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5DF1A" w14:textId="52EB4CF8" w:rsidR="00D41359" w:rsidRPr="0038350D" w:rsidRDefault="00D41359" w:rsidP="00D41359">
      <w:pPr>
        <w:shd w:val="clear" w:color="auto" w:fill="FFFFFF"/>
        <w:bidi/>
        <w:spacing w:after="0" w:line="240" w:lineRule="auto"/>
        <w:jc w:val="center"/>
        <w:textAlignment w:val="baseline"/>
        <w:rPr>
          <w:rFonts w:ascii="inherit" w:eastAsia="Times New Roman" w:hAnsi="inherit" w:cs="Arial"/>
          <w:b/>
          <w:bCs/>
          <w:color w:val="2F5496" w:themeColor="accent1" w:themeShade="BF"/>
          <w:sz w:val="44"/>
          <w:szCs w:val="40"/>
          <w:bdr w:val="none" w:sz="0" w:space="0" w:color="auto" w:frame="1"/>
          <w:lang w:eastAsia="fr-FR"/>
        </w:rPr>
      </w:pPr>
      <w:r w:rsidRPr="0038350D">
        <w:rPr>
          <w:rFonts w:ascii="inherit" w:eastAsia="Times New Roman" w:hAnsi="inherit" w:cs="Arial" w:hint="cs"/>
          <w:b/>
          <w:bCs/>
          <w:color w:val="2F5496" w:themeColor="accent1" w:themeShade="BF"/>
          <w:sz w:val="44"/>
          <w:szCs w:val="40"/>
          <w:bdr w:val="none" w:sz="0" w:space="0" w:color="auto" w:frame="1"/>
          <w:rtl/>
          <w:lang w:eastAsia="fr-FR"/>
        </w:rPr>
        <w:t>نموذج ال</w:t>
      </w:r>
      <w:r w:rsidRPr="0038350D">
        <w:rPr>
          <w:rFonts w:ascii="inherit" w:eastAsia="Times New Roman" w:hAnsi="inherit" w:cs="Arial"/>
          <w:b/>
          <w:bCs/>
          <w:color w:val="2F5496" w:themeColor="accent1" w:themeShade="BF"/>
          <w:sz w:val="44"/>
          <w:szCs w:val="40"/>
          <w:bdr w:val="none" w:sz="0" w:space="0" w:color="auto" w:frame="1"/>
          <w:rtl/>
          <w:lang w:eastAsia="fr-FR"/>
        </w:rPr>
        <w:t>نظام الداخلي</w:t>
      </w:r>
      <w:r w:rsidRPr="0038350D">
        <w:rPr>
          <w:rFonts w:ascii="inherit" w:eastAsia="Times New Roman" w:hAnsi="inherit" w:cs="Arial" w:hint="cs"/>
          <w:b/>
          <w:bCs/>
          <w:color w:val="2F5496" w:themeColor="accent1" w:themeShade="BF"/>
          <w:sz w:val="44"/>
          <w:szCs w:val="40"/>
          <w:bdr w:val="none" w:sz="0" w:space="0" w:color="auto" w:frame="1"/>
          <w:rtl/>
          <w:lang w:eastAsia="fr-FR"/>
        </w:rPr>
        <w:t xml:space="preserve"> لمجموعات الجماعات الترابية </w:t>
      </w:r>
      <w:r w:rsidRPr="0038350D">
        <w:rPr>
          <w:rFonts w:ascii="inherit" w:eastAsia="Times New Roman" w:hAnsi="inherit" w:cs="Arial" w:hint="cs"/>
          <w:color w:val="8EAADB" w:themeColor="accent1" w:themeTint="99"/>
          <w:sz w:val="44"/>
          <w:szCs w:val="40"/>
          <w:bdr w:val="none" w:sz="0" w:space="0" w:color="auto" w:frame="1"/>
          <w:rtl/>
          <w:lang w:eastAsia="fr-FR"/>
        </w:rPr>
        <w:t>(للاستئناس).</w:t>
      </w:r>
    </w:p>
    <w:p w14:paraId="4EE69C47" w14:textId="77777777" w:rsidR="0038350D" w:rsidRDefault="0038350D" w:rsidP="00D41359">
      <w:pPr>
        <w:shd w:val="clear" w:color="auto" w:fill="FFFFFF"/>
        <w:bidi/>
        <w:spacing w:after="0" w:line="240" w:lineRule="auto"/>
        <w:jc w:val="both"/>
        <w:textAlignment w:val="baseline"/>
        <w:rPr>
          <w:rFonts w:ascii="inherit" w:eastAsia="Times New Roman" w:hAnsi="inherit" w:cs="Arial"/>
          <w:color w:val="000000"/>
          <w:sz w:val="48"/>
          <w:szCs w:val="48"/>
          <w:bdr w:val="none" w:sz="0" w:space="0" w:color="auto" w:frame="1"/>
          <w:rtl/>
          <w:lang w:eastAsia="fr-FR"/>
        </w:rPr>
      </w:pPr>
    </w:p>
    <w:p w14:paraId="57B62C9A" w14:textId="3B91817C" w:rsidR="000B7961" w:rsidRPr="000B7961" w:rsidRDefault="005343E3" w:rsidP="0038350D">
      <w:pPr>
        <w:shd w:val="clear" w:color="auto" w:fill="FFFFFF"/>
        <w:bidi/>
        <w:spacing w:after="0" w:line="240" w:lineRule="auto"/>
        <w:jc w:val="both"/>
        <w:textAlignment w:val="baseline"/>
        <w:rPr>
          <w:rFonts w:ascii="Arial" w:eastAsia="Times New Roman" w:hAnsi="Arial" w:cs="Arial"/>
          <w:color w:val="000000"/>
          <w:sz w:val="23"/>
          <w:szCs w:val="23"/>
          <w:lang w:eastAsia="fr-FR"/>
        </w:rPr>
      </w:pPr>
      <w:r w:rsidRPr="005343E3">
        <w:rPr>
          <w:rFonts w:ascii="inherit" w:eastAsia="Times New Roman" w:hAnsi="inherit" w:cs="Arial" w:hint="cs"/>
          <w:b/>
          <w:bCs/>
          <w:color w:val="2F5496" w:themeColor="accent1" w:themeShade="BF"/>
          <w:sz w:val="36"/>
          <w:szCs w:val="36"/>
          <w:u w:val="single"/>
          <w:bdr w:val="none" w:sz="0" w:space="0" w:color="auto" w:frame="1"/>
          <w:rtl/>
          <w:lang w:eastAsia="fr-FR"/>
        </w:rPr>
        <w:t>تقديــــم</w:t>
      </w:r>
      <w:r w:rsidRPr="000B7961">
        <w:rPr>
          <w:rFonts w:ascii="inherit" w:eastAsia="Times New Roman" w:hAnsi="inherit" w:cs="Arial"/>
          <w:color w:val="000000"/>
          <w:sz w:val="48"/>
          <w:szCs w:val="48"/>
          <w:bdr w:val="none" w:sz="0" w:space="0" w:color="auto" w:frame="1"/>
          <w:lang w:eastAsia="fr-FR"/>
        </w:rPr>
        <w:t>:</w:t>
      </w:r>
    </w:p>
    <w:p w14:paraId="7BC562E1" w14:textId="5EF30898"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inherit" w:eastAsia="Times New Roman" w:hAnsi="inherit" w:cs="Arial"/>
          <w:color w:val="000000"/>
          <w:sz w:val="32"/>
          <w:szCs w:val="32"/>
          <w:bdr w:val="none" w:sz="0" w:space="0" w:color="auto" w:frame="1"/>
          <w:rtl/>
          <w:lang w:eastAsia="fr-FR" w:bidi="ar-MA"/>
        </w:rPr>
        <w:t>  طبقا لأحكام المادة </w:t>
      </w:r>
      <w:r w:rsidRPr="000B7961">
        <w:rPr>
          <w:rFonts w:ascii="inherit" w:eastAsia="Times New Roman" w:hAnsi="inherit" w:cs="Arial"/>
          <w:color w:val="000000"/>
          <w:sz w:val="32"/>
          <w:szCs w:val="32"/>
          <w:bdr w:val="none" w:sz="0" w:space="0" w:color="auto" w:frame="1"/>
          <w:lang w:val="en-US" w:eastAsia="fr-FR"/>
        </w:rPr>
        <w:t>32</w:t>
      </w:r>
      <w:r w:rsidRPr="000B7961">
        <w:rPr>
          <w:rFonts w:ascii="inherit" w:eastAsia="Times New Roman" w:hAnsi="inherit" w:cs="Arial"/>
          <w:color w:val="000000"/>
          <w:sz w:val="32"/>
          <w:szCs w:val="32"/>
          <w:bdr w:val="none" w:sz="0" w:space="0" w:color="auto" w:frame="1"/>
          <w:rtl/>
          <w:lang w:val="en-US" w:eastAsia="fr-FR"/>
        </w:rPr>
        <w:t> </w:t>
      </w:r>
      <w:r w:rsidRPr="000B7961">
        <w:rPr>
          <w:rFonts w:ascii="inherit" w:eastAsia="Times New Roman" w:hAnsi="inherit" w:cs="Arial"/>
          <w:color w:val="000000"/>
          <w:sz w:val="32"/>
          <w:szCs w:val="32"/>
          <w:bdr w:val="none" w:sz="0" w:space="0" w:color="auto" w:frame="1"/>
          <w:rtl/>
          <w:lang w:eastAsia="fr-FR" w:bidi="ar-MA"/>
        </w:rPr>
        <w:t xml:space="preserve">من </w:t>
      </w:r>
      <w:r w:rsidRPr="000B7961">
        <w:rPr>
          <w:rFonts w:ascii="inherit" w:eastAsia="Times New Roman" w:hAnsi="inherit" w:cs="Arial" w:hint="cs"/>
          <w:color w:val="000000"/>
          <w:sz w:val="32"/>
          <w:szCs w:val="32"/>
          <w:bdr w:val="none" w:sz="0" w:space="0" w:color="auto" w:frame="1"/>
          <w:rtl/>
          <w:lang w:eastAsia="fr-FR" w:bidi="ar-MA"/>
        </w:rPr>
        <w:t>الظهير الشريف</w:t>
      </w:r>
      <w:r w:rsidRPr="000B7961">
        <w:rPr>
          <w:rFonts w:ascii="inherit" w:eastAsia="Times New Roman" w:hAnsi="inherit" w:cs="Arial"/>
          <w:color w:val="000000"/>
          <w:sz w:val="32"/>
          <w:szCs w:val="32"/>
          <w:bdr w:val="none" w:sz="0" w:space="0" w:color="auto" w:frame="1"/>
          <w:rtl/>
          <w:lang w:eastAsia="fr-FR" w:bidi="ar-MA"/>
        </w:rPr>
        <w:t xml:space="preserve"> رقم </w:t>
      </w:r>
      <w:r w:rsidRPr="000B7961">
        <w:rPr>
          <w:rFonts w:ascii="inherit" w:eastAsia="Times New Roman" w:hAnsi="inherit" w:cs="Arial"/>
          <w:color w:val="000000"/>
          <w:sz w:val="32"/>
          <w:szCs w:val="32"/>
          <w:bdr w:val="none" w:sz="0" w:space="0" w:color="auto" w:frame="1"/>
          <w:lang w:val="en-US" w:eastAsia="fr-FR"/>
        </w:rPr>
        <w:t>85</w:t>
      </w:r>
      <w:r w:rsidRPr="000B7961">
        <w:rPr>
          <w:rFonts w:ascii="inherit" w:eastAsia="Times New Roman" w:hAnsi="inherit" w:cs="Arial"/>
          <w:color w:val="000000"/>
          <w:sz w:val="32"/>
          <w:szCs w:val="32"/>
          <w:bdr w:val="none" w:sz="0" w:space="0" w:color="auto" w:frame="1"/>
          <w:rtl/>
          <w:lang w:eastAsia="fr-FR" w:bidi="ar-MA"/>
        </w:rPr>
        <w:t>-</w:t>
      </w:r>
      <w:r w:rsidRPr="000B7961">
        <w:rPr>
          <w:rFonts w:ascii="inherit" w:eastAsia="Times New Roman" w:hAnsi="inherit" w:cs="Arial"/>
          <w:color w:val="000000"/>
          <w:sz w:val="32"/>
          <w:szCs w:val="32"/>
          <w:bdr w:val="none" w:sz="0" w:space="0" w:color="auto" w:frame="1"/>
          <w:lang w:val="en-US" w:eastAsia="fr-FR"/>
        </w:rPr>
        <w:t>15</w:t>
      </w:r>
      <w:r w:rsidRPr="000B7961">
        <w:rPr>
          <w:rFonts w:ascii="inherit" w:eastAsia="Times New Roman" w:hAnsi="inherit" w:cs="Arial"/>
          <w:color w:val="000000"/>
          <w:sz w:val="32"/>
          <w:szCs w:val="32"/>
          <w:bdr w:val="none" w:sz="0" w:space="0" w:color="auto" w:frame="1"/>
          <w:rtl/>
          <w:lang w:eastAsia="fr-FR" w:bidi="ar-MA"/>
        </w:rPr>
        <w:t>-1 الصادر في </w:t>
      </w:r>
      <w:r w:rsidRPr="000B7961">
        <w:rPr>
          <w:rFonts w:ascii="inherit" w:eastAsia="Times New Roman" w:hAnsi="inherit" w:cs="Arial"/>
          <w:color w:val="000000"/>
          <w:sz w:val="32"/>
          <w:szCs w:val="32"/>
          <w:bdr w:val="none" w:sz="0" w:space="0" w:color="auto" w:frame="1"/>
          <w:lang w:val="en-US" w:eastAsia="fr-FR"/>
        </w:rPr>
        <w:t>20</w:t>
      </w:r>
      <w:r w:rsidRPr="000B7961">
        <w:rPr>
          <w:rFonts w:ascii="inherit" w:eastAsia="Times New Roman" w:hAnsi="inherit" w:cs="Arial"/>
          <w:color w:val="000000"/>
          <w:sz w:val="32"/>
          <w:szCs w:val="32"/>
          <w:bdr w:val="none" w:sz="0" w:space="0" w:color="auto" w:frame="1"/>
          <w:rtl/>
          <w:lang w:val="en-US" w:eastAsia="fr-FR"/>
        </w:rPr>
        <w:t> </w:t>
      </w:r>
      <w:r w:rsidRPr="000B7961">
        <w:rPr>
          <w:rFonts w:ascii="inherit" w:eastAsia="Times New Roman" w:hAnsi="inherit" w:cs="Arial"/>
          <w:color w:val="000000"/>
          <w:sz w:val="32"/>
          <w:szCs w:val="32"/>
          <w:bdr w:val="none" w:sz="0" w:space="0" w:color="auto" w:frame="1"/>
          <w:rtl/>
          <w:lang w:eastAsia="fr-FR" w:bidi="ar-MA"/>
        </w:rPr>
        <w:t>رمضان 1436</w:t>
      </w:r>
      <w:r>
        <w:rPr>
          <w:rFonts w:ascii="inherit" w:eastAsia="Times New Roman" w:hAnsi="inherit" w:cs="Arial" w:hint="cs"/>
          <w:color w:val="000000"/>
          <w:sz w:val="32"/>
          <w:szCs w:val="32"/>
          <w:bdr w:val="none" w:sz="0" w:space="0" w:color="auto" w:frame="1"/>
          <w:rtl/>
          <w:lang w:eastAsia="fr-FR" w:bidi="ar-MA"/>
        </w:rPr>
        <w:t xml:space="preserve"> </w:t>
      </w:r>
      <w:r w:rsidRPr="000B7961">
        <w:rPr>
          <w:rFonts w:ascii="inherit" w:eastAsia="Times New Roman" w:hAnsi="inherit" w:cs="Arial" w:hint="cs"/>
          <w:color w:val="000000"/>
          <w:sz w:val="32"/>
          <w:szCs w:val="32"/>
          <w:bdr w:val="none" w:sz="0" w:space="0" w:color="auto" w:frame="1"/>
          <w:rtl/>
          <w:lang w:eastAsia="fr-FR" w:bidi="ar-MA"/>
        </w:rPr>
        <w:t>(07</w:t>
      </w:r>
      <w:r w:rsidRPr="000B7961">
        <w:rPr>
          <w:rFonts w:ascii="inherit" w:eastAsia="Times New Roman" w:hAnsi="inherit" w:cs="Arial"/>
          <w:color w:val="000000"/>
          <w:sz w:val="32"/>
          <w:szCs w:val="32"/>
          <w:bdr w:val="none" w:sz="0" w:space="0" w:color="auto" w:frame="1"/>
          <w:rtl/>
          <w:lang w:eastAsia="fr-FR" w:bidi="ar-MA"/>
        </w:rPr>
        <w:t xml:space="preserve"> يوليوز </w:t>
      </w:r>
      <w:r w:rsidRPr="000B7961">
        <w:rPr>
          <w:rFonts w:ascii="inherit" w:eastAsia="Times New Roman" w:hAnsi="inherit" w:cs="Arial" w:hint="cs"/>
          <w:color w:val="000000"/>
          <w:sz w:val="32"/>
          <w:szCs w:val="32"/>
          <w:bdr w:val="none" w:sz="0" w:space="0" w:color="auto" w:frame="1"/>
          <w:rtl/>
          <w:lang w:eastAsia="fr-FR" w:bidi="ar-MA"/>
        </w:rPr>
        <w:t>2015) بتنفيذ</w:t>
      </w:r>
      <w:r w:rsidRPr="000B7961">
        <w:rPr>
          <w:rFonts w:ascii="inherit" w:eastAsia="Times New Roman" w:hAnsi="inherit" w:cs="Arial"/>
          <w:color w:val="000000"/>
          <w:sz w:val="32"/>
          <w:szCs w:val="32"/>
          <w:bdr w:val="none" w:sz="0" w:space="0" w:color="auto" w:frame="1"/>
          <w:rtl/>
          <w:lang w:eastAsia="fr-FR" w:bidi="ar-MA"/>
        </w:rPr>
        <w:t xml:space="preserve"> القانون </w:t>
      </w:r>
      <w:r w:rsidRPr="000B7961">
        <w:rPr>
          <w:rFonts w:ascii="inherit" w:eastAsia="Times New Roman" w:hAnsi="inherit" w:cs="Arial" w:hint="cs"/>
          <w:color w:val="000000"/>
          <w:sz w:val="32"/>
          <w:szCs w:val="32"/>
          <w:bdr w:val="none" w:sz="0" w:space="0" w:color="auto" w:frame="1"/>
          <w:rtl/>
          <w:lang w:eastAsia="fr-FR" w:bidi="ar-MA"/>
        </w:rPr>
        <w:t>رقم 14</w:t>
      </w:r>
      <w:r w:rsidRPr="000B7961">
        <w:rPr>
          <w:rFonts w:ascii="inherit" w:eastAsia="Times New Roman" w:hAnsi="inherit" w:cs="Arial"/>
          <w:color w:val="000000"/>
          <w:sz w:val="32"/>
          <w:szCs w:val="32"/>
          <w:bdr w:val="none" w:sz="0" w:space="0" w:color="auto" w:frame="1"/>
          <w:rtl/>
          <w:lang w:eastAsia="fr-FR" w:bidi="ar-MA"/>
        </w:rPr>
        <w:t xml:space="preserve">-113 المتعلق </w:t>
      </w:r>
      <w:r w:rsidRPr="000B7961">
        <w:rPr>
          <w:rFonts w:ascii="inherit" w:eastAsia="Times New Roman" w:hAnsi="inherit" w:cs="Arial" w:hint="cs"/>
          <w:color w:val="000000"/>
          <w:sz w:val="32"/>
          <w:szCs w:val="32"/>
          <w:bdr w:val="none" w:sz="0" w:space="0" w:color="auto" w:frame="1"/>
          <w:rtl/>
          <w:lang w:eastAsia="fr-FR" w:bidi="ar-MA"/>
        </w:rPr>
        <w:t>بالقانون التنظيمي</w:t>
      </w:r>
      <w:r w:rsidRPr="000B7961">
        <w:rPr>
          <w:rFonts w:ascii="inherit" w:eastAsia="Times New Roman" w:hAnsi="inherit" w:cs="Arial"/>
          <w:color w:val="000000"/>
          <w:sz w:val="32"/>
          <w:szCs w:val="32"/>
          <w:bdr w:val="none" w:sz="0" w:space="0" w:color="auto" w:frame="1"/>
          <w:rtl/>
          <w:lang w:eastAsia="fr-FR" w:bidi="ar-MA"/>
        </w:rPr>
        <w:t xml:space="preserve"> للجماعات،</w:t>
      </w:r>
    </w:p>
    <w:p w14:paraId="5E6F4FD8" w14:textId="23E8E337" w:rsidR="000B7961" w:rsidRPr="000B7961" w:rsidRDefault="000B7961" w:rsidP="009F73D8">
      <w:pPr>
        <w:shd w:val="clear" w:color="auto" w:fill="FFFFFF"/>
        <w:bidi/>
        <w:spacing w:after="0" w:line="338" w:lineRule="atLeast"/>
        <w:jc w:val="both"/>
        <w:textAlignment w:val="baseline"/>
        <w:rPr>
          <w:rFonts w:ascii="Arial" w:eastAsia="Times New Roman" w:hAnsi="Arial" w:cs="Arial"/>
          <w:color w:val="000000"/>
          <w:sz w:val="23"/>
          <w:szCs w:val="23"/>
          <w:rtl/>
          <w:lang w:eastAsia="fr-FR"/>
        </w:rPr>
      </w:pPr>
      <w:r w:rsidRPr="000B7961">
        <w:rPr>
          <w:rFonts w:ascii="inherit" w:eastAsia="Times New Roman" w:hAnsi="inherit" w:cs="Arial"/>
          <w:color w:val="000000"/>
          <w:sz w:val="32"/>
          <w:szCs w:val="32"/>
          <w:bdr w:val="none" w:sz="0" w:space="0" w:color="auto" w:frame="1"/>
          <w:rtl/>
          <w:lang w:eastAsia="fr-FR" w:bidi="ar-MA"/>
        </w:rPr>
        <w:t xml:space="preserve">   يصوت مجلس </w:t>
      </w:r>
      <w:r>
        <w:rPr>
          <w:rFonts w:ascii="inherit" w:eastAsia="Times New Roman" w:hAnsi="inherit" w:cs="Arial" w:hint="cs"/>
          <w:color w:val="000000"/>
          <w:sz w:val="32"/>
          <w:szCs w:val="32"/>
          <w:bdr w:val="none" w:sz="0" w:space="0" w:color="auto" w:frame="1"/>
          <w:rtl/>
          <w:lang w:eastAsia="fr-FR" w:bidi="ar-MA"/>
        </w:rPr>
        <w:t>المجموعة</w:t>
      </w:r>
      <w:r w:rsidRPr="000B7961">
        <w:rPr>
          <w:rFonts w:ascii="inherit" w:eastAsia="Times New Roman" w:hAnsi="inherit" w:cs="Arial"/>
          <w:color w:val="000000"/>
          <w:sz w:val="32"/>
          <w:szCs w:val="32"/>
          <w:bdr w:val="none" w:sz="0" w:space="0" w:color="auto" w:frame="1"/>
          <w:rtl/>
          <w:lang w:eastAsia="fr-FR" w:bidi="ar-MA"/>
        </w:rPr>
        <w:t xml:space="preserve"> على نظامه الداخلي بعد إعداده من طرف رئيس مجلس </w:t>
      </w:r>
      <w:r>
        <w:rPr>
          <w:rFonts w:ascii="inherit" w:eastAsia="Times New Roman" w:hAnsi="inherit" w:cs="Arial" w:hint="cs"/>
          <w:color w:val="000000"/>
          <w:sz w:val="32"/>
          <w:szCs w:val="32"/>
          <w:bdr w:val="none" w:sz="0" w:space="0" w:color="auto" w:frame="1"/>
          <w:rtl/>
          <w:lang w:eastAsia="fr-FR" w:bidi="ar-MA"/>
        </w:rPr>
        <w:t xml:space="preserve">المجموعة </w:t>
      </w:r>
      <w:r w:rsidRPr="000B7961">
        <w:rPr>
          <w:rFonts w:ascii="inherit" w:eastAsia="Times New Roman" w:hAnsi="inherit" w:cs="Arial"/>
          <w:color w:val="000000"/>
          <w:sz w:val="32"/>
          <w:szCs w:val="32"/>
          <w:bdr w:val="none" w:sz="0" w:space="0" w:color="auto" w:frame="1"/>
          <w:rtl/>
          <w:lang w:eastAsia="fr-FR" w:bidi="ar-MA"/>
        </w:rPr>
        <w:t xml:space="preserve">باتفاق مع أعضاء </w:t>
      </w:r>
      <w:r w:rsidRPr="000B7961">
        <w:rPr>
          <w:rFonts w:ascii="inherit" w:eastAsia="Times New Roman" w:hAnsi="inherit" w:cs="Arial" w:hint="cs"/>
          <w:color w:val="000000"/>
          <w:sz w:val="32"/>
          <w:szCs w:val="32"/>
          <w:bdr w:val="none" w:sz="0" w:space="0" w:color="auto" w:frame="1"/>
          <w:rtl/>
          <w:lang w:eastAsia="fr-FR" w:bidi="ar-MA"/>
        </w:rPr>
        <w:t>المكتب،</w:t>
      </w:r>
      <w:r w:rsidRPr="000B7961">
        <w:rPr>
          <w:rFonts w:ascii="inherit" w:eastAsia="Times New Roman" w:hAnsi="inherit" w:cs="Arial"/>
          <w:color w:val="000000"/>
          <w:sz w:val="32"/>
          <w:szCs w:val="32"/>
          <w:bdr w:val="none" w:sz="0" w:space="0" w:color="auto" w:frame="1"/>
          <w:rtl/>
          <w:lang w:eastAsia="fr-FR" w:bidi="ar-MA"/>
        </w:rPr>
        <w:t xml:space="preserve"> </w:t>
      </w:r>
      <w:r w:rsidRPr="000B7961">
        <w:rPr>
          <w:rFonts w:ascii="inherit" w:eastAsia="Times New Roman" w:hAnsi="inherit" w:cs="Arial" w:hint="cs"/>
          <w:color w:val="000000"/>
          <w:sz w:val="32"/>
          <w:szCs w:val="32"/>
          <w:bdr w:val="none" w:sz="0" w:space="0" w:color="auto" w:frame="1"/>
          <w:rtl/>
          <w:lang w:eastAsia="fr-FR" w:bidi="ar-MA"/>
        </w:rPr>
        <w:t>و</w:t>
      </w:r>
      <w:r>
        <w:rPr>
          <w:rFonts w:ascii="inherit" w:eastAsia="Times New Roman" w:hAnsi="inherit" w:cs="Arial" w:hint="cs"/>
          <w:color w:val="000000"/>
          <w:sz w:val="32"/>
          <w:szCs w:val="32"/>
          <w:bdr w:val="none" w:sz="0" w:space="0" w:color="auto" w:frame="1"/>
          <w:rtl/>
          <w:lang w:eastAsia="fr-FR" w:bidi="ar-MA"/>
        </w:rPr>
        <w:t>ذ</w:t>
      </w:r>
      <w:r w:rsidRPr="000B7961">
        <w:rPr>
          <w:rFonts w:ascii="inherit" w:eastAsia="Times New Roman" w:hAnsi="inherit" w:cs="Arial" w:hint="cs"/>
          <w:color w:val="000000"/>
          <w:sz w:val="32"/>
          <w:szCs w:val="32"/>
          <w:bdr w:val="none" w:sz="0" w:space="0" w:color="auto" w:frame="1"/>
          <w:rtl/>
          <w:lang w:eastAsia="fr-FR" w:bidi="ar-MA"/>
        </w:rPr>
        <w:t>لك خلال</w:t>
      </w:r>
      <w:r w:rsidRPr="000B7961">
        <w:rPr>
          <w:rFonts w:ascii="inherit" w:eastAsia="Times New Roman" w:hAnsi="inherit" w:cs="Arial"/>
          <w:color w:val="000000"/>
          <w:sz w:val="32"/>
          <w:szCs w:val="32"/>
          <w:bdr w:val="none" w:sz="0" w:space="0" w:color="auto" w:frame="1"/>
          <w:rtl/>
          <w:lang w:eastAsia="fr-FR" w:bidi="ar-MA"/>
        </w:rPr>
        <w:t xml:space="preserve"> الدورة الموالية لانتخاب مكتب </w:t>
      </w:r>
      <w:r w:rsidRPr="000B7961">
        <w:rPr>
          <w:rFonts w:ascii="inherit" w:eastAsia="Times New Roman" w:hAnsi="inherit" w:cs="Arial" w:hint="cs"/>
          <w:color w:val="000000"/>
          <w:sz w:val="32"/>
          <w:szCs w:val="32"/>
          <w:bdr w:val="none" w:sz="0" w:space="0" w:color="auto" w:frame="1"/>
          <w:rtl/>
          <w:lang w:eastAsia="fr-FR" w:bidi="ar-MA"/>
        </w:rPr>
        <w:t>المجلس.</w:t>
      </w:r>
    </w:p>
    <w:p w14:paraId="6F56F6D8" w14:textId="0C0A3BBC" w:rsidR="000B7961" w:rsidRPr="000B7961" w:rsidRDefault="000B7961" w:rsidP="009F73D8">
      <w:pPr>
        <w:shd w:val="clear" w:color="auto" w:fill="FFFFFF"/>
        <w:bidi/>
        <w:spacing w:after="0" w:line="338" w:lineRule="atLeast"/>
        <w:jc w:val="both"/>
        <w:textAlignment w:val="baseline"/>
        <w:rPr>
          <w:rFonts w:ascii="Arial" w:eastAsia="Times New Roman" w:hAnsi="Arial" w:cs="Arial"/>
          <w:color w:val="000000"/>
          <w:sz w:val="23"/>
          <w:szCs w:val="23"/>
          <w:rtl/>
          <w:lang w:eastAsia="fr-FR"/>
        </w:rPr>
      </w:pPr>
      <w:r w:rsidRPr="000B7961">
        <w:rPr>
          <w:rFonts w:ascii="inherit" w:eastAsia="Times New Roman" w:hAnsi="inherit" w:cs="Arial"/>
          <w:color w:val="000000"/>
          <w:sz w:val="32"/>
          <w:szCs w:val="32"/>
          <w:bdr w:val="none" w:sz="0" w:space="0" w:color="auto" w:frame="1"/>
          <w:rtl/>
          <w:lang w:eastAsia="fr-FR"/>
        </w:rPr>
        <w:t> </w:t>
      </w:r>
      <w:r w:rsidRPr="000B7961">
        <w:rPr>
          <w:rFonts w:ascii="inherit" w:eastAsia="Times New Roman" w:hAnsi="inherit" w:cs="Arial" w:hint="cs"/>
          <w:color w:val="000000"/>
          <w:sz w:val="32"/>
          <w:szCs w:val="32"/>
          <w:bdr w:val="none" w:sz="0" w:space="0" w:color="auto" w:frame="1"/>
          <w:rtl/>
          <w:lang w:eastAsia="fr-FR"/>
        </w:rPr>
        <w:t>وعلى</w:t>
      </w:r>
      <w:r w:rsidRPr="000B7961">
        <w:rPr>
          <w:rFonts w:ascii="inherit" w:eastAsia="Times New Roman" w:hAnsi="inherit" w:cs="Arial"/>
          <w:color w:val="000000"/>
          <w:sz w:val="32"/>
          <w:szCs w:val="32"/>
          <w:bdr w:val="none" w:sz="0" w:space="0" w:color="auto" w:frame="1"/>
          <w:rtl/>
          <w:lang w:eastAsia="fr-FR"/>
        </w:rPr>
        <w:t xml:space="preserve"> ه</w:t>
      </w:r>
      <w:r>
        <w:rPr>
          <w:rFonts w:ascii="inherit" w:eastAsia="Times New Roman" w:hAnsi="inherit" w:cs="Arial" w:hint="cs"/>
          <w:color w:val="000000"/>
          <w:sz w:val="32"/>
          <w:szCs w:val="32"/>
          <w:bdr w:val="none" w:sz="0" w:space="0" w:color="auto" w:frame="1"/>
          <w:rtl/>
          <w:lang w:eastAsia="fr-FR"/>
        </w:rPr>
        <w:t>ذ</w:t>
      </w:r>
      <w:r w:rsidRPr="000B7961">
        <w:rPr>
          <w:rFonts w:ascii="inherit" w:eastAsia="Times New Roman" w:hAnsi="inherit" w:cs="Arial"/>
          <w:color w:val="000000"/>
          <w:sz w:val="32"/>
          <w:szCs w:val="32"/>
          <w:bdr w:val="none" w:sz="0" w:space="0" w:color="auto" w:frame="1"/>
          <w:rtl/>
          <w:lang w:eastAsia="fr-FR"/>
        </w:rPr>
        <w:t xml:space="preserve">ا </w:t>
      </w:r>
      <w:r w:rsidRPr="000B7961">
        <w:rPr>
          <w:rFonts w:ascii="inherit" w:eastAsia="Times New Roman" w:hAnsi="inherit" w:cs="Arial" w:hint="cs"/>
          <w:color w:val="000000"/>
          <w:sz w:val="32"/>
          <w:szCs w:val="32"/>
          <w:bdr w:val="none" w:sz="0" w:space="0" w:color="auto" w:frame="1"/>
          <w:rtl/>
          <w:lang w:eastAsia="fr-FR"/>
        </w:rPr>
        <w:t>الأساس،</w:t>
      </w:r>
      <w:r w:rsidRPr="000B7961">
        <w:rPr>
          <w:rFonts w:ascii="inherit" w:eastAsia="Times New Roman" w:hAnsi="inherit" w:cs="Arial"/>
          <w:color w:val="000000"/>
          <w:sz w:val="32"/>
          <w:szCs w:val="32"/>
          <w:bdr w:val="none" w:sz="0" w:space="0" w:color="auto" w:frame="1"/>
          <w:rtl/>
          <w:lang w:eastAsia="fr-FR"/>
        </w:rPr>
        <w:t xml:space="preserve"> يأتي هدا النظام الداخلي ليحدد شروط وكيفيات تسيير أشغال المجلس وأجهزته </w:t>
      </w:r>
      <w:r w:rsidRPr="000B7961">
        <w:rPr>
          <w:rFonts w:ascii="inherit" w:eastAsia="Times New Roman" w:hAnsi="inherit" w:cs="Arial" w:hint="cs"/>
          <w:color w:val="000000"/>
          <w:sz w:val="32"/>
          <w:szCs w:val="32"/>
          <w:bdr w:val="none" w:sz="0" w:space="0" w:color="auto" w:frame="1"/>
          <w:rtl/>
          <w:lang w:eastAsia="fr-FR"/>
        </w:rPr>
        <w:t>المساعدة.</w:t>
      </w:r>
    </w:p>
    <w:p w14:paraId="7648B374" w14:textId="32912414" w:rsidR="000B7961" w:rsidRPr="000B7961" w:rsidRDefault="000B7961" w:rsidP="009F73D8">
      <w:pPr>
        <w:shd w:val="clear" w:color="auto" w:fill="FFFFFF"/>
        <w:bidi/>
        <w:spacing w:after="0" w:line="338" w:lineRule="atLeast"/>
        <w:jc w:val="both"/>
        <w:textAlignment w:val="baseline"/>
        <w:rPr>
          <w:rFonts w:ascii="Arial" w:eastAsia="Times New Roman" w:hAnsi="Arial" w:cs="Arial"/>
          <w:color w:val="000000"/>
          <w:sz w:val="23"/>
          <w:szCs w:val="23"/>
          <w:rtl/>
          <w:lang w:eastAsia="fr-FR"/>
        </w:rPr>
      </w:pPr>
      <w:r w:rsidRPr="000B7961">
        <w:rPr>
          <w:rFonts w:ascii="inherit" w:eastAsia="Times New Roman" w:hAnsi="inherit" w:cs="Arial"/>
          <w:color w:val="000000"/>
          <w:sz w:val="32"/>
          <w:szCs w:val="32"/>
          <w:bdr w:val="none" w:sz="0" w:space="0" w:color="auto" w:frame="1"/>
          <w:rtl/>
          <w:lang w:eastAsia="fr-FR" w:bidi="ar-MA"/>
        </w:rPr>
        <w:t xml:space="preserve">      ويعتبر هدا النظام ملزما لكافة أعضاء المجلس وأجهزته </w:t>
      </w:r>
      <w:r w:rsidRPr="000B7961">
        <w:rPr>
          <w:rFonts w:ascii="inherit" w:eastAsia="Times New Roman" w:hAnsi="inherit" w:cs="Arial" w:hint="cs"/>
          <w:color w:val="000000"/>
          <w:sz w:val="32"/>
          <w:szCs w:val="32"/>
          <w:bdr w:val="none" w:sz="0" w:space="0" w:color="auto" w:frame="1"/>
          <w:rtl/>
          <w:lang w:eastAsia="fr-FR" w:bidi="ar-MA"/>
        </w:rPr>
        <w:t>المختلفة.</w:t>
      </w:r>
    </w:p>
    <w:p w14:paraId="5E195410" w14:textId="6E59BF6B" w:rsidR="000B7961" w:rsidRPr="000B7961" w:rsidRDefault="000B7961" w:rsidP="009F73D8">
      <w:pPr>
        <w:shd w:val="clear" w:color="auto" w:fill="FFFFFF"/>
        <w:bidi/>
        <w:spacing w:after="0" w:line="338" w:lineRule="atLeast"/>
        <w:jc w:val="both"/>
        <w:textAlignment w:val="baseline"/>
        <w:rPr>
          <w:rFonts w:ascii="Arial" w:eastAsia="Times New Roman" w:hAnsi="Arial" w:cs="Arial"/>
          <w:color w:val="000000"/>
          <w:sz w:val="23"/>
          <w:szCs w:val="23"/>
          <w:rtl/>
          <w:lang w:eastAsia="fr-FR"/>
        </w:rPr>
      </w:pPr>
      <w:r w:rsidRPr="000B7961">
        <w:rPr>
          <w:rFonts w:ascii="inherit" w:eastAsia="Times New Roman" w:hAnsi="inherit" w:cs="Arial"/>
          <w:color w:val="000000"/>
          <w:sz w:val="32"/>
          <w:szCs w:val="32"/>
          <w:bdr w:val="none" w:sz="0" w:space="0" w:color="auto" w:frame="1"/>
          <w:rtl/>
          <w:lang w:eastAsia="fr-FR" w:bidi="ar-MA"/>
        </w:rPr>
        <w:t xml:space="preserve">   ويسهر رئيس مجلس </w:t>
      </w:r>
      <w:r>
        <w:rPr>
          <w:rFonts w:ascii="inherit" w:eastAsia="Times New Roman" w:hAnsi="inherit" w:cs="Arial" w:hint="cs"/>
          <w:color w:val="000000"/>
          <w:sz w:val="32"/>
          <w:szCs w:val="32"/>
          <w:bdr w:val="none" w:sz="0" w:space="0" w:color="auto" w:frame="1"/>
          <w:rtl/>
          <w:lang w:eastAsia="fr-FR" w:bidi="ar-MA"/>
        </w:rPr>
        <w:t xml:space="preserve">المجموعة </w:t>
      </w:r>
      <w:r w:rsidRPr="000B7961">
        <w:rPr>
          <w:rFonts w:ascii="inherit" w:eastAsia="Times New Roman" w:hAnsi="inherit" w:cs="Arial"/>
          <w:color w:val="000000"/>
          <w:sz w:val="32"/>
          <w:szCs w:val="32"/>
          <w:bdr w:val="none" w:sz="0" w:space="0" w:color="auto" w:frame="1"/>
          <w:rtl/>
          <w:lang w:eastAsia="fr-FR" w:bidi="ar-MA"/>
        </w:rPr>
        <w:t xml:space="preserve">أو من ينوب عنه على </w:t>
      </w:r>
      <w:r w:rsidRPr="000B7961">
        <w:rPr>
          <w:rFonts w:ascii="inherit" w:eastAsia="Times New Roman" w:hAnsi="inherit" w:cs="Arial" w:hint="cs"/>
          <w:color w:val="000000"/>
          <w:sz w:val="32"/>
          <w:szCs w:val="32"/>
          <w:bdr w:val="none" w:sz="0" w:space="0" w:color="auto" w:frame="1"/>
          <w:rtl/>
          <w:lang w:eastAsia="fr-FR" w:bidi="ar-MA"/>
        </w:rPr>
        <w:t>حسن تطبيق</w:t>
      </w:r>
      <w:r w:rsidRPr="000B7961">
        <w:rPr>
          <w:rFonts w:ascii="inherit" w:eastAsia="Times New Roman" w:hAnsi="inherit" w:cs="Arial"/>
          <w:color w:val="000000"/>
          <w:sz w:val="32"/>
          <w:szCs w:val="32"/>
          <w:bdr w:val="none" w:sz="0" w:space="0" w:color="auto" w:frame="1"/>
          <w:rtl/>
          <w:lang w:eastAsia="fr-FR" w:bidi="ar-MA"/>
        </w:rPr>
        <w:t xml:space="preserve"> مقتضياته ودلك بعد التصويت عليه من طرف </w:t>
      </w:r>
      <w:r w:rsidRPr="000B7961">
        <w:rPr>
          <w:rFonts w:ascii="inherit" w:eastAsia="Times New Roman" w:hAnsi="inherit" w:cs="Arial" w:hint="cs"/>
          <w:color w:val="000000"/>
          <w:sz w:val="32"/>
          <w:szCs w:val="32"/>
          <w:bdr w:val="none" w:sz="0" w:space="0" w:color="auto" w:frame="1"/>
          <w:rtl/>
          <w:lang w:eastAsia="fr-FR" w:bidi="ar-MA"/>
        </w:rPr>
        <w:t>المجلس.</w:t>
      </w:r>
      <w:r w:rsidRPr="000B7961">
        <w:rPr>
          <w:rFonts w:ascii="inherit" w:eastAsia="Times New Roman" w:hAnsi="inherit" w:cs="Arial"/>
          <w:color w:val="000000"/>
          <w:sz w:val="32"/>
          <w:szCs w:val="32"/>
          <w:bdr w:val="none" w:sz="0" w:space="0" w:color="auto" w:frame="1"/>
          <w:rtl/>
          <w:lang w:eastAsia="fr-FR" w:bidi="ar-MA"/>
        </w:rPr>
        <w:t>  </w:t>
      </w:r>
    </w:p>
    <w:p w14:paraId="0CBACB73" w14:textId="77777777" w:rsidR="000B7961" w:rsidRPr="000B7961" w:rsidRDefault="000B7961" w:rsidP="009F73D8">
      <w:pPr>
        <w:shd w:val="clear" w:color="auto" w:fill="FFFFFF"/>
        <w:bidi/>
        <w:spacing w:after="0" w:line="338" w:lineRule="atLeast"/>
        <w:jc w:val="both"/>
        <w:textAlignment w:val="baseline"/>
        <w:rPr>
          <w:rFonts w:ascii="Arial" w:eastAsia="Times New Roman" w:hAnsi="Arial" w:cs="Arial"/>
          <w:color w:val="000000"/>
          <w:sz w:val="23"/>
          <w:szCs w:val="23"/>
          <w:rtl/>
          <w:lang w:eastAsia="fr-FR"/>
        </w:rPr>
      </w:pPr>
    </w:p>
    <w:p w14:paraId="3B7844F0" w14:textId="77777777" w:rsidR="0038350D" w:rsidRDefault="0038350D" w:rsidP="0038350D">
      <w:pPr>
        <w:shd w:val="clear" w:color="auto" w:fill="FFFFFF"/>
        <w:bidi/>
        <w:spacing w:after="0" w:line="240" w:lineRule="auto"/>
        <w:jc w:val="center"/>
        <w:textAlignment w:val="baseline"/>
        <w:rPr>
          <w:rFonts w:ascii="Arial" w:eastAsia="Times New Roman" w:hAnsi="Arial" w:cs="Arial"/>
          <w:b/>
          <w:bCs/>
          <w:color w:val="000000"/>
          <w:sz w:val="40"/>
          <w:szCs w:val="40"/>
          <w:u w:val="single"/>
          <w:bdr w:val="none" w:sz="0" w:space="0" w:color="auto" w:frame="1"/>
          <w:rtl/>
          <w:lang w:eastAsia="fr-FR" w:bidi="ar-MA"/>
        </w:rPr>
      </w:pPr>
    </w:p>
    <w:p w14:paraId="751BA1E3" w14:textId="27171473" w:rsidR="000B7961" w:rsidRPr="000B7961" w:rsidRDefault="000B7961" w:rsidP="0038350D">
      <w:pPr>
        <w:shd w:val="clear" w:color="auto" w:fill="FFFFFF"/>
        <w:bidi/>
        <w:spacing w:after="0" w:line="240" w:lineRule="auto"/>
        <w:jc w:val="center"/>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40"/>
          <w:szCs w:val="40"/>
          <w:u w:val="single"/>
          <w:bdr w:val="none" w:sz="0" w:space="0" w:color="auto" w:frame="1"/>
          <w:rtl/>
          <w:lang w:eastAsia="fr-FR" w:bidi="ar-MA"/>
        </w:rPr>
        <w:t>الباب الأول</w:t>
      </w:r>
    </w:p>
    <w:p w14:paraId="401E7AA0" w14:textId="796E2603" w:rsidR="000B7961" w:rsidRPr="0038350D" w:rsidRDefault="000B7961" w:rsidP="0038350D">
      <w:pPr>
        <w:shd w:val="clear" w:color="auto" w:fill="FFFFFF"/>
        <w:bidi/>
        <w:spacing w:after="0" w:line="240" w:lineRule="auto"/>
        <w:jc w:val="center"/>
        <w:textAlignment w:val="baseline"/>
        <w:outlineLvl w:val="5"/>
        <w:rPr>
          <w:rFonts w:ascii="Arial" w:eastAsia="Times New Roman" w:hAnsi="Arial" w:cs="Arial"/>
          <w:color w:val="000000"/>
          <w:sz w:val="23"/>
          <w:szCs w:val="23"/>
          <w:rtl/>
          <w:lang w:eastAsia="fr-FR"/>
        </w:rPr>
      </w:pPr>
      <w:r w:rsidRPr="0038350D">
        <w:rPr>
          <w:rFonts w:ascii="Arial" w:eastAsia="Times New Roman" w:hAnsi="Arial" w:cs="Arial"/>
          <w:color w:val="000000"/>
          <w:sz w:val="40"/>
          <w:szCs w:val="40"/>
          <w:bdr w:val="none" w:sz="0" w:space="0" w:color="auto" w:frame="1"/>
          <w:rtl/>
          <w:lang w:eastAsia="fr-FR" w:bidi="ar-MA"/>
        </w:rPr>
        <w:t>أحكام عامــة</w:t>
      </w:r>
    </w:p>
    <w:p w14:paraId="55E19057" w14:textId="77777777" w:rsidR="0038350D"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bdr w:val="none" w:sz="0" w:space="0" w:color="auto" w:frame="1"/>
          <w:rtl/>
          <w:lang w:eastAsia="fr-FR" w:bidi="ar-MA"/>
        </w:rPr>
      </w:pPr>
      <w:r w:rsidRPr="000B7961">
        <w:rPr>
          <w:rFonts w:ascii="Arial" w:eastAsia="Times New Roman" w:hAnsi="Arial" w:cs="Arial" w:hint="cs"/>
          <w:color w:val="000000"/>
          <w:sz w:val="23"/>
          <w:szCs w:val="23"/>
          <w:bdr w:val="none" w:sz="0" w:space="0" w:color="auto" w:frame="1"/>
          <w:rtl/>
          <w:lang w:eastAsia="fr-FR" w:bidi="ar-MA"/>
        </w:rPr>
        <w:t> </w:t>
      </w:r>
    </w:p>
    <w:p w14:paraId="6C531B06" w14:textId="71BC0A3C" w:rsidR="000B7961" w:rsidRPr="000B7961" w:rsidRDefault="000B7961" w:rsidP="0038350D">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16"/>
          <w:szCs w:val="16"/>
          <w:bdr w:val="none" w:sz="0" w:space="0" w:color="auto" w:frame="1"/>
          <w:rtl/>
          <w:lang w:eastAsia="fr-FR" w:bidi="ar-MA"/>
        </w:rPr>
        <w:t> </w:t>
      </w: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1</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طبقا لمقتضيات المادة 32  من القانون التنظيمي رقم 14-113 المتعلق بالجماعات ، درس مجلس </w:t>
      </w:r>
      <w:r>
        <w:rPr>
          <w:rFonts w:ascii="Arial" w:eastAsia="Times New Roman" w:hAnsi="Arial" w:cs="Arial" w:hint="cs"/>
          <w:color w:val="000000"/>
          <w:sz w:val="32"/>
          <w:szCs w:val="32"/>
          <w:bdr w:val="none" w:sz="0" w:space="0" w:color="auto" w:frame="1"/>
          <w:rtl/>
          <w:lang w:eastAsia="fr-FR" w:bidi="ar-MA"/>
        </w:rPr>
        <w:t xml:space="preserve">المجموعة </w:t>
      </w:r>
      <w:r w:rsidRPr="000B7961">
        <w:rPr>
          <w:rFonts w:ascii="Arial" w:eastAsia="Times New Roman" w:hAnsi="Arial" w:cs="Arial"/>
          <w:color w:val="000000"/>
          <w:sz w:val="32"/>
          <w:szCs w:val="32"/>
          <w:bdr w:val="none" w:sz="0" w:space="0" w:color="auto" w:frame="1"/>
          <w:rtl/>
          <w:lang w:eastAsia="fr-FR" w:bidi="ar-MA"/>
        </w:rPr>
        <w:t xml:space="preserve"> ..........هذا النظام الداخلي الذي أعده رئيس المجلس و ذلك خلال دورته العادية لشهر </w:t>
      </w:r>
      <w:r>
        <w:rPr>
          <w:rFonts w:ascii="Arial" w:eastAsia="Times New Roman" w:hAnsi="Arial" w:cs="Arial" w:hint="cs"/>
          <w:color w:val="000000"/>
          <w:sz w:val="32"/>
          <w:szCs w:val="32"/>
          <w:bdr w:val="none" w:sz="0" w:space="0" w:color="auto" w:frame="1"/>
          <w:rtl/>
          <w:lang w:eastAsia="fr-FR" w:bidi="ar-MA"/>
        </w:rPr>
        <w:t>...........</w:t>
      </w:r>
      <w:r w:rsidRPr="000B7961">
        <w:rPr>
          <w:rFonts w:ascii="Arial" w:eastAsia="Times New Roman" w:hAnsi="Arial" w:cs="Arial"/>
          <w:color w:val="000000"/>
          <w:sz w:val="32"/>
          <w:szCs w:val="32"/>
          <w:bdr w:val="none" w:sz="0" w:space="0" w:color="auto" w:frame="1"/>
          <w:rtl/>
          <w:lang w:eastAsia="fr-FR" w:bidi="ar-MA"/>
        </w:rPr>
        <w:t xml:space="preserve"> المنعقدة بتاريخ </w:t>
      </w:r>
      <w:r>
        <w:rPr>
          <w:rFonts w:ascii="Arial" w:eastAsia="Times New Roman" w:hAnsi="Arial" w:cs="Arial" w:hint="cs"/>
          <w:color w:val="000000"/>
          <w:sz w:val="32"/>
          <w:szCs w:val="32"/>
          <w:bdr w:val="none" w:sz="0" w:space="0" w:color="auto" w:frame="1"/>
          <w:rtl/>
          <w:lang w:eastAsia="fr-FR" w:bidi="ar-MA"/>
        </w:rPr>
        <w:t>...</w:t>
      </w:r>
      <w:r w:rsidRPr="000B7961">
        <w:rPr>
          <w:rFonts w:ascii="Arial" w:eastAsia="Times New Roman" w:hAnsi="Arial" w:cs="Arial"/>
          <w:color w:val="000000"/>
          <w:sz w:val="32"/>
          <w:szCs w:val="32"/>
          <w:bdr w:val="none" w:sz="0" w:space="0" w:color="auto" w:frame="1"/>
          <w:rtl/>
          <w:lang w:eastAsia="fr-FR" w:bidi="ar-MA"/>
        </w:rPr>
        <w:t xml:space="preserve"> </w:t>
      </w:r>
      <w:r>
        <w:rPr>
          <w:rFonts w:ascii="Arial" w:eastAsia="Times New Roman" w:hAnsi="Arial" w:cs="Arial" w:hint="cs"/>
          <w:color w:val="000000"/>
          <w:sz w:val="32"/>
          <w:szCs w:val="32"/>
          <w:bdr w:val="none" w:sz="0" w:space="0" w:color="auto" w:frame="1"/>
          <w:rtl/>
          <w:lang w:eastAsia="fr-FR" w:bidi="ar-MA"/>
        </w:rPr>
        <w:t>....</w:t>
      </w:r>
      <w:r w:rsidRPr="000B7961">
        <w:rPr>
          <w:rFonts w:ascii="Arial" w:eastAsia="Times New Roman" w:hAnsi="Arial" w:cs="Arial"/>
          <w:color w:val="000000"/>
          <w:sz w:val="32"/>
          <w:szCs w:val="32"/>
          <w:bdr w:val="none" w:sz="0" w:space="0" w:color="auto" w:frame="1"/>
          <w:rtl/>
          <w:lang w:eastAsia="fr-FR" w:bidi="ar-MA"/>
        </w:rPr>
        <w:t xml:space="preserve"> 20</w:t>
      </w:r>
      <w:r>
        <w:rPr>
          <w:rFonts w:ascii="Arial" w:eastAsia="Times New Roman" w:hAnsi="Arial" w:cs="Arial" w:hint="cs"/>
          <w:color w:val="000000"/>
          <w:sz w:val="32"/>
          <w:szCs w:val="32"/>
          <w:bdr w:val="none" w:sz="0" w:space="0" w:color="auto" w:frame="1"/>
          <w:rtl/>
          <w:lang w:eastAsia="fr-FR" w:bidi="ar-MA"/>
        </w:rPr>
        <w:t>....</w:t>
      </w:r>
      <w:r w:rsidRPr="000B7961">
        <w:rPr>
          <w:rFonts w:ascii="Arial" w:eastAsia="Times New Roman" w:hAnsi="Arial" w:cs="Arial"/>
          <w:color w:val="000000"/>
          <w:sz w:val="32"/>
          <w:szCs w:val="32"/>
          <w:bdr w:val="none" w:sz="0" w:space="0" w:color="auto" w:frame="1"/>
          <w:rtl/>
          <w:lang w:eastAsia="fr-FR" w:bidi="ar-MA"/>
        </w:rPr>
        <w:t>.</w:t>
      </w:r>
    </w:p>
    <w:p w14:paraId="4B409949"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084552C6"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668533D2"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2</w:t>
      </w:r>
      <w:r w:rsidRPr="000B7961">
        <w:rPr>
          <w:rFonts w:ascii="Arial" w:eastAsia="Times New Roman" w:hAnsi="Arial" w:cs="Arial"/>
          <w:color w:val="000000"/>
          <w:sz w:val="32"/>
          <w:szCs w:val="32"/>
          <w:u w:val="single"/>
          <w:bdr w:val="none" w:sz="0" w:space="0" w:color="auto" w:frame="1"/>
          <w:rtl/>
          <w:lang w:eastAsia="fr-FR" w:bidi="ar-MA"/>
        </w:rPr>
        <w:t> </w:t>
      </w:r>
      <w:r w:rsidRPr="000B7961">
        <w:rPr>
          <w:rFonts w:ascii="Arial" w:eastAsia="Times New Roman" w:hAnsi="Arial" w:cs="Arial"/>
          <w:color w:val="000000"/>
          <w:sz w:val="32"/>
          <w:szCs w:val="32"/>
          <w:bdr w:val="none" w:sz="0" w:space="0" w:color="auto" w:frame="1"/>
          <w:rtl/>
          <w:lang w:eastAsia="fr-FR" w:bidi="ar-MA"/>
        </w:rPr>
        <w:t>:</w:t>
      </w:r>
      <w:proofErr w:type="gramEnd"/>
      <w:r w:rsidRPr="000B7961">
        <w:rPr>
          <w:rFonts w:ascii="Arial" w:eastAsia="Times New Roman" w:hAnsi="Arial" w:cs="Arial"/>
          <w:color w:val="000000"/>
          <w:sz w:val="32"/>
          <w:szCs w:val="32"/>
          <w:bdr w:val="none" w:sz="0" w:space="0" w:color="auto" w:frame="1"/>
          <w:rtl/>
          <w:lang w:eastAsia="fr-FR" w:bidi="ar-MA"/>
        </w:rPr>
        <w:t xml:space="preserve"> يحدد هذا النظام شروط وكيفيات تسيير أشغال المجلس و أجهزته المساعدة طبقا للمقتضيات القانونية الجاري بها العمل. كما يحدد العلاقة بين مختلف أجهزة المجلس</w:t>
      </w:r>
    </w:p>
    <w:p w14:paraId="1F21DA7B"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70C75654"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3</w:t>
      </w:r>
      <w:r w:rsidRPr="000B7961">
        <w:rPr>
          <w:rFonts w:ascii="Arial" w:eastAsia="Times New Roman" w:hAnsi="Arial" w:cs="Arial"/>
          <w:color w:val="000000"/>
          <w:sz w:val="32"/>
          <w:szCs w:val="32"/>
          <w:bdr w:val="none" w:sz="0" w:space="0" w:color="auto" w:frame="1"/>
          <w:rtl/>
          <w:lang w:eastAsia="fr-FR" w:bidi="ar-MA"/>
        </w:rPr>
        <w:t> :تطبيقا</w:t>
      </w:r>
      <w:proofErr w:type="gramEnd"/>
      <w:r w:rsidRPr="000B7961">
        <w:rPr>
          <w:rFonts w:ascii="Arial" w:eastAsia="Times New Roman" w:hAnsi="Arial" w:cs="Arial"/>
          <w:color w:val="000000"/>
          <w:sz w:val="32"/>
          <w:szCs w:val="32"/>
          <w:bdr w:val="none" w:sz="0" w:space="0" w:color="auto" w:frame="1"/>
          <w:rtl/>
          <w:lang w:eastAsia="fr-FR" w:bidi="ar-MA"/>
        </w:rPr>
        <w:t xml:space="preserve"> لأحكام الفقرة الأخيرة من المادة 32  من القانون التنظيمي للجماعات ، يعتبر هذا النظام ملزما لكافة أعضاء المجلس و أجهزته و هيئاته.</w:t>
      </w:r>
    </w:p>
    <w:p w14:paraId="2A47D6D1"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2108E4F9"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4</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يسهر رئيس المجلس أو من ينوب عنه على حسن تطبيق مقتضيات هذا النظام و ذلك بعد التصويت عليه من طرف المجلس .</w:t>
      </w:r>
    </w:p>
    <w:p w14:paraId="2FA47978" w14:textId="77777777" w:rsidR="0038350D" w:rsidRDefault="0038350D" w:rsidP="009F73D8">
      <w:pPr>
        <w:shd w:val="clear" w:color="auto" w:fill="FFFFFF"/>
        <w:bidi/>
        <w:spacing w:after="0" w:line="240" w:lineRule="auto"/>
        <w:jc w:val="both"/>
        <w:textAlignment w:val="baseline"/>
        <w:rPr>
          <w:rFonts w:ascii="Arial" w:eastAsia="Times New Roman" w:hAnsi="Arial" w:cs="Arial"/>
          <w:b/>
          <w:bCs/>
          <w:color w:val="000000"/>
          <w:sz w:val="40"/>
          <w:szCs w:val="40"/>
          <w:u w:val="single"/>
          <w:bdr w:val="none" w:sz="0" w:space="0" w:color="auto" w:frame="1"/>
          <w:rtl/>
          <w:lang w:eastAsia="fr-FR" w:bidi="ar-MA"/>
        </w:rPr>
      </w:pPr>
    </w:p>
    <w:p w14:paraId="15B74DC8" w14:textId="77777777" w:rsidR="0038350D" w:rsidRDefault="0038350D" w:rsidP="0038350D">
      <w:pPr>
        <w:shd w:val="clear" w:color="auto" w:fill="FFFFFF"/>
        <w:bidi/>
        <w:spacing w:after="0" w:line="240" w:lineRule="auto"/>
        <w:jc w:val="both"/>
        <w:textAlignment w:val="baseline"/>
        <w:rPr>
          <w:rFonts w:ascii="Arial" w:eastAsia="Times New Roman" w:hAnsi="Arial" w:cs="Arial"/>
          <w:b/>
          <w:bCs/>
          <w:color w:val="000000"/>
          <w:sz w:val="40"/>
          <w:szCs w:val="40"/>
          <w:u w:val="single"/>
          <w:bdr w:val="none" w:sz="0" w:space="0" w:color="auto" w:frame="1"/>
          <w:rtl/>
          <w:lang w:eastAsia="fr-FR" w:bidi="ar-MA"/>
        </w:rPr>
      </w:pPr>
    </w:p>
    <w:p w14:paraId="220CA188" w14:textId="77777777" w:rsidR="0038350D" w:rsidRDefault="0038350D" w:rsidP="0038350D">
      <w:pPr>
        <w:shd w:val="clear" w:color="auto" w:fill="FFFFFF"/>
        <w:bidi/>
        <w:spacing w:after="0" w:line="240" w:lineRule="auto"/>
        <w:jc w:val="center"/>
        <w:textAlignment w:val="baseline"/>
        <w:rPr>
          <w:rFonts w:ascii="Arial" w:eastAsia="Times New Roman" w:hAnsi="Arial" w:cs="Arial"/>
          <w:b/>
          <w:bCs/>
          <w:color w:val="000000"/>
          <w:sz w:val="40"/>
          <w:szCs w:val="40"/>
          <w:u w:val="single"/>
          <w:bdr w:val="none" w:sz="0" w:space="0" w:color="auto" w:frame="1"/>
          <w:rtl/>
          <w:lang w:eastAsia="fr-FR" w:bidi="ar-MA"/>
        </w:rPr>
      </w:pPr>
    </w:p>
    <w:p w14:paraId="1198673C" w14:textId="77777777" w:rsidR="0038350D" w:rsidRDefault="0038350D" w:rsidP="0038350D">
      <w:pPr>
        <w:shd w:val="clear" w:color="auto" w:fill="FFFFFF"/>
        <w:bidi/>
        <w:spacing w:after="0" w:line="240" w:lineRule="auto"/>
        <w:jc w:val="center"/>
        <w:textAlignment w:val="baseline"/>
        <w:rPr>
          <w:rFonts w:ascii="Arial" w:eastAsia="Times New Roman" w:hAnsi="Arial" w:cs="Arial"/>
          <w:b/>
          <w:bCs/>
          <w:color w:val="000000"/>
          <w:sz w:val="40"/>
          <w:szCs w:val="40"/>
          <w:u w:val="single"/>
          <w:bdr w:val="none" w:sz="0" w:space="0" w:color="auto" w:frame="1"/>
          <w:rtl/>
          <w:lang w:eastAsia="fr-FR" w:bidi="ar-MA"/>
        </w:rPr>
      </w:pPr>
    </w:p>
    <w:p w14:paraId="5AE958F5" w14:textId="77777777" w:rsidR="0038350D" w:rsidRDefault="0038350D" w:rsidP="0038350D">
      <w:pPr>
        <w:shd w:val="clear" w:color="auto" w:fill="FFFFFF"/>
        <w:bidi/>
        <w:spacing w:after="0" w:line="240" w:lineRule="auto"/>
        <w:jc w:val="center"/>
        <w:textAlignment w:val="baseline"/>
        <w:rPr>
          <w:rFonts w:ascii="Arial" w:eastAsia="Times New Roman" w:hAnsi="Arial" w:cs="Arial"/>
          <w:b/>
          <w:bCs/>
          <w:color w:val="000000"/>
          <w:sz w:val="40"/>
          <w:szCs w:val="40"/>
          <w:u w:val="single"/>
          <w:bdr w:val="none" w:sz="0" w:space="0" w:color="auto" w:frame="1"/>
          <w:rtl/>
          <w:lang w:eastAsia="fr-FR" w:bidi="ar-MA"/>
        </w:rPr>
      </w:pPr>
    </w:p>
    <w:p w14:paraId="6D44DE26" w14:textId="1EBD300E" w:rsidR="000B7961" w:rsidRPr="000B7961" w:rsidRDefault="000B7961" w:rsidP="0038350D">
      <w:pPr>
        <w:shd w:val="clear" w:color="auto" w:fill="FFFFFF"/>
        <w:bidi/>
        <w:spacing w:after="0" w:line="240" w:lineRule="auto"/>
        <w:jc w:val="center"/>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40"/>
          <w:szCs w:val="40"/>
          <w:u w:val="single"/>
          <w:bdr w:val="none" w:sz="0" w:space="0" w:color="auto" w:frame="1"/>
          <w:rtl/>
          <w:lang w:eastAsia="fr-FR" w:bidi="ar-MA"/>
        </w:rPr>
        <w:lastRenderedPageBreak/>
        <w:t>الباب الثاني</w:t>
      </w:r>
    </w:p>
    <w:p w14:paraId="2230BAFC" w14:textId="77777777" w:rsidR="0038350D" w:rsidRDefault="0038350D" w:rsidP="009F73D8">
      <w:pPr>
        <w:shd w:val="clear" w:color="auto" w:fill="FFFFFF"/>
        <w:bidi/>
        <w:spacing w:after="0" w:line="240" w:lineRule="auto"/>
        <w:jc w:val="both"/>
        <w:textAlignment w:val="baseline"/>
        <w:outlineLvl w:val="4"/>
        <w:rPr>
          <w:rFonts w:ascii="Arial" w:eastAsia="Times New Roman" w:hAnsi="Arial" w:cs="Arial"/>
          <w:b/>
          <w:bCs/>
          <w:color w:val="000000"/>
          <w:sz w:val="27"/>
          <w:szCs w:val="27"/>
          <w:bdr w:val="none" w:sz="0" w:space="0" w:color="auto" w:frame="1"/>
          <w:rtl/>
          <w:lang w:eastAsia="fr-FR" w:bidi="ar-MA"/>
        </w:rPr>
      </w:pPr>
    </w:p>
    <w:p w14:paraId="060B52C4" w14:textId="53D4B501" w:rsidR="000B7961" w:rsidRPr="0038350D" w:rsidRDefault="000B7961" w:rsidP="0038350D">
      <w:pPr>
        <w:shd w:val="clear" w:color="auto" w:fill="FFFFFF"/>
        <w:bidi/>
        <w:spacing w:after="0" w:line="240" w:lineRule="auto"/>
        <w:jc w:val="center"/>
        <w:textAlignment w:val="baseline"/>
        <w:outlineLvl w:val="4"/>
        <w:rPr>
          <w:rFonts w:ascii="Arial" w:eastAsia="Times New Roman" w:hAnsi="Arial" w:cs="Arial"/>
          <w:color w:val="000000"/>
          <w:sz w:val="40"/>
          <w:szCs w:val="40"/>
          <w:rtl/>
          <w:lang w:eastAsia="fr-FR"/>
        </w:rPr>
      </w:pPr>
      <w:r w:rsidRPr="0038350D">
        <w:rPr>
          <w:rFonts w:ascii="Arial" w:eastAsia="Times New Roman" w:hAnsi="Arial" w:cs="Arial"/>
          <w:color w:val="000000"/>
          <w:sz w:val="40"/>
          <w:szCs w:val="40"/>
          <w:bdr w:val="none" w:sz="0" w:space="0" w:color="auto" w:frame="1"/>
          <w:rtl/>
          <w:lang w:eastAsia="fr-FR" w:bidi="ar-MA"/>
        </w:rPr>
        <w:t>اجتماعات مجلس</w:t>
      </w:r>
      <w:r w:rsidRPr="0038350D">
        <w:rPr>
          <w:rFonts w:ascii="Arial" w:eastAsia="Times New Roman" w:hAnsi="Arial" w:cs="Arial" w:hint="cs"/>
          <w:color w:val="000000"/>
          <w:sz w:val="40"/>
          <w:szCs w:val="40"/>
          <w:bdr w:val="none" w:sz="0" w:space="0" w:color="auto" w:frame="1"/>
          <w:rtl/>
          <w:lang w:eastAsia="fr-FR" w:bidi="ar-MA"/>
        </w:rPr>
        <w:t xml:space="preserve"> المجموعة</w:t>
      </w:r>
    </w:p>
    <w:p w14:paraId="7B72DF86" w14:textId="01229768" w:rsidR="000B7961" w:rsidRPr="0038350D" w:rsidRDefault="0038350D" w:rsidP="0038350D">
      <w:pPr>
        <w:shd w:val="clear" w:color="auto" w:fill="FFFFFF"/>
        <w:bidi/>
        <w:spacing w:after="0" w:line="240" w:lineRule="auto"/>
        <w:jc w:val="both"/>
        <w:textAlignment w:val="baseline"/>
        <w:rPr>
          <w:rFonts w:ascii="Arial" w:eastAsia="Times New Roman" w:hAnsi="Arial" w:cs="Arial"/>
          <w:color w:val="2F5496" w:themeColor="accent1" w:themeShade="BF"/>
          <w:sz w:val="36"/>
          <w:szCs w:val="36"/>
          <w:u w:val="single"/>
          <w:rtl/>
          <w:lang w:eastAsia="fr-FR"/>
        </w:rPr>
      </w:pPr>
      <w:r w:rsidRPr="0038350D">
        <w:rPr>
          <w:rFonts w:ascii="Arial" w:eastAsia="Times New Roman" w:hAnsi="Arial" w:cs="Arial" w:hint="cs"/>
          <w:b/>
          <w:bCs/>
          <w:color w:val="2F5496" w:themeColor="accent1" w:themeShade="BF"/>
          <w:sz w:val="36"/>
          <w:szCs w:val="36"/>
          <w:bdr w:val="none" w:sz="0" w:space="0" w:color="auto" w:frame="1"/>
          <w:rtl/>
          <w:lang w:eastAsia="fr-FR" w:bidi="ar-MA"/>
        </w:rPr>
        <w:t>1</w:t>
      </w:r>
      <w:r w:rsidR="000B7961" w:rsidRPr="0038350D">
        <w:rPr>
          <w:rFonts w:ascii="Arial" w:eastAsia="Times New Roman" w:hAnsi="Arial" w:cs="Arial"/>
          <w:b/>
          <w:bCs/>
          <w:color w:val="2F5496" w:themeColor="accent1" w:themeShade="BF"/>
          <w:sz w:val="36"/>
          <w:szCs w:val="36"/>
          <w:u w:val="single"/>
          <w:bdr w:val="none" w:sz="0" w:space="0" w:color="auto" w:frame="1"/>
          <w:rtl/>
          <w:lang w:eastAsia="fr-FR" w:bidi="ar-MA"/>
        </w:rPr>
        <w:t>/ دورات المجلس</w:t>
      </w:r>
    </w:p>
    <w:p w14:paraId="00F60BF9"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7A35FF55" w14:textId="550571D8"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5</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إذا تعذر لأي سبب من الأسباب عقد دورة من الدورات العادية داخل الأجل المحدد لها قانونا،</w:t>
      </w:r>
      <w:r>
        <w:rPr>
          <w:rFonts w:ascii="Arial" w:eastAsia="Times New Roman" w:hAnsi="Arial" w:cs="Arial" w:hint="cs"/>
          <w:color w:val="000000"/>
          <w:sz w:val="32"/>
          <w:szCs w:val="32"/>
          <w:bdr w:val="none" w:sz="0" w:space="0" w:color="auto" w:frame="1"/>
          <w:rtl/>
          <w:lang w:eastAsia="fr-FR" w:bidi="ar-MA"/>
        </w:rPr>
        <w:t xml:space="preserve"> </w:t>
      </w:r>
      <w:r w:rsidRPr="000B7961">
        <w:rPr>
          <w:rFonts w:ascii="Arial" w:eastAsia="Times New Roman" w:hAnsi="Arial" w:cs="Arial"/>
          <w:color w:val="000000"/>
          <w:sz w:val="32"/>
          <w:szCs w:val="32"/>
          <w:bdr w:val="none" w:sz="0" w:space="0" w:color="auto" w:frame="1"/>
          <w:rtl/>
          <w:lang w:eastAsia="fr-FR" w:bidi="ar-MA"/>
        </w:rPr>
        <w:t>يعقد المجلس دورة استثنائية لدراسة النقط المدرجة في جدول أعمال هذه الدورة العادية حسب أهميتها و طابعها ألاستعجالي ، في حين يمكن إدراج باقي النقط في اقرب دورة يعقدها المجلس .</w:t>
      </w:r>
    </w:p>
    <w:p w14:paraId="049162B5"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58847E50" w14:textId="77F07445"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6</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يعقد المجلس </w:t>
      </w:r>
      <w:r>
        <w:rPr>
          <w:rFonts w:ascii="Arial" w:eastAsia="Times New Roman" w:hAnsi="Arial" w:cs="Arial" w:hint="cs"/>
          <w:color w:val="000000"/>
          <w:sz w:val="32"/>
          <w:szCs w:val="32"/>
          <w:bdr w:val="none" w:sz="0" w:space="0" w:color="auto" w:frame="1"/>
          <w:rtl/>
          <w:lang w:eastAsia="fr-FR" w:bidi="ar-MA"/>
        </w:rPr>
        <w:t>المجموعة</w:t>
      </w:r>
      <w:r w:rsidRPr="000B7961">
        <w:rPr>
          <w:rFonts w:ascii="Arial" w:eastAsia="Times New Roman" w:hAnsi="Arial" w:cs="Arial"/>
          <w:color w:val="000000"/>
          <w:sz w:val="32"/>
          <w:szCs w:val="32"/>
          <w:bdr w:val="none" w:sz="0" w:space="0" w:color="auto" w:frame="1"/>
          <w:rtl/>
          <w:lang w:eastAsia="fr-FR" w:bidi="ar-MA"/>
        </w:rPr>
        <w:t xml:space="preserve"> اجتماعاته بمقر </w:t>
      </w:r>
      <w:r>
        <w:rPr>
          <w:rFonts w:ascii="Arial" w:eastAsia="Times New Roman" w:hAnsi="Arial" w:cs="Arial" w:hint="cs"/>
          <w:color w:val="000000"/>
          <w:sz w:val="32"/>
          <w:szCs w:val="32"/>
          <w:bdr w:val="none" w:sz="0" w:space="0" w:color="auto" w:frame="1"/>
          <w:rtl/>
          <w:lang w:eastAsia="fr-FR" w:bidi="ar-MA"/>
        </w:rPr>
        <w:t>المجموعة</w:t>
      </w:r>
      <w:r w:rsidRPr="000B7961">
        <w:rPr>
          <w:rFonts w:ascii="Arial" w:eastAsia="Times New Roman" w:hAnsi="Arial" w:cs="Arial"/>
          <w:color w:val="000000"/>
          <w:sz w:val="32"/>
          <w:szCs w:val="32"/>
          <w:bdr w:val="none" w:sz="0" w:space="0" w:color="auto" w:frame="1"/>
          <w:rtl/>
          <w:lang w:eastAsia="fr-FR" w:bidi="ar-MA"/>
        </w:rPr>
        <w:t xml:space="preserve"> و يمكن للرئيس عند الاقتضاء و بعد استشارة أعضاء المكتب، عقد اجتماعات المجلس في أي مكان آخر داخل تراب </w:t>
      </w:r>
      <w:r>
        <w:rPr>
          <w:rFonts w:ascii="Arial" w:eastAsia="Times New Roman" w:hAnsi="Arial" w:cs="Arial" w:hint="cs"/>
          <w:color w:val="000000"/>
          <w:sz w:val="32"/>
          <w:szCs w:val="32"/>
          <w:bdr w:val="none" w:sz="0" w:space="0" w:color="auto" w:frame="1"/>
          <w:rtl/>
          <w:lang w:eastAsia="fr-FR" w:bidi="ar-MA"/>
        </w:rPr>
        <w:t>المجموعة</w:t>
      </w:r>
      <w:r w:rsidRPr="000B7961">
        <w:rPr>
          <w:rFonts w:ascii="Arial" w:eastAsia="Times New Roman" w:hAnsi="Arial" w:cs="Arial"/>
          <w:color w:val="000000"/>
          <w:sz w:val="32"/>
          <w:szCs w:val="32"/>
          <w:bdr w:val="none" w:sz="0" w:space="0" w:color="auto" w:frame="1"/>
          <w:rtl/>
          <w:lang w:eastAsia="fr-FR" w:bidi="ar-MA"/>
        </w:rPr>
        <w:t xml:space="preserve"> .</w:t>
      </w:r>
    </w:p>
    <w:p w14:paraId="6DEEA49E" w14:textId="04EAF609"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eastAsia="fr-FR" w:bidi="ar-MA"/>
        </w:rPr>
        <w:t xml:space="preserve">تتحدد المدة الزمنية لكل جلسة في ..........ساعة </w:t>
      </w:r>
      <w:r w:rsidRPr="000B7961">
        <w:rPr>
          <w:rFonts w:ascii="Arial" w:eastAsia="Times New Roman" w:hAnsi="Arial" w:cs="Arial" w:hint="cs"/>
          <w:color w:val="000000"/>
          <w:sz w:val="32"/>
          <w:szCs w:val="32"/>
          <w:bdr w:val="none" w:sz="0" w:space="0" w:color="auto" w:frame="1"/>
          <w:rtl/>
          <w:lang w:eastAsia="fr-FR" w:bidi="ar-MA"/>
        </w:rPr>
        <w:t>وتبتدئ</w:t>
      </w:r>
      <w:r w:rsidRPr="000B7961">
        <w:rPr>
          <w:rFonts w:ascii="Arial" w:eastAsia="Times New Roman" w:hAnsi="Arial" w:cs="Arial"/>
          <w:color w:val="000000"/>
          <w:sz w:val="32"/>
          <w:szCs w:val="32"/>
          <w:bdr w:val="none" w:sz="0" w:space="0" w:color="auto" w:frame="1"/>
          <w:rtl/>
          <w:lang w:eastAsia="fr-FR" w:bidi="ar-MA"/>
        </w:rPr>
        <w:t xml:space="preserve"> وجوبا على الساعة ..........من يوم انعقادها </w:t>
      </w:r>
      <w:r w:rsidRPr="000B7961">
        <w:rPr>
          <w:rFonts w:ascii="Arial" w:eastAsia="Times New Roman" w:hAnsi="Arial" w:cs="Arial" w:hint="cs"/>
          <w:color w:val="000000"/>
          <w:sz w:val="32"/>
          <w:szCs w:val="32"/>
          <w:bdr w:val="none" w:sz="0" w:space="0" w:color="auto" w:frame="1"/>
          <w:rtl/>
          <w:lang w:eastAsia="fr-FR" w:bidi="ar-MA"/>
        </w:rPr>
        <w:t>وتختتم</w:t>
      </w:r>
      <w:r w:rsidRPr="000B7961">
        <w:rPr>
          <w:rFonts w:ascii="Arial" w:eastAsia="Times New Roman" w:hAnsi="Arial" w:cs="Arial"/>
          <w:color w:val="000000"/>
          <w:sz w:val="32"/>
          <w:szCs w:val="32"/>
          <w:bdr w:val="none" w:sz="0" w:space="0" w:color="auto" w:frame="1"/>
          <w:rtl/>
          <w:lang w:eastAsia="fr-FR" w:bidi="ar-MA"/>
        </w:rPr>
        <w:t xml:space="preserve"> وجوبا على الساعة ......</w:t>
      </w:r>
    </w:p>
    <w:p w14:paraId="772E2E44" w14:textId="719F54FC"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hint="cs"/>
          <w:color w:val="000000"/>
          <w:sz w:val="32"/>
          <w:szCs w:val="32"/>
          <w:bdr w:val="none" w:sz="0" w:space="0" w:color="auto" w:frame="1"/>
          <w:rtl/>
          <w:lang w:eastAsia="fr-FR" w:bidi="ar-MA"/>
        </w:rPr>
        <w:t>وإذا</w:t>
      </w:r>
      <w:r w:rsidRPr="000B7961">
        <w:rPr>
          <w:rFonts w:ascii="Arial" w:eastAsia="Times New Roman" w:hAnsi="Arial" w:cs="Arial"/>
          <w:color w:val="000000"/>
          <w:sz w:val="32"/>
          <w:szCs w:val="32"/>
          <w:bdr w:val="none" w:sz="0" w:space="0" w:color="auto" w:frame="1"/>
          <w:rtl/>
          <w:lang w:eastAsia="fr-FR" w:bidi="ar-MA"/>
        </w:rPr>
        <w:t xml:space="preserve"> لم يستنفذ المجلس دراسة النقط المدرجة بجدول أعمال </w:t>
      </w:r>
      <w:r w:rsidRPr="000B7961">
        <w:rPr>
          <w:rFonts w:ascii="Arial" w:eastAsia="Times New Roman" w:hAnsi="Arial" w:cs="Arial" w:hint="cs"/>
          <w:color w:val="000000"/>
          <w:sz w:val="32"/>
          <w:szCs w:val="32"/>
          <w:bdr w:val="none" w:sz="0" w:space="0" w:color="auto" w:frame="1"/>
          <w:rtl/>
          <w:lang w:eastAsia="fr-FR" w:bidi="ar-MA"/>
        </w:rPr>
        <w:t>الجلسة. تستأن</w:t>
      </w:r>
      <w:r w:rsidRPr="000B7961">
        <w:rPr>
          <w:rFonts w:ascii="Arial" w:eastAsia="Times New Roman" w:hAnsi="Arial" w:cs="Arial" w:hint="eastAsia"/>
          <w:color w:val="000000"/>
          <w:sz w:val="32"/>
          <w:szCs w:val="32"/>
          <w:bdr w:val="none" w:sz="0" w:space="0" w:color="auto" w:frame="1"/>
          <w:rtl/>
          <w:lang w:eastAsia="fr-FR" w:bidi="ar-MA"/>
        </w:rPr>
        <w:t>ف</w:t>
      </w:r>
      <w:r w:rsidRPr="000B7961">
        <w:rPr>
          <w:rFonts w:ascii="Arial" w:eastAsia="Times New Roman" w:hAnsi="Arial" w:cs="Arial"/>
          <w:color w:val="000000"/>
          <w:sz w:val="32"/>
          <w:szCs w:val="32"/>
          <w:bdr w:val="none" w:sz="0" w:space="0" w:color="auto" w:frame="1"/>
          <w:rtl/>
          <w:lang w:eastAsia="fr-FR" w:bidi="ar-MA"/>
        </w:rPr>
        <w:t xml:space="preserve"> دراسة النقط المتبقية ضمن جدول أعمال الجلسة الموالية. </w:t>
      </w:r>
      <w:proofErr w:type="gramStart"/>
      <w:r w:rsidRPr="000B7961">
        <w:rPr>
          <w:rFonts w:ascii="Arial" w:eastAsia="Times New Roman" w:hAnsi="Arial" w:cs="Arial"/>
          <w:color w:val="000000"/>
          <w:sz w:val="32"/>
          <w:szCs w:val="32"/>
          <w:bdr w:val="none" w:sz="0" w:space="0" w:color="auto" w:frame="1"/>
          <w:rtl/>
          <w:lang w:eastAsia="fr-FR" w:bidi="ar-MA"/>
        </w:rPr>
        <w:t>و إذا</w:t>
      </w:r>
      <w:proofErr w:type="gramEnd"/>
      <w:r w:rsidRPr="000B7961">
        <w:rPr>
          <w:rFonts w:ascii="Arial" w:eastAsia="Times New Roman" w:hAnsi="Arial" w:cs="Arial"/>
          <w:color w:val="000000"/>
          <w:sz w:val="32"/>
          <w:szCs w:val="32"/>
          <w:bdr w:val="none" w:sz="0" w:space="0" w:color="auto" w:frame="1"/>
          <w:rtl/>
          <w:lang w:eastAsia="fr-FR" w:bidi="ar-MA"/>
        </w:rPr>
        <w:t xml:space="preserve"> كان الآمر يتعلق بجلسة أخيرة للمجلس تستأنف الجلسة في اليوم </w:t>
      </w:r>
      <w:r w:rsidRPr="000B7961">
        <w:rPr>
          <w:rFonts w:ascii="Arial" w:eastAsia="Times New Roman" w:hAnsi="Arial" w:cs="Arial" w:hint="cs"/>
          <w:color w:val="000000"/>
          <w:sz w:val="32"/>
          <w:szCs w:val="32"/>
          <w:bdr w:val="none" w:sz="0" w:space="0" w:color="auto" w:frame="1"/>
          <w:rtl/>
          <w:lang w:eastAsia="fr-FR" w:bidi="ar-MA"/>
        </w:rPr>
        <w:t>الموالي.</w:t>
      </w:r>
    </w:p>
    <w:p w14:paraId="41B1E40F"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6086E8F1"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7</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تكون الجلسات العامة للمجلس عمومية. و يجوز للمجلس، و ذلك بطلب من الرئيس أو ثلث أعضاء المجلس أن يقرر عقد اجتماع غير مفتوح للعموم بدون </w:t>
      </w:r>
      <w:proofErr w:type="gramStart"/>
      <w:r w:rsidRPr="000B7961">
        <w:rPr>
          <w:rFonts w:ascii="Arial" w:eastAsia="Times New Roman" w:hAnsi="Arial" w:cs="Arial"/>
          <w:color w:val="000000"/>
          <w:sz w:val="32"/>
          <w:szCs w:val="32"/>
          <w:bdr w:val="none" w:sz="0" w:space="0" w:color="auto" w:frame="1"/>
          <w:rtl/>
          <w:lang w:eastAsia="fr-FR" w:bidi="ar-MA"/>
        </w:rPr>
        <w:t>مناقشة .</w:t>
      </w:r>
      <w:proofErr w:type="gramEnd"/>
    </w:p>
    <w:p w14:paraId="32A3490F"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eastAsia="fr-FR" w:bidi="ar-MA"/>
        </w:rPr>
        <w:t xml:space="preserve">يتم التصويت على المقرر المتعلق بعقد جلسة غير مفتوحة للعموم بالاقتراع العلني و بالأغلبية المطلقة للأصوات المعبر </w:t>
      </w:r>
      <w:proofErr w:type="gramStart"/>
      <w:r w:rsidRPr="000B7961">
        <w:rPr>
          <w:rFonts w:ascii="Arial" w:eastAsia="Times New Roman" w:hAnsi="Arial" w:cs="Arial"/>
          <w:color w:val="000000"/>
          <w:sz w:val="32"/>
          <w:szCs w:val="32"/>
          <w:bdr w:val="none" w:sz="0" w:space="0" w:color="auto" w:frame="1"/>
          <w:rtl/>
          <w:lang w:eastAsia="fr-FR" w:bidi="ar-MA"/>
        </w:rPr>
        <w:t>عنها .</w:t>
      </w:r>
      <w:proofErr w:type="gramEnd"/>
    </w:p>
    <w:p w14:paraId="3D368051"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eastAsia="fr-FR" w:bidi="ar-MA"/>
        </w:rPr>
        <w:t xml:space="preserve">في حالة إقرار جلسة غير مفتوحة </w:t>
      </w:r>
      <w:proofErr w:type="gramStart"/>
      <w:r w:rsidRPr="000B7961">
        <w:rPr>
          <w:rFonts w:ascii="Arial" w:eastAsia="Times New Roman" w:hAnsi="Arial" w:cs="Arial"/>
          <w:color w:val="000000"/>
          <w:sz w:val="32"/>
          <w:szCs w:val="32"/>
          <w:bdr w:val="none" w:sz="0" w:space="0" w:color="auto" w:frame="1"/>
          <w:rtl/>
          <w:lang w:eastAsia="fr-FR" w:bidi="ar-MA"/>
        </w:rPr>
        <w:t>للعموم ،</w:t>
      </w:r>
      <w:proofErr w:type="gramEnd"/>
      <w:r w:rsidRPr="000B7961">
        <w:rPr>
          <w:rFonts w:ascii="Arial" w:eastAsia="Times New Roman" w:hAnsi="Arial" w:cs="Arial"/>
          <w:color w:val="000000"/>
          <w:sz w:val="32"/>
          <w:szCs w:val="32"/>
          <w:bdr w:val="none" w:sz="0" w:space="0" w:color="auto" w:frame="1"/>
          <w:rtl/>
          <w:lang w:eastAsia="fr-FR" w:bidi="ar-MA"/>
        </w:rPr>
        <w:t xml:space="preserve"> يمكن للرئيس أن يأمر بإخلاء القاعة من العموم و من ممثلي وساءل الإعلام و جميع الأشخاص الذين لا علاقة لهم بالنقطة أو النقط موضوع المناقشة . قبل متابعة أشغال </w:t>
      </w:r>
      <w:proofErr w:type="gramStart"/>
      <w:r w:rsidRPr="000B7961">
        <w:rPr>
          <w:rFonts w:ascii="Arial" w:eastAsia="Times New Roman" w:hAnsi="Arial" w:cs="Arial"/>
          <w:color w:val="000000"/>
          <w:sz w:val="32"/>
          <w:szCs w:val="32"/>
          <w:bdr w:val="none" w:sz="0" w:space="0" w:color="auto" w:frame="1"/>
          <w:rtl/>
          <w:lang w:eastAsia="fr-FR" w:bidi="ar-MA"/>
        </w:rPr>
        <w:t>الجلسة .</w:t>
      </w:r>
      <w:proofErr w:type="gramEnd"/>
    </w:p>
    <w:p w14:paraId="6EE58248"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75C402B5"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8</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عندما ينتفي السبب الذي تطلب عقد جلسة غير مفتوحة للعموم ، يمكن للمجلس وفق نفس الشكليات بالمادة 7 أعلاه استئناف الجلسة في صيغتها العمومية .</w:t>
      </w:r>
    </w:p>
    <w:p w14:paraId="7BA8D203"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168DAB76" w14:textId="77777777" w:rsidR="000B7961" w:rsidRPr="0038350D" w:rsidRDefault="000B7961" w:rsidP="009F73D8">
      <w:pPr>
        <w:shd w:val="clear" w:color="auto" w:fill="FFFFFF"/>
        <w:bidi/>
        <w:spacing w:after="0" w:line="240" w:lineRule="auto"/>
        <w:jc w:val="both"/>
        <w:textAlignment w:val="baseline"/>
        <w:rPr>
          <w:rFonts w:ascii="Arial" w:eastAsia="Times New Roman" w:hAnsi="Arial" w:cs="Arial"/>
          <w:color w:val="000000"/>
          <w:sz w:val="36"/>
          <w:szCs w:val="36"/>
          <w:rtl/>
          <w:lang w:eastAsia="fr-FR"/>
        </w:rPr>
      </w:pPr>
      <w:r w:rsidRPr="0038350D">
        <w:rPr>
          <w:rFonts w:ascii="Arial" w:eastAsia="Times New Roman" w:hAnsi="Arial" w:cs="Arial"/>
          <w:b/>
          <w:bCs/>
          <w:color w:val="2F5496" w:themeColor="accent1" w:themeShade="BF"/>
          <w:sz w:val="36"/>
          <w:szCs w:val="36"/>
          <w:bdr w:val="none" w:sz="0" w:space="0" w:color="auto" w:frame="1"/>
          <w:rtl/>
          <w:lang w:eastAsia="fr-FR" w:bidi="ar-MA"/>
        </w:rPr>
        <w:t>2</w:t>
      </w:r>
      <w:r w:rsidRPr="0038350D">
        <w:rPr>
          <w:rFonts w:ascii="Arial" w:eastAsia="Times New Roman" w:hAnsi="Arial" w:cs="Arial"/>
          <w:b/>
          <w:bCs/>
          <w:color w:val="2F5496" w:themeColor="accent1" w:themeShade="BF"/>
          <w:sz w:val="36"/>
          <w:szCs w:val="36"/>
          <w:u w:val="single"/>
          <w:bdr w:val="none" w:sz="0" w:space="0" w:color="auto" w:frame="1"/>
          <w:rtl/>
          <w:lang w:eastAsia="fr-FR" w:bidi="ar-MA"/>
        </w:rPr>
        <w:t>/ الاستدعاءات</w:t>
      </w:r>
    </w:p>
    <w:p w14:paraId="53F796C6"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5C5FF9A7"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68F95FB2" w14:textId="757290C3"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9</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توجه الاستدعاءات لحضور دورات المجلس كتابة من طرف رئيس المجلس إلى العنوان المصرح به من طرف العضو لدى مصالح </w:t>
      </w:r>
      <w:r>
        <w:rPr>
          <w:rFonts w:ascii="Arial" w:eastAsia="Times New Roman" w:hAnsi="Arial" w:cs="Arial" w:hint="cs"/>
          <w:color w:val="000000"/>
          <w:sz w:val="32"/>
          <w:szCs w:val="32"/>
          <w:bdr w:val="none" w:sz="0" w:space="0" w:color="auto" w:frame="1"/>
          <w:rtl/>
          <w:lang w:eastAsia="fr-FR" w:bidi="ar-MA"/>
        </w:rPr>
        <w:t>المجموعة</w:t>
      </w:r>
      <w:r w:rsidRPr="000B7961">
        <w:rPr>
          <w:rFonts w:ascii="Arial" w:eastAsia="Times New Roman" w:hAnsi="Arial" w:cs="Arial"/>
          <w:color w:val="000000"/>
          <w:sz w:val="32"/>
          <w:szCs w:val="32"/>
          <w:bdr w:val="none" w:sz="0" w:space="0" w:color="auto" w:frame="1"/>
          <w:rtl/>
          <w:lang w:eastAsia="fr-FR" w:bidi="ar-MA"/>
        </w:rPr>
        <w:t xml:space="preserve"> بواسطة البريد المضمون مع الإشعار بالتوصل. كما يمكن توجيهها بجميع الوسائل المتاحة التي يمكن بها إثبات هذا الإرسال بما في ذلك البريد الالكتروني لعضو مجلس </w:t>
      </w:r>
      <w:proofErr w:type="gramStart"/>
      <w:r>
        <w:rPr>
          <w:rFonts w:ascii="Arial" w:eastAsia="Times New Roman" w:hAnsi="Arial" w:cs="Arial" w:hint="cs"/>
          <w:color w:val="000000"/>
          <w:sz w:val="32"/>
          <w:szCs w:val="32"/>
          <w:bdr w:val="none" w:sz="0" w:space="0" w:color="auto" w:frame="1"/>
          <w:rtl/>
          <w:lang w:eastAsia="fr-FR" w:bidi="ar-MA"/>
        </w:rPr>
        <w:t>المجموعة</w:t>
      </w:r>
      <w:r w:rsidRPr="000B7961">
        <w:rPr>
          <w:rFonts w:ascii="Arial" w:eastAsia="Times New Roman" w:hAnsi="Arial" w:cs="Arial"/>
          <w:color w:val="000000"/>
          <w:sz w:val="32"/>
          <w:szCs w:val="32"/>
          <w:bdr w:val="none" w:sz="0" w:space="0" w:color="auto" w:frame="1"/>
          <w:rtl/>
          <w:lang w:eastAsia="fr-FR" w:bidi="ar-MA"/>
        </w:rPr>
        <w:t xml:space="preserve"> .</w:t>
      </w:r>
      <w:proofErr w:type="gramEnd"/>
    </w:p>
    <w:p w14:paraId="41D91C4F"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411FEB13" w14:textId="751595E1"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lastRenderedPageBreak/>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10</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توجه </w:t>
      </w:r>
      <w:r w:rsidR="0038350D" w:rsidRPr="000B7961">
        <w:rPr>
          <w:rFonts w:ascii="Arial" w:eastAsia="Times New Roman" w:hAnsi="Arial" w:cs="Arial" w:hint="cs"/>
          <w:color w:val="000000"/>
          <w:sz w:val="32"/>
          <w:szCs w:val="32"/>
          <w:bdr w:val="none" w:sz="0" w:space="0" w:color="auto" w:frame="1"/>
          <w:rtl/>
          <w:lang w:eastAsia="fr-FR" w:bidi="ar-MA"/>
        </w:rPr>
        <w:t>الاستدعاءات</w:t>
      </w:r>
      <w:r w:rsidRPr="000B7961">
        <w:rPr>
          <w:rFonts w:ascii="Arial" w:eastAsia="Times New Roman" w:hAnsi="Arial" w:cs="Arial"/>
          <w:color w:val="000000"/>
          <w:sz w:val="32"/>
          <w:szCs w:val="32"/>
          <w:bdr w:val="none" w:sz="0" w:space="0" w:color="auto" w:frame="1"/>
          <w:rtl/>
          <w:lang w:eastAsia="fr-FR" w:bidi="ar-MA"/>
        </w:rPr>
        <w:t xml:space="preserve"> بصفة فردية إلى كافة أعضاء المجلس مصحوبة بجدول أعمال الجلسة أو الجلسات التي سيعقدها المجلس و بتقارير اللجان و الوثائق ذات الصلة بالنقط المدرجة في جدول الأعمال .</w:t>
      </w:r>
    </w:p>
    <w:p w14:paraId="008A12B8" w14:textId="67950144"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roofErr w:type="gramStart"/>
      <w:r w:rsidRPr="000B7961">
        <w:rPr>
          <w:rFonts w:ascii="Arial" w:eastAsia="Times New Roman" w:hAnsi="Arial" w:cs="Arial"/>
          <w:color w:val="000000"/>
          <w:sz w:val="32"/>
          <w:szCs w:val="32"/>
          <w:bdr w:val="none" w:sz="0" w:space="0" w:color="auto" w:frame="1"/>
          <w:rtl/>
          <w:lang w:eastAsia="fr-FR" w:bidi="ar-MA"/>
        </w:rPr>
        <w:t>و يحدد</w:t>
      </w:r>
      <w:proofErr w:type="gramEnd"/>
      <w:r w:rsidRPr="000B7961">
        <w:rPr>
          <w:rFonts w:ascii="Arial" w:eastAsia="Times New Roman" w:hAnsi="Arial" w:cs="Arial"/>
          <w:color w:val="000000"/>
          <w:sz w:val="32"/>
          <w:szCs w:val="32"/>
          <w:bdr w:val="none" w:sz="0" w:space="0" w:color="auto" w:frame="1"/>
          <w:rtl/>
          <w:lang w:eastAsia="fr-FR" w:bidi="ar-MA"/>
        </w:rPr>
        <w:t xml:space="preserve"> </w:t>
      </w:r>
      <w:r w:rsidR="0038350D" w:rsidRPr="000B7961">
        <w:rPr>
          <w:rFonts w:ascii="Arial" w:eastAsia="Times New Roman" w:hAnsi="Arial" w:cs="Arial" w:hint="cs"/>
          <w:color w:val="000000"/>
          <w:sz w:val="32"/>
          <w:szCs w:val="32"/>
          <w:bdr w:val="none" w:sz="0" w:space="0" w:color="auto" w:frame="1"/>
          <w:rtl/>
          <w:lang w:eastAsia="fr-FR" w:bidi="ar-MA"/>
        </w:rPr>
        <w:t>بالاستدعاء</w:t>
      </w:r>
      <w:r w:rsidRPr="000B7961">
        <w:rPr>
          <w:rFonts w:ascii="Arial" w:eastAsia="Times New Roman" w:hAnsi="Arial" w:cs="Arial"/>
          <w:color w:val="000000"/>
          <w:sz w:val="32"/>
          <w:szCs w:val="32"/>
          <w:bdr w:val="none" w:sz="0" w:space="0" w:color="auto" w:frame="1"/>
          <w:rtl/>
          <w:lang w:eastAsia="fr-FR" w:bidi="ar-MA"/>
        </w:rPr>
        <w:t xml:space="preserve"> يوم و ساعة و مكان الاجتماع</w:t>
      </w:r>
    </w:p>
    <w:p w14:paraId="4BFCD603"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3DAB21A2" w14:textId="77777777" w:rsidR="000B7961" w:rsidRPr="0038350D" w:rsidRDefault="000B7961" w:rsidP="009F73D8">
      <w:pPr>
        <w:shd w:val="clear" w:color="auto" w:fill="FFFFFF"/>
        <w:bidi/>
        <w:spacing w:after="0" w:line="240" w:lineRule="auto"/>
        <w:jc w:val="both"/>
        <w:textAlignment w:val="baseline"/>
        <w:rPr>
          <w:rFonts w:ascii="Arial" w:eastAsia="Times New Roman" w:hAnsi="Arial" w:cs="Arial"/>
          <w:color w:val="000000"/>
          <w:sz w:val="36"/>
          <w:szCs w:val="36"/>
          <w:rtl/>
          <w:lang w:eastAsia="fr-FR"/>
        </w:rPr>
      </w:pPr>
      <w:r w:rsidRPr="0038350D">
        <w:rPr>
          <w:rFonts w:ascii="Arial" w:eastAsia="Times New Roman" w:hAnsi="Arial" w:cs="Arial"/>
          <w:b/>
          <w:bCs/>
          <w:color w:val="2F5496" w:themeColor="accent1" w:themeShade="BF"/>
          <w:sz w:val="32"/>
          <w:szCs w:val="32"/>
          <w:bdr w:val="none" w:sz="0" w:space="0" w:color="auto" w:frame="1"/>
          <w:rtl/>
          <w:lang w:eastAsia="fr-FR" w:bidi="ar-MA"/>
        </w:rPr>
        <w:t>3</w:t>
      </w:r>
      <w:r w:rsidRPr="0038350D">
        <w:rPr>
          <w:rFonts w:ascii="Arial" w:eastAsia="Times New Roman" w:hAnsi="Arial" w:cs="Arial"/>
          <w:b/>
          <w:bCs/>
          <w:color w:val="2F5496" w:themeColor="accent1" w:themeShade="BF"/>
          <w:sz w:val="36"/>
          <w:szCs w:val="36"/>
          <w:u w:val="single"/>
          <w:bdr w:val="none" w:sz="0" w:space="0" w:color="auto" w:frame="1"/>
          <w:rtl/>
          <w:lang w:eastAsia="fr-FR" w:bidi="ar-MA"/>
        </w:rPr>
        <w:t>/ جدول الأعمال</w:t>
      </w:r>
    </w:p>
    <w:p w14:paraId="756B9070" w14:textId="77777777" w:rsidR="0038350D" w:rsidRDefault="0038350D" w:rsidP="009F73D8">
      <w:pPr>
        <w:shd w:val="clear" w:color="auto" w:fill="FFFFFF"/>
        <w:bidi/>
        <w:spacing w:after="0" w:line="240" w:lineRule="auto"/>
        <w:jc w:val="both"/>
        <w:textAlignment w:val="baseline"/>
        <w:rPr>
          <w:rFonts w:ascii="Arial" w:eastAsia="Times New Roman" w:hAnsi="Arial" w:cs="Arial"/>
          <w:color w:val="000000"/>
          <w:sz w:val="32"/>
          <w:szCs w:val="32"/>
          <w:bdr w:val="none" w:sz="0" w:space="0" w:color="auto" w:frame="1"/>
          <w:rtl/>
          <w:lang w:eastAsia="fr-FR" w:bidi="ar-MA"/>
        </w:rPr>
      </w:pPr>
    </w:p>
    <w:p w14:paraId="69362269" w14:textId="40F79713" w:rsidR="000B7961" w:rsidRPr="000B7961" w:rsidRDefault="000B7961" w:rsidP="0038350D">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eastAsia="fr-FR" w:bidi="ar-MA"/>
        </w:rPr>
        <w:t> </w:t>
      </w: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11</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يعد رئيس المجلس جدول الأعمال بتعاون مع أعضاء المكتب . و يقوم بإرساله إلى أعضاء المجلس عشرة أيام على الأقل قبل انعقاد </w:t>
      </w:r>
      <w:proofErr w:type="gramStart"/>
      <w:r w:rsidRPr="000B7961">
        <w:rPr>
          <w:rFonts w:ascii="Arial" w:eastAsia="Times New Roman" w:hAnsi="Arial" w:cs="Arial"/>
          <w:color w:val="000000"/>
          <w:sz w:val="32"/>
          <w:szCs w:val="32"/>
          <w:bdr w:val="none" w:sz="0" w:space="0" w:color="auto" w:frame="1"/>
          <w:rtl/>
          <w:lang w:eastAsia="fr-FR" w:bidi="ar-MA"/>
        </w:rPr>
        <w:t>الدورة .</w:t>
      </w:r>
      <w:proofErr w:type="gramEnd"/>
    </w:p>
    <w:p w14:paraId="5CD2F8D3"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24A098F6" w14:textId="63636E64"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eastAsia="fr-FR" w:bidi="ar-MA"/>
        </w:rPr>
        <w:t xml:space="preserve">يعلق جدول أعمال الجلسات و تاريخها بمقر </w:t>
      </w:r>
      <w:proofErr w:type="gramStart"/>
      <w:r>
        <w:rPr>
          <w:rFonts w:ascii="Arial" w:eastAsia="Times New Roman" w:hAnsi="Arial" w:cs="Arial" w:hint="cs"/>
          <w:color w:val="000000"/>
          <w:sz w:val="32"/>
          <w:szCs w:val="32"/>
          <w:bdr w:val="none" w:sz="0" w:space="0" w:color="auto" w:frame="1"/>
          <w:rtl/>
          <w:lang w:eastAsia="fr-FR" w:bidi="ar-MA"/>
        </w:rPr>
        <w:t>المجموعة</w:t>
      </w:r>
      <w:r w:rsidRPr="000B7961">
        <w:rPr>
          <w:rFonts w:ascii="Arial" w:eastAsia="Times New Roman" w:hAnsi="Arial" w:cs="Arial"/>
          <w:color w:val="000000"/>
          <w:sz w:val="32"/>
          <w:szCs w:val="32"/>
          <w:bdr w:val="none" w:sz="0" w:space="0" w:color="auto" w:frame="1"/>
          <w:rtl/>
          <w:lang w:eastAsia="fr-FR" w:bidi="ar-MA"/>
        </w:rPr>
        <w:t xml:space="preserve"> .</w:t>
      </w:r>
      <w:proofErr w:type="gramEnd"/>
      <w:r w:rsidRPr="000B7961">
        <w:rPr>
          <w:rFonts w:ascii="Arial" w:eastAsia="Times New Roman" w:hAnsi="Arial" w:cs="Arial"/>
          <w:color w:val="000000"/>
          <w:sz w:val="32"/>
          <w:szCs w:val="32"/>
          <w:bdr w:val="none" w:sz="0" w:space="0" w:color="auto" w:frame="1"/>
          <w:rtl/>
          <w:lang w:eastAsia="fr-FR" w:bidi="ar-MA"/>
        </w:rPr>
        <w:t xml:space="preserve"> و يمكن لرئيس المجلس أخبار العموم بجدول </w:t>
      </w:r>
      <w:proofErr w:type="gramStart"/>
      <w:r w:rsidRPr="000B7961">
        <w:rPr>
          <w:rFonts w:ascii="Arial" w:eastAsia="Times New Roman" w:hAnsi="Arial" w:cs="Arial"/>
          <w:color w:val="000000"/>
          <w:sz w:val="32"/>
          <w:szCs w:val="32"/>
          <w:bdr w:val="none" w:sz="0" w:space="0" w:color="auto" w:frame="1"/>
          <w:rtl/>
          <w:lang w:eastAsia="fr-FR" w:bidi="ar-MA"/>
        </w:rPr>
        <w:t>الأعمال  و</w:t>
      </w:r>
      <w:proofErr w:type="gramEnd"/>
      <w:r w:rsidRPr="000B7961">
        <w:rPr>
          <w:rFonts w:ascii="Arial" w:eastAsia="Times New Roman" w:hAnsi="Arial" w:cs="Arial"/>
          <w:color w:val="000000"/>
          <w:sz w:val="32"/>
          <w:szCs w:val="32"/>
          <w:bdr w:val="none" w:sz="0" w:space="0" w:color="auto" w:frame="1"/>
          <w:rtl/>
          <w:lang w:eastAsia="fr-FR" w:bidi="ar-MA"/>
        </w:rPr>
        <w:t xml:space="preserve"> بتاريخ و توقيت و مكان انعقاد الجلسات العمومية للمجلس، و ذلك بواسطة  وسائل الأخبار المتاحة.</w:t>
      </w:r>
    </w:p>
    <w:p w14:paraId="4018D4D5"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13A9C374" w14:textId="4DC88B63" w:rsidR="000B7961" w:rsidRPr="0038350D" w:rsidRDefault="000B7961" w:rsidP="009F73D8">
      <w:pPr>
        <w:shd w:val="clear" w:color="auto" w:fill="FFFFFF"/>
        <w:bidi/>
        <w:spacing w:after="0" w:line="240" w:lineRule="auto"/>
        <w:jc w:val="both"/>
        <w:textAlignment w:val="baseline"/>
        <w:rPr>
          <w:rFonts w:ascii="Arial" w:eastAsia="Times New Roman" w:hAnsi="Arial" w:cs="Arial"/>
          <w:color w:val="2F5496" w:themeColor="accent1" w:themeShade="BF"/>
          <w:sz w:val="36"/>
          <w:szCs w:val="36"/>
          <w:u w:val="single"/>
          <w:rtl/>
          <w:lang w:eastAsia="fr-FR"/>
        </w:rPr>
      </w:pPr>
      <w:r w:rsidRPr="0038350D">
        <w:rPr>
          <w:rFonts w:ascii="Arial" w:eastAsia="Times New Roman" w:hAnsi="Arial" w:cs="Arial"/>
          <w:b/>
          <w:bCs/>
          <w:color w:val="2F5496" w:themeColor="accent1" w:themeShade="BF"/>
          <w:sz w:val="36"/>
          <w:szCs w:val="36"/>
          <w:bdr w:val="none" w:sz="0" w:space="0" w:color="auto" w:frame="1"/>
          <w:rtl/>
          <w:lang w:eastAsia="fr-FR" w:bidi="ar-MA"/>
        </w:rPr>
        <w:t>4</w:t>
      </w:r>
      <w:r w:rsidRPr="0038350D">
        <w:rPr>
          <w:rFonts w:ascii="Arial" w:eastAsia="Times New Roman" w:hAnsi="Arial" w:cs="Arial"/>
          <w:b/>
          <w:bCs/>
          <w:color w:val="2F5496" w:themeColor="accent1" w:themeShade="BF"/>
          <w:sz w:val="36"/>
          <w:szCs w:val="36"/>
          <w:u w:val="single"/>
          <w:bdr w:val="none" w:sz="0" w:space="0" w:color="auto" w:frame="1"/>
          <w:rtl/>
          <w:lang w:eastAsia="fr-FR" w:bidi="ar-MA"/>
        </w:rPr>
        <w:t xml:space="preserve">/ الأسئلة الكتابية الموجهة من قبل أعضاء مجلس </w:t>
      </w:r>
      <w:r w:rsidRPr="0038350D">
        <w:rPr>
          <w:rFonts w:ascii="Arial" w:eastAsia="Times New Roman" w:hAnsi="Arial" w:cs="Arial" w:hint="cs"/>
          <w:b/>
          <w:bCs/>
          <w:color w:val="2F5496" w:themeColor="accent1" w:themeShade="BF"/>
          <w:sz w:val="36"/>
          <w:szCs w:val="36"/>
          <w:u w:val="single"/>
          <w:bdr w:val="none" w:sz="0" w:space="0" w:color="auto" w:frame="1"/>
          <w:rtl/>
          <w:lang w:eastAsia="fr-FR" w:bidi="ar-MA"/>
        </w:rPr>
        <w:t>المجموعة</w:t>
      </w:r>
    </w:p>
    <w:p w14:paraId="72BBE4F9"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2D4C0843" w14:textId="1D864665"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 المادة </w:t>
      </w:r>
      <w:r w:rsidRPr="000B7961">
        <w:rPr>
          <w:rFonts w:ascii="Arial" w:eastAsia="Times New Roman" w:hAnsi="Arial" w:cs="Arial" w:hint="cs"/>
          <w:b/>
          <w:bCs/>
          <w:color w:val="000000"/>
          <w:sz w:val="32"/>
          <w:szCs w:val="32"/>
          <w:u w:val="single"/>
          <w:bdr w:val="none" w:sz="0" w:space="0" w:color="auto" w:frame="1"/>
          <w:rtl/>
          <w:lang w:eastAsia="fr-FR" w:bidi="ar-MA"/>
        </w:rPr>
        <w:t>12</w:t>
      </w:r>
      <w:r w:rsidRPr="000B7961">
        <w:rPr>
          <w:rFonts w:ascii="Arial" w:eastAsia="Times New Roman" w:hAnsi="Arial" w:cs="Arial" w:hint="cs"/>
          <w:color w:val="000000"/>
          <w:sz w:val="32"/>
          <w:szCs w:val="32"/>
          <w:u w:val="single"/>
          <w:bdr w:val="none" w:sz="0" w:space="0" w:color="auto" w:frame="1"/>
          <w:rtl/>
          <w:lang w:eastAsia="fr-FR" w:bidi="ar-MA"/>
        </w:rPr>
        <w:t>:</w:t>
      </w:r>
      <w:r w:rsidRPr="000B7961">
        <w:rPr>
          <w:rFonts w:ascii="Arial" w:eastAsia="Times New Roman" w:hAnsi="Arial" w:cs="Arial"/>
          <w:color w:val="000000"/>
          <w:sz w:val="32"/>
          <w:szCs w:val="32"/>
          <w:bdr w:val="none" w:sz="0" w:space="0" w:color="auto" w:frame="1"/>
          <w:rtl/>
          <w:lang w:eastAsia="fr-FR" w:bidi="ar-MA"/>
        </w:rPr>
        <w:t xml:space="preserve"> يمكن لأعضاء </w:t>
      </w:r>
      <w:r w:rsidRPr="000B7961">
        <w:rPr>
          <w:rFonts w:ascii="Arial" w:eastAsia="Times New Roman" w:hAnsi="Arial" w:cs="Arial" w:hint="cs"/>
          <w:color w:val="000000"/>
          <w:sz w:val="32"/>
          <w:szCs w:val="32"/>
          <w:bdr w:val="none" w:sz="0" w:space="0" w:color="auto" w:frame="1"/>
          <w:rtl/>
          <w:lang w:eastAsia="fr-FR" w:bidi="ar-MA"/>
        </w:rPr>
        <w:t>المجلس،</w:t>
      </w:r>
      <w:r w:rsidRPr="000B7961">
        <w:rPr>
          <w:rFonts w:ascii="Arial" w:eastAsia="Times New Roman" w:hAnsi="Arial" w:cs="Arial"/>
          <w:color w:val="000000"/>
          <w:sz w:val="32"/>
          <w:szCs w:val="32"/>
          <w:bdr w:val="none" w:sz="0" w:space="0" w:color="auto" w:frame="1"/>
          <w:rtl/>
          <w:lang w:eastAsia="fr-FR" w:bidi="ar-MA"/>
        </w:rPr>
        <w:t xml:space="preserve"> بصفة فردية توجيه أسئلة كتابية لرئيس المجلس حول كل مسألة تهم مصالح </w:t>
      </w:r>
      <w:r>
        <w:rPr>
          <w:rFonts w:ascii="Arial" w:eastAsia="Times New Roman" w:hAnsi="Arial" w:cs="Arial" w:hint="cs"/>
          <w:color w:val="000000"/>
          <w:sz w:val="32"/>
          <w:szCs w:val="32"/>
          <w:bdr w:val="none" w:sz="0" w:space="0" w:color="auto" w:frame="1"/>
          <w:rtl/>
          <w:lang w:eastAsia="fr-FR" w:bidi="ar-MA"/>
        </w:rPr>
        <w:t xml:space="preserve">المجموعة </w:t>
      </w:r>
      <w:r w:rsidRPr="000B7961">
        <w:rPr>
          <w:rFonts w:ascii="Arial" w:eastAsia="Times New Roman" w:hAnsi="Arial" w:cs="Arial"/>
          <w:color w:val="000000"/>
          <w:sz w:val="32"/>
          <w:szCs w:val="32"/>
          <w:bdr w:val="none" w:sz="0" w:space="0" w:color="auto" w:frame="1"/>
          <w:rtl/>
          <w:lang w:eastAsia="fr-FR" w:bidi="ar-MA"/>
        </w:rPr>
        <w:t xml:space="preserve">التي ينتمون </w:t>
      </w:r>
      <w:r w:rsidRPr="000B7961">
        <w:rPr>
          <w:rFonts w:ascii="Arial" w:eastAsia="Times New Roman" w:hAnsi="Arial" w:cs="Arial" w:hint="cs"/>
          <w:color w:val="000000"/>
          <w:sz w:val="32"/>
          <w:szCs w:val="32"/>
          <w:bdr w:val="none" w:sz="0" w:space="0" w:color="auto" w:frame="1"/>
          <w:rtl/>
          <w:lang w:eastAsia="fr-FR" w:bidi="ar-MA"/>
        </w:rPr>
        <w:t>إليها.</w:t>
      </w:r>
    </w:p>
    <w:p w14:paraId="58E5CA14" w14:textId="695A7085"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eastAsia="fr-FR" w:bidi="ar-MA"/>
        </w:rPr>
        <w:t xml:space="preserve">يجب أن يتميز السؤال بوحدة الموضوع </w:t>
      </w:r>
      <w:r w:rsidRPr="000B7961">
        <w:rPr>
          <w:rFonts w:ascii="Arial" w:eastAsia="Times New Roman" w:hAnsi="Arial" w:cs="Arial" w:hint="cs"/>
          <w:color w:val="000000"/>
          <w:sz w:val="32"/>
          <w:szCs w:val="32"/>
          <w:bdr w:val="none" w:sz="0" w:space="0" w:color="auto" w:frame="1"/>
          <w:rtl/>
          <w:lang w:eastAsia="fr-FR" w:bidi="ar-MA"/>
        </w:rPr>
        <w:t>وألا</w:t>
      </w:r>
      <w:r w:rsidRPr="000B7961">
        <w:rPr>
          <w:rFonts w:ascii="Arial" w:eastAsia="Times New Roman" w:hAnsi="Arial" w:cs="Arial"/>
          <w:color w:val="000000"/>
          <w:sz w:val="32"/>
          <w:szCs w:val="32"/>
          <w:bdr w:val="none" w:sz="0" w:space="0" w:color="auto" w:frame="1"/>
          <w:rtl/>
          <w:lang w:eastAsia="fr-FR" w:bidi="ar-MA"/>
        </w:rPr>
        <w:t xml:space="preserve"> يتضمن توجيه تهم إلى جهة معينة ا وان يهدف إلى خدمة أغراض تهم </w:t>
      </w:r>
      <w:r w:rsidRPr="000B7961">
        <w:rPr>
          <w:rFonts w:ascii="Arial" w:eastAsia="Times New Roman" w:hAnsi="Arial" w:cs="Arial" w:hint="cs"/>
          <w:color w:val="000000"/>
          <w:sz w:val="32"/>
          <w:szCs w:val="32"/>
          <w:bdr w:val="none" w:sz="0" w:space="0" w:color="auto" w:frame="1"/>
          <w:rtl/>
          <w:lang w:eastAsia="fr-FR" w:bidi="ar-MA"/>
        </w:rPr>
        <w:t>أحد</w:t>
      </w:r>
      <w:r w:rsidRPr="000B7961">
        <w:rPr>
          <w:rFonts w:ascii="Arial" w:eastAsia="Times New Roman" w:hAnsi="Arial" w:cs="Arial"/>
          <w:color w:val="000000"/>
          <w:sz w:val="32"/>
          <w:szCs w:val="32"/>
          <w:bdr w:val="none" w:sz="0" w:space="0" w:color="auto" w:frame="1"/>
          <w:rtl/>
          <w:lang w:eastAsia="fr-FR" w:bidi="ar-MA"/>
        </w:rPr>
        <w:t xml:space="preserve"> أعضاء المجلس أو </w:t>
      </w:r>
      <w:r w:rsidRPr="000B7961">
        <w:rPr>
          <w:rFonts w:ascii="Arial" w:eastAsia="Times New Roman" w:hAnsi="Arial" w:cs="Arial" w:hint="cs"/>
          <w:color w:val="000000"/>
          <w:sz w:val="32"/>
          <w:szCs w:val="32"/>
          <w:bdr w:val="none" w:sz="0" w:space="0" w:color="auto" w:frame="1"/>
          <w:rtl/>
          <w:lang w:eastAsia="fr-FR" w:bidi="ar-MA"/>
        </w:rPr>
        <w:t>أقربائه.</w:t>
      </w:r>
    </w:p>
    <w:p w14:paraId="02865602" w14:textId="00EC7F01"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eastAsia="fr-FR" w:bidi="ar-MA"/>
        </w:rPr>
        <w:t xml:space="preserve">تودع الأسئلة المذكورة موقعة من طرف العضو المعني لدى رئاسة المجلس </w:t>
      </w:r>
      <w:r w:rsidRPr="000B7961">
        <w:rPr>
          <w:rFonts w:ascii="Arial" w:eastAsia="Times New Roman" w:hAnsi="Arial" w:cs="Arial" w:hint="cs"/>
          <w:color w:val="000000"/>
          <w:sz w:val="32"/>
          <w:szCs w:val="32"/>
          <w:bdr w:val="none" w:sz="0" w:space="0" w:color="auto" w:frame="1"/>
          <w:rtl/>
          <w:lang w:eastAsia="fr-FR" w:bidi="ar-MA"/>
        </w:rPr>
        <w:t>وترتب</w:t>
      </w:r>
      <w:r w:rsidRPr="000B7961">
        <w:rPr>
          <w:rFonts w:ascii="Arial" w:eastAsia="Times New Roman" w:hAnsi="Arial" w:cs="Arial"/>
          <w:color w:val="000000"/>
          <w:sz w:val="32"/>
          <w:szCs w:val="32"/>
          <w:bdr w:val="none" w:sz="0" w:space="0" w:color="auto" w:frame="1"/>
          <w:rtl/>
          <w:lang w:eastAsia="fr-FR" w:bidi="ar-MA"/>
        </w:rPr>
        <w:t xml:space="preserve"> حسب تاريخ التوصل بها </w:t>
      </w:r>
      <w:r w:rsidRPr="000B7961">
        <w:rPr>
          <w:rFonts w:ascii="Arial" w:eastAsia="Times New Roman" w:hAnsi="Arial" w:cs="Arial" w:hint="cs"/>
          <w:color w:val="000000"/>
          <w:sz w:val="32"/>
          <w:szCs w:val="32"/>
          <w:bdr w:val="none" w:sz="0" w:space="0" w:color="auto" w:frame="1"/>
          <w:rtl/>
          <w:lang w:eastAsia="fr-FR" w:bidi="ar-MA"/>
        </w:rPr>
        <w:t>وتسجيلها.</w:t>
      </w:r>
    </w:p>
    <w:p w14:paraId="769E3E0D"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2FBF62D3"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5C3F0AFF" w14:textId="6872B8F4"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13</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يجيب رئيس المجلس أو </w:t>
      </w:r>
      <w:r>
        <w:rPr>
          <w:rFonts w:ascii="Arial" w:eastAsia="Times New Roman" w:hAnsi="Arial" w:cs="Arial" w:hint="cs"/>
          <w:color w:val="000000"/>
          <w:sz w:val="32"/>
          <w:szCs w:val="32"/>
          <w:bdr w:val="none" w:sz="0" w:space="0" w:color="auto" w:frame="1"/>
          <w:rtl/>
          <w:lang w:eastAsia="fr-FR" w:bidi="ar-MA"/>
        </w:rPr>
        <w:t>أ</w:t>
      </w:r>
      <w:r w:rsidRPr="000B7961">
        <w:rPr>
          <w:rFonts w:ascii="Arial" w:eastAsia="Times New Roman" w:hAnsi="Arial" w:cs="Arial"/>
          <w:color w:val="000000"/>
          <w:sz w:val="32"/>
          <w:szCs w:val="32"/>
          <w:bdr w:val="none" w:sz="0" w:space="0" w:color="auto" w:frame="1"/>
          <w:rtl/>
          <w:lang w:eastAsia="fr-FR" w:bidi="ar-MA"/>
        </w:rPr>
        <w:t>حد نوابه حسب الترتيب في التعيين عن الأسئلة المبرمجة في الجلسة المخصصة لذلك .</w:t>
      </w:r>
    </w:p>
    <w:p w14:paraId="7995CA60" w14:textId="3D642191"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eastAsia="fr-FR" w:bidi="ar-MA"/>
        </w:rPr>
        <w:t xml:space="preserve">تعطى الكلمة خلال الجلسة </w:t>
      </w:r>
      <w:r w:rsidRPr="000B7961">
        <w:rPr>
          <w:rFonts w:ascii="Arial" w:eastAsia="Times New Roman" w:hAnsi="Arial" w:cs="Arial" w:hint="cs"/>
          <w:color w:val="000000"/>
          <w:sz w:val="32"/>
          <w:szCs w:val="32"/>
          <w:bdr w:val="none" w:sz="0" w:space="0" w:color="auto" w:frame="1"/>
          <w:rtl/>
          <w:lang w:eastAsia="fr-FR" w:bidi="ar-MA"/>
        </w:rPr>
        <w:t>المخصصة للجواب</w:t>
      </w:r>
      <w:r w:rsidRPr="000B7961">
        <w:rPr>
          <w:rFonts w:ascii="Arial" w:eastAsia="Times New Roman" w:hAnsi="Arial" w:cs="Arial"/>
          <w:color w:val="000000"/>
          <w:sz w:val="32"/>
          <w:szCs w:val="32"/>
          <w:bdr w:val="none" w:sz="0" w:space="0" w:color="auto" w:frame="1"/>
          <w:rtl/>
          <w:lang w:eastAsia="fr-FR" w:bidi="ar-MA"/>
        </w:rPr>
        <w:t xml:space="preserve"> عن الأسئلة الكتابية لصاحب السؤال لتقديم ملخص عن السؤال في مدة لا تتجاوز ......... </w:t>
      </w:r>
      <w:r w:rsidRPr="000B7961">
        <w:rPr>
          <w:rFonts w:ascii="Arial" w:eastAsia="Times New Roman" w:hAnsi="Arial" w:cs="Arial" w:hint="cs"/>
          <w:color w:val="000000"/>
          <w:sz w:val="32"/>
          <w:szCs w:val="32"/>
          <w:bdr w:val="none" w:sz="0" w:space="0" w:color="auto" w:frame="1"/>
          <w:rtl/>
          <w:lang w:eastAsia="fr-FR" w:bidi="ar-MA"/>
        </w:rPr>
        <w:t>دقائق.</w:t>
      </w:r>
    </w:p>
    <w:p w14:paraId="0281BABE"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eastAsia="fr-FR" w:bidi="ar-MA"/>
        </w:rPr>
        <w:t>يتولى الرئيس أو من ينوب عنه الإجابة عن السؤال الكتابي في مدة لا تتجاوز ...</w:t>
      </w:r>
      <w:proofErr w:type="gramStart"/>
      <w:r w:rsidRPr="000B7961">
        <w:rPr>
          <w:rFonts w:ascii="Arial" w:eastAsia="Times New Roman" w:hAnsi="Arial" w:cs="Arial"/>
          <w:color w:val="000000"/>
          <w:sz w:val="32"/>
          <w:szCs w:val="32"/>
          <w:bdr w:val="none" w:sz="0" w:space="0" w:color="auto" w:frame="1"/>
          <w:rtl/>
          <w:lang w:eastAsia="fr-FR" w:bidi="ar-MA"/>
        </w:rPr>
        <w:t>..دقائق</w:t>
      </w:r>
      <w:proofErr w:type="gramEnd"/>
      <w:r w:rsidRPr="000B7961">
        <w:rPr>
          <w:rFonts w:ascii="Arial" w:eastAsia="Times New Roman" w:hAnsi="Arial" w:cs="Arial"/>
          <w:color w:val="000000"/>
          <w:sz w:val="32"/>
          <w:szCs w:val="32"/>
          <w:bdr w:val="none" w:sz="0" w:space="0" w:color="auto" w:frame="1"/>
          <w:rtl/>
          <w:lang w:eastAsia="fr-FR" w:bidi="ar-MA"/>
        </w:rPr>
        <w:t xml:space="preserve"> .</w:t>
      </w:r>
    </w:p>
    <w:p w14:paraId="45E5B3DC"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eastAsia="fr-FR" w:bidi="ar-MA"/>
        </w:rPr>
        <w:t>يمكن لصاحب السؤال التعقيب على الجواب في مدة لا تتجاوز ..... دقائق</w:t>
      </w:r>
    </w:p>
    <w:p w14:paraId="1831D88B" w14:textId="7194596B"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eastAsia="fr-FR" w:bidi="ar-MA"/>
        </w:rPr>
        <w:t xml:space="preserve">يمكن للرئيس أو </w:t>
      </w:r>
      <w:r w:rsidRPr="000B7961">
        <w:rPr>
          <w:rFonts w:ascii="Arial" w:eastAsia="Times New Roman" w:hAnsi="Arial" w:cs="Arial" w:hint="cs"/>
          <w:color w:val="000000"/>
          <w:sz w:val="32"/>
          <w:szCs w:val="32"/>
          <w:bdr w:val="none" w:sz="0" w:space="0" w:color="auto" w:frame="1"/>
          <w:rtl/>
          <w:lang w:eastAsia="fr-FR" w:bidi="ar-MA"/>
        </w:rPr>
        <w:t>أحد</w:t>
      </w:r>
      <w:r w:rsidRPr="000B7961">
        <w:rPr>
          <w:rFonts w:ascii="Arial" w:eastAsia="Times New Roman" w:hAnsi="Arial" w:cs="Arial"/>
          <w:color w:val="000000"/>
          <w:sz w:val="32"/>
          <w:szCs w:val="32"/>
          <w:bdr w:val="none" w:sz="0" w:space="0" w:color="auto" w:frame="1"/>
          <w:rtl/>
          <w:lang w:eastAsia="fr-FR" w:bidi="ar-MA"/>
        </w:rPr>
        <w:t xml:space="preserve"> أعضاء المكتب الرد على التعقيب في مدة لا تتجاوز .... </w:t>
      </w:r>
      <w:r w:rsidRPr="000B7961">
        <w:rPr>
          <w:rFonts w:ascii="Arial" w:eastAsia="Times New Roman" w:hAnsi="Arial" w:cs="Arial" w:hint="cs"/>
          <w:color w:val="000000"/>
          <w:sz w:val="32"/>
          <w:szCs w:val="32"/>
          <w:bdr w:val="none" w:sz="0" w:space="0" w:color="auto" w:frame="1"/>
          <w:rtl/>
          <w:lang w:eastAsia="fr-FR" w:bidi="ar-MA"/>
        </w:rPr>
        <w:t>دقائق.</w:t>
      </w:r>
    </w:p>
    <w:p w14:paraId="4B4CF9E7"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631BEF9A"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41C3DB3C" w14:textId="0555A29A"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inherit" w:eastAsia="Times New Roman" w:hAnsi="inherit" w:cs="Arial"/>
          <w:b/>
          <w:bCs/>
          <w:color w:val="000000"/>
          <w:sz w:val="32"/>
          <w:szCs w:val="32"/>
          <w:u w:val="single"/>
          <w:bdr w:val="none" w:sz="0" w:space="0" w:color="auto" w:frame="1"/>
          <w:rtl/>
          <w:lang w:eastAsia="fr-FR" w:bidi="ar-MA"/>
        </w:rPr>
        <w:t xml:space="preserve">المادة </w:t>
      </w:r>
      <w:r w:rsidRPr="000B7961">
        <w:rPr>
          <w:rFonts w:ascii="inherit" w:eastAsia="Times New Roman" w:hAnsi="inherit" w:cs="Arial" w:hint="cs"/>
          <w:b/>
          <w:bCs/>
          <w:color w:val="000000"/>
          <w:sz w:val="32"/>
          <w:szCs w:val="32"/>
          <w:u w:val="single"/>
          <w:bdr w:val="none" w:sz="0" w:space="0" w:color="auto" w:frame="1"/>
          <w:rtl/>
          <w:lang w:eastAsia="fr-FR" w:bidi="ar-MA"/>
        </w:rPr>
        <w:t>14</w:t>
      </w:r>
      <w:r w:rsidRPr="000B7961">
        <w:rPr>
          <w:rFonts w:ascii="inherit" w:eastAsia="Times New Roman" w:hAnsi="inherit" w:cs="Arial" w:hint="cs"/>
          <w:b/>
          <w:bCs/>
          <w:color w:val="000000"/>
          <w:sz w:val="32"/>
          <w:szCs w:val="32"/>
          <w:bdr w:val="none" w:sz="0" w:space="0" w:color="auto" w:frame="1"/>
          <w:rtl/>
          <w:lang w:eastAsia="fr-FR" w:bidi="ar-MA"/>
        </w:rPr>
        <w:t>:</w:t>
      </w:r>
      <w:r w:rsidRPr="000B7961">
        <w:rPr>
          <w:rFonts w:ascii="inherit" w:eastAsia="Times New Roman" w:hAnsi="inherit" w:cs="Arial"/>
          <w:b/>
          <w:bCs/>
          <w:color w:val="000000"/>
          <w:sz w:val="32"/>
          <w:szCs w:val="32"/>
          <w:bdr w:val="none" w:sz="0" w:space="0" w:color="auto" w:frame="1"/>
          <w:rtl/>
          <w:lang w:eastAsia="fr-FR" w:bidi="ar-MA"/>
        </w:rPr>
        <w:t> </w:t>
      </w:r>
      <w:r w:rsidRPr="000B7961">
        <w:rPr>
          <w:rFonts w:ascii="Arial" w:eastAsia="Times New Roman" w:hAnsi="Arial" w:cs="Arial"/>
          <w:color w:val="000000"/>
          <w:sz w:val="32"/>
          <w:szCs w:val="32"/>
          <w:bdr w:val="none" w:sz="0" w:space="0" w:color="auto" w:frame="1"/>
          <w:rtl/>
          <w:lang w:eastAsia="fr-FR" w:bidi="ar-MA"/>
        </w:rPr>
        <w:t xml:space="preserve">يدرج السؤال الكتابي </w:t>
      </w:r>
      <w:r w:rsidRPr="000B7961">
        <w:rPr>
          <w:rFonts w:ascii="Arial" w:eastAsia="Times New Roman" w:hAnsi="Arial" w:cs="Arial" w:hint="cs"/>
          <w:color w:val="000000"/>
          <w:sz w:val="32"/>
          <w:szCs w:val="32"/>
          <w:bdr w:val="none" w:sz="0" w:space="0" w:color="auto" w:frame="1"/>
          <w:rtl/>
          <w:lang w:eastAsia="fr-FR" w:bidi="ar-MA"/>
        </w:rPr>
        <w:t>والجواب</w:t>
      </w:r>
      <w:r w:rsidRPr="000B7961">
        <w:rPr>
          <w:rFonts w:ascii="Arial" w:eastAsia="Times New Roman" w:hAnsi="Arial" w:cs="Arial"/>
          <w:color w:val="000000"/>
          <w:sz w:val="32"/>
          <w:szCs w:val="32"/>
          <w:bdr w:val="none" w:sz="0" w:space="0" w:color="auto" w:frame="1"/>
          <w:rtl/>
          <w:lang w:eastAsia="fr-FR" w:bidi="ar-MA"/>
        </w:rPr>
        <w:t xml:space="preserve"> المقدم من قبل رئيس المجلس أو نائبه في محضر </w:t>
      </w:r>
      <w:r w:rsidRPr="000B7961">
        <w:rPr>
          <w:rFonts w:ascii="Arial" w:eastAsia="Times New Roman" w:hAnsi="Arial" w:cs="Arial" w:hint="cs"/>
          <w:color w:val="000000"/>
          <w:sz w:val="32"/>
          <w:szCs w:val="32"/>
          <w:bdr w:val="none" w:sz="0" w:space="0" w:color="auto" w:frame="1"/>
          <w:rtl/>
          <w:lang w:eastAsia="fr-FR" w:bidi="ar-MA"/>
        </w:rPr>
        <w:t>الجلسة،</w:t>
      </w:r>
      <w:r w:rsidRPr="000B7961">
        <w:rPr>
          <w:rFonts w:ascii="Arial" w:eastAsia="Times New Roman" w:hAnsi="Arial" w:cs="Arial"/>
          <w:color w:val="000000"/>
          <w:sz w:val="32"/>
          <w:szCs w:val="32"/>
          <w:bdr w:val="none" w:sz="0" w:space="0" w:color="auto" w:frame="1"/>
          <w:rtl/>
          <w:lang w:eastAsia="fr-FR" w:bidi="ar-MA"/>
        </w:rPr>
        <w:t xml:space="preserve"> </w:t>
      </w:r>
      <w:r w:rsidRPr="000B7961">
        <w:rPr>
          <w:rFonts w:ascii="Arial" w:eastAsia="Times New Roman" w:hAnsi="Arial" w:cs="Arial" w:hint="cs"/>
          <w:color w:val="000000"/>
          <w:sz w:val="32"/>
          <w:szCs w:val="32"/>
          <w:bdr w:val="none" w:sz="0" w:space="0" w:color="auto" w:frame="1"/>
          <w:rtl/>
          <w:lang w:eastAsia="fr-FR" w:bidi="ar-MA"/>
        </w:rPr>
        <w:t>وينشر</w:t>
      </w:r>
      <w:r w:rsidRPr="000B7961">
        <w:rPr>
          <w:rFonts w:ascii="Arial" w:eastAsia="Times New Roman" w:hAnsi="Arial" w:cs="Arial"/>
          <w:color w:val="000000"/>
          <w:sz w:val="32"/>
          <w:szCs w:val="32"/>
          <w:bdr w:val="none" w:sz="0" w:space="0" w:color="auto" w:frame="1"/>
          <w:rtl/>
          <w:lang w:eastAsia="fr-FR" w:bidi="ar-MA"/>
        </w:rPr>
        <w:t xml:space="preserve"> في الموقع الالكتروني </w:t>
      </w:r>
      <w:r>
        <w:rPr>
          <w:rFonts w:ascii="Arial" w:eastAsia="Times New Roman" w:hAnsi="Arial" w:cs="Arial" w:hint="cs"/>
          <w:color w:val="000000"/>
          <w:sz w:val="32"/>
          <w:szCs w:val="32"/>
          <w:bdr w:val="none" w:sz="0" w:space="0" w:color="auto" w:frame="1"/>
          <w:rtl/>
          <w:lang w:eastAsia="fr-FR" w:bidi="ar-MA"/>
        </w:rPr>
        <w:t>للمجموعة</w:t>
      </w:r>
      <w:r w:rsidRPr="000B7961">
        <w:rPr>
          <w:rFonts w:ascii="Arial" w:eastAsia="Times New Roman" w:hAnsi="Arial" w:cs="Arial"/>
          <w:color w:val="000000"/>
          <w:sz w:val="32"/>
          <w:szCs w:val="32"/>
          <w:bdr w:val="none" w:sz="0" w:space="0" w:color="auto" w:frame="1"/>
          <w:rtl/>
          <w:lang w:eastAsia="fr-FR" w:bidi="ar-MA"/>
        </w:rPr>
        <w:t xml:space="preserve"> </w:t>
      </w:r>
      <w:r>
        <w:rPr>
          <w:rFonts w:ascii="Arial" w:eastAsia="Times New Roman" w:hAnsi="Arial" w:cs="Arial" w:hint="cs"/>
          <w:color w:val="000000"/>
          <w:sz w:val="32"/>
          <w:szCs w:val="32"/>
          <w:bdr w:val="none" w:sz="0" w:space="0" w:color="auto" w:frame="1"/>
          <w:rtl/>
          <w:lang w:eastAsia="fr-FR" w:bidi="ar-MA"/>
        </w:rPr>
        <w:t>أ</w:t>
      </w:r>
      <w:r w:rsidRPr="000B7961">
        <w:rPr>
          <w:rFonts w:ascii="Arial" w:eastAsia="Times New Roman" w:hAnsi="Arial" w:cs="Arial"/>
          <w:color w:val="000000"/>
          <w:sz w:val="32"/>
          <w:szCs w:val="32"/>
          <w:bdr w:val="none" w:sz="0" w:space="0" w:color="auto" w:frame="1"/>
          <w:rtl/>
          <w:lang w:eastAsia="fr-FR" w:bidi="ar-MA"/>
        </w:rPr>
        <w:t xml:space="preserve">ن </w:t>
      </w:r>
      <w:r w:rsidRPr="000B7961">
        <w:rPr>
          <w:rFonts w:ascii="Arial" w:eastAsia="Times New Roman" w:hAnsi="Arial" w:cs="Arial" w:hint="cs"/>
          <w:color w:val="000000"/>
          <w:sz w:val="32"/>
          <w:szCs w:val="32"/>
          <w:bdr w:val="none" w:sz="0" w:space="0" w:color="auto" w:frame="1"/>
          <w:rtl/>
          <w:lang w:eastAsia="fr-FR" w:bidi="ar-MA"/>
        </w:rPr>
        <w:t>وجد.</w:t>
      </w:r>
      <w:r w:rsidRPr="000B7961">
        <w:rPr>
          <w:rFonts w:ascii="Arial" w:eastAsia="Times New Roman" w:hAnsi="Arial" w:cs="Arial"/>
          <w:color w:val="000000"/>
          <w:sz w:val="32"/>
          <w:szCs w:val="32"/>
          <w:bdr w:val="none" w:sz="0" w:space="0" w:color="auto" w:frame="1"/>
          <w:rtl/>
          <w:lang w:eastAsia="fr-FR" w:bidi="ar-MA"/>
        </w:rPr>
        <w:t xml:space="preserve"> كما يعلق ملخص السؤال الكتابي </w:t>
      </w:r>
      <w:r w:rsidRPr="000B7961">
        <w:rPr>
          <w:rFonts w:ascii="Arial" w:eastAsia="Times New Roman" w:hAnsi="Arial" w:cs="Arial" w:hint="cs"/>
          <w:color w:val="000000"/>
          <w:sz w:val="32"/>
          <w:szCs w:val="32"/>
          <w:bdr w:val="none" w:sz="0" w:space="0" w:color="auto" w:frame="1"/>
          <w:rtl/>
          <w:lang w:eastAsia="fr-FR" w:bidi="ar-MA"/>
        </w:rPr>
        <w:t>وملخص</w:t>
      </w:r>
      <w:r w:rsidRPr="000B7961">
        <w:rPr>
          <w:rFonts w:ascii="Arial" w:eastAsia="Times New Roman" w:hAnsi="Arial" w:cs="Arial"/>
          <w:color w:val="000000"/>
          <w:sz w:val="32"/>
          <w:szCs w:val="32"/>
          <w:bdr w:val="none" w:sz="0" w:space="0" w:color="auto" w:frame="1"/>
          <w:rtl/>
          <w:lang w:eastAsia="fr-FR" w:bidi="ar-MA"/>
        </w:rPr>
        <w:t xml:space="preserve"> الجواب بمقر </w:t>
      </w:r>
      <w:r w:rsidR="008B092A">
        <w:rPr>
          <w:rFonts w:ascii="Arial" w:eastAsia="Times New Roman" w:hAnsi="Arial" w:cs="Arial" w:hint="cs"/>
          <w:color w:val="000000"/>
          <w:sz w:val="32"/>
          <w:szCs w:val="32"/>
          <w:bdr w:val="none" w:sz="0" w:space="0" w:color="auto" w:frame="1"/>
          <w:rtl/>
          <w:lang w:eastAsia="fr-FR" w:bidi="ar-MA"/>
        </w:rPr>
        <w:t>المجموعة</w:t>
      </w:r>
      <w:r w:rsidRPr="000B7961">
        <w:rPr>
          <w:rFonts w:ascii="Arial" w:eastAsia="Times New Roman" w:hAnsi="Arial" w:cs="Arial"/>
          <w:color w:val="000000"/>
          <w:sz w:val="32"/>
          <w:szCs w:val="32"/>
          <w:bdr w:val="none" w:sz="0" w:space="0" w:color="auto" w:frame="1"/>
          <w:rtl/>
          <w:lang w:eastAsia="fr-FR" w:bidi="ar-MA"/>
        </w:rPr>
        <w:t xml:space="preserve"> لمدة ثمانية أيام بعد انتهاء دورة </w:t>
      </w:r>
      <w:r w:rsidRPr="000B7961">
        <w:rPr>
          <w:rFonts w:ascii="Arial" w:eastAsia="Times New Roman" w:hAnsi="Arial" w:cs="Arial" w:hint="cs"/>
          <w:color w:val="000000"/>
          <w:sz w:val="32"/>
          <w:szCs w:val="32"/>
          <w:bdr w:val="none" w:sz="0" w:space="0" w:color="auto" w:frame="1"/>
          <w:rtl/>
          <w:lang w:eastAsia="fr-FR" w:bidi="ar-MA"/>
        </w:rPr>
        <w:t>المجلس.</w:t>
      </w:r>
    </w:p>
    <w:p w14:paraId="11BE630B"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4FEA5318" w14:textId="2FE78E80"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r w:rsidR="008B092A" w:rsidRPr="000B7961">
        <w:rPr>
          <w:rFonts w:ascii="Arial" w:eastAsia="Times New Roman" w:hAnsi="Arial" w:cs="Arial" w:hint="cs"/>
          <w:b/>
          <w:bCs/>
          <w:color w:val="000000"/>
          <w:sz w:val="32"/>
          <w:szCs w:val="32"/>
          <w:u w:val="single"/>
          <w:bdr w:val="none" w:sz="0" w:space="0" w:color="auto" w:frame="1"/>
          <w:rtl/>
          <w:lang w:eastAsia="fr-FR" w:bidi="ar-MA"/>
        </w:rPr>
        <w:t>15:</w:t>
      </w:r>
      <w:r w:rsidRPr="000B7961">
        <w:rPr>
          <w:rFonts w:ascii="Arial" w:eastAsia="Times New Roman" w:hAnsi="Arial" w:cs="Arial"/>
          <w:color w:val="000000"/>
          <w:sz w:val="32"/>
          <w:szCs w:val="32"/>
          <w:bdr w:val="none" w:sz="0" w:space="0" w:color="auto" w:frame="1"/>
          <w:rtl/>
          <w:lang w:eastAsia="fr-FR" w:bidi="ar-MA"/>
        </w:rPr>
        <w:t xml:space="preserve"> إذا تغيب العضو الذي تقدم بالسؤال الكتابي بصفة فردية أو عاقه عائق جاز أن ينوب عنه </w:t>
      </w:r>
      <w:r w:rsidR="008B092A" w:rsidRPr="000B7961">
        <w:rPr>
          <w:rFonts w:ascii="Arial" w:eastAsia="Times New Roman" w:hAnsi="Arial" w:cs="Arial" w:hint="cs"/>
          <w:color w:val="000000"/>
          <w:sz w:val="32"/>
          <w:szCs w:val="32"/>
          <w:bdr w:val="none" w:sz="0" w:space="0" w:color="auto" w:frame="1"/>
          <w:rtl/>
          <w:lang w:eastAsia="fr-FR" w:bidi="ar-MA"/>
        </w:rPr>
        <w:t>أحد</w:t>
      </w:r>
      <w:r w:rsidRPr="000B7961">
        <w:rPr>
          <w:rFonts w:ascii="Arial" w:eastAsia="Times New Roman" w:hAnsi="Arial" w:cs="Arial"/>
          <w:color w:val="000000"/>
          <w:sz w:val="32"/>
          <w:szCs w:val="32"/>
          <w:bdr w:val="none" w:sz="0" w:space="0" w:color="auto" w:frame="1"/>
          <w:rtl/>
          <w:lang w:eastAsia="fr-FR" w:bidi="ar-MA"/>
        </w:rPr>
        <w:t xml:space="preserve"> أعضاء المجلس في عرض هذا السؤال شريطة التوفر على تفويض مكتوب </w:t>
      </w:r>
      <w:r w:rsidRPr="000B7961">
        <w:rPr>
          <w:rFonts w:ascii="Arial" w:eastAsia="Times New Roman" w:hAnsi="Arial" w:cs="Arial"/>
          <w:color w:val="000000"/>
          <w:sz w:val="32"/>
          <w:szCs w:val="32"/>
          <w:bdr w:val="none" w:sz="0" w:space="0" w:color="auto" w:frame="1"/>
          <w:rtl/>
          <w:lang w:eastAsia="fr-FR" w:bidi="ar-MA"/>
        </w:rPr>
        <w:lastRenderedPageBreak/>
        <w:t xml:space="preserve">من العضو </w:t>
      </w:r>
      <w:r w:rsidR="008B092A" w:rsidRPr="000B7961">
        <w:rPr>
          <w:rFonts w:ascii="Arial" w:eastAsia="Times New Roman" w:hAnsi="Arial" w:cs="Arial" w:hint="cs"/>
          <w:color w:val="000000"/>
          <w:sz w:val="32"/>
          <w:szCs w:val="32"/>
          <w:bdr w:val="none" w:sz="0" w:space="0" w:color="auto" w:frame="1"/>
          <w:rtl/>
          <w:lang w:eastAsia="fr-FR" w:bidi="ar-MA"/>
        </w:rPr>
        <w:t>المتغيب،</w:t>
      </w:r>
      <w:r w:rsidRPr="000B7961">
        <w:rPr>
          <w:rFonts w:ascii="Arial" w:eastAsia="Times New Roman" w:hAnsi="Arial" w:cs="Arial"/>
          <w:color w:val="000000"/>
          <w:sz w:val="32"/>
          <w:szCs w:val="32"/>
          <w:bdr w:val="none" w:sz="0" w:space="0" w:color="auto" w:frame="1"/>
          <w:rtl/>
          <w:lang w:eastAsia="fr-FR" w:bidi="ar-MA"/>
        </w:rPr>
        <w:t xml:space="preserve"> </w:t>
      </w:r>
      <w:r w:rsidR="008B092A" w:rsidRPr="000B7961">
        <w:rPr>
          <w:rFonts w:ascii="Arial" w:eastAsia="Times New Roman" w:hAnsi="Arial" w:cs="Arial" w:hint="cs"/>
          <w:color w:val="000000"/>
          <w:sz w:val="32"/>
          <w:szCs w:val="32"/>
          <w:bdr w:val="none" w:sz="0" w:space="0" w:color="auto" w:frame="1"/>
          <w:rtl/>
          <w:lang w:eastAsia="fr-FR" w:bidi="ar-MA"/>
        </w:rPr>
        <w:t>وإذا</w:t>
      </w:r>
      <w:r w:rsidRPr="000B7961">
        <w:rPr>
          <w:rFonts w:ascii="Arial" w:eastAsia="Times New Roman" w:hAnsi="Arial" w:cs="Arial"/>
          <w:color w:val="000000"/>
          <w:sz w:val="32"/>
          <w:szCs w:val="32"/>
          <w:bdr w:val="none" w:sz="0" w:space="0" w:color="auto" w:frame="1"/>
          <w:rtl/>
          <w:lang w:eastAsia="fr-FR" w:bidi="ar-MA"/>
        </w:rPr>
        <w:t xml:space="preserve"> لم يتمكن من ذلك يؤجل عرض السؤال إلى الدورة الموالية للمجلس الجماعي.</w:t>
      </w:r>
    </w:p>
    <w:p w14:paraId="6B829F1A"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67C94D0F" w14:textId="21D9B73A"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r w:rsidR="008B092A" w:rsidRPr="000B7961">
        <w:rPr>
          <w:rFonts w:ascii="Arial" w:eastAsia="Times New Roman" w:hAnsi="Arial" w:cs="Arial" w:hint="cs"/>
          <w:b/>
          <w:bCs/>
          <w:color w:val="000000"/>
          <w:sz w:val="32"/>
          <w:szCs w:val="32"/>
          <w:u w:val="single"/>
          <w:bdr w:val="none" w:sz="0" w:space="0" w:color="auto" w:frame="1"/>
          <w:rtl/>
          <w:lang w:eastAsia="fr-FR" w:bidi="ar-MA"/>
        </w:rPr>
        <w:t>16</w:t>
      </w:r>
      <w:r w:rsidR="008B092A" w:rsidRPr="000B7961">
        <w:rPr>
          <w:rFonts w:ascii="Arial" w:eastAsia="Times New Roman" w:hAnsi="Arial" w:cs="Arial" w:hint="cs"/>
          <w:color w:val="000000"/>
          <w:sz w:val="32"/>
          <w:szCs w:val="32"/>
          <w:bdr w:val="none" w:sz="0" w:space="0" w:color="auto" w:frame="1"/>
          <w:rtl/>
          <w:lang w:eastAsia="fr-FR" w:bidi="ar-MA"/>
        </w:rPr>
        <w:t>:</w:t>
      </w:r>
      <w:r w:rsidRPr="000B7961">
        <w:rPr>
          <w:rFonts w:ascii="Arial" w:eastAsia="Times New Roman" w:hAnsi="Arial" w:cs="Arial"/>
          <w:color w:val="000000"/>
          <w:sz w:val="32"/>
          <w:szCs w:val="32"/>
          <w:bdr w:val="none" w:sz="0" w:space="0" w:color="auto" w:frame="1"/>
          <w:rtl/>
          <w:lang w:eastAsia="fr-FR" w:bidi="ar-MA"/>
        </w:rPr>
        <w:t xml:space="preserve"> لا يجوز أن يعقب السؤال </w:t>
      </w:r>
      <w:r w:rsidR="008B092A" w:rsidRPr="000B7961">
        <w:rPr>
          <w:rFonts w:ascii="Arial" w:eastAsia="Times New Roman" w:hAnsi="Arial" w:cs="Arial" w:hint="cs"/>
          <w:color w:val="000000"/>
          <w:sz w:val="32"/>
          <w:szCs w:val="32"/>
          <w:bdr w:val="none" w:sz="0" w:space="0" w:color="auto" w:frame="1"/>
          <w:rtl/>
          <w:lang w:eastAsia="fr-FR" w:bidi="ar-MA"/>
        </w:rPr>
        <w:t>والجواب</w:t>
      </w:r>
      <w:r w:rsidRPr="000B7961">
        <w:rPr>
          <w:rFonts w:ascii="Arial" w:eastAsia="Times New Roman" w:hAnsi="Arial" w:cs="Arial"/>
          <w:color w:val="000000"/>
          <w:sz w:val="32"/>
          <w:szCs w:val="32"/>
          <w:bdr w:val="none" w:sz="0" w:space="0" w:color="auto" w:frame="1"/>
          <w:rtl/>
          <w:lang w:eastAsia="fr-FR" w:bidi="ar-MA"/>
        </w:rPr>
        <w:t xml:space="preserve"> عنه </w:t>
      </w:r>
      <w:r w:rsidR="008B092A" w:rsidRPr="000B7961">
        <w:rPr>
          <w:rFonts w:ascii="Arial" w:eastAsia="Times New Roman" w:hAnsi="Arial" w:cs="Arial" w:hint="cs"/>
          <w:color w:val="000000"/>
          <w:sz w:val="32"/>
          <w:szCs w:val="32"/>
          <w:bdr w:val="none" w:sz="0" w:space="0" w:color="auto" w:frame="1"/>
          <w:rtl/>
          <w:lang w:eastAsia="fr-FR" w:bidi="ar-MA"/>
        </w:rPr>
        <w:t>والتعقيب</w:t>
      </w:r>
      <w:r w:rsidRPr="000B7961">
        <w:rPr>
          <w:rFonts w:ascii="Arial" w:eastAsia="Times New Roman" w:hAnsi="Arial" w:cs="Arial"/>
          <w:color w:val="000000"/>
          <w:sz w:val="32"/>
          <w:szCs w:val="32"/>
          <w:bdr w:val="none" w:sz="0" w:space="0" w:color="auto" w:frame="1"/>
          <w:rtl/>
          <w:lang w:eastAsia="fr-FR" w:bidi="ar-MA"/>
        </w:rPr>
        <w:t xml:space="preserve"> أية مناقشة عامة أو تعليق.</w:t>
      </w:r>
    </w:p>
    <w:p w14:paraId="309E2266"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3D9A76C0" w14:textId="480ABDF6"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17</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يمكن لرئيس المجلس </w:t>
      </w:r>
      <w:r w:rsidR="008B092A">
        <w:rPr>
          <w:rFonts w:ascii="Arial" w:eastAsia="Times New Roman" w:hAnsi="Arial" w:cs="Arial" w:hint="cs"/>
          <w:color w:val="000000"/>
          <w:sz w:val="32"/>
          <w:szCs w:val="32"/>
          <w:bdr w:val="none" w:sz="0" w:space="0" w:color="auto" w:frame="1"/>
          <w:rtl/>
          <w:lang w:eastAsia="fr-FR" w:bidi="ar-MA"/>
        </w:rPr>
        <w:t>المجموعة</w:t>
      </w:r>
      <w:r w:rsidRPr="000B7961">
        <w:rPr>
          <w:rFonts w:ascii="Arial" w:eastAsia="Times New Roman" w:hAnsi="Arial" w:cs="Arial"/>
          <w:color w:val="000000"/>
          <w:sz w:val="32"/>
          <w:szCs w:val="32"/>
          <w:bdr w:val="none" w:sz="0" w:space="0" w:color="auto" w:frame="1"/>
          <w:rtl/>
          <w:lang w:eastAsia="fr-FR" w:bidi="ar-MA"/>
        </w:rPr>
        <w:t xml:space="preserve"> باتفاق مع أعضاء المكتب صم مجموعة من الأسئلة الكتابية التي تجمع بينها وحدة الموضوع وان يقدم جوابا موحدا عنها .</w:t>
      </w:r>
    </w:p>
    <w:p w14:paraId="69CA7977"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17A2C2A5" w14:textId="3856EC6F"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18</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يجوز لرئيس المجلس رفض الإجابة عن الأسئلة الخارجة عن اختصاصات المجلس و صلاحيات رئيسه ، و يبلغ ذلك إلى المعني بالأمر خلال انعقاد الدورة.</w:t>
      </w:r>
    </w:p>
    <w:p w14:paraId="5A11E372"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7B4F6C65"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30FE52AF" w14:textId="77777777" w:rsidR="000B7961" w:rsidRPr="000B7961" w:rsidRDefault="000B7961" w:rsidP="0038350D">
      <w:pPr>
        <w:shd w:val="clear" w:color="auto" w:fill="FFFFFF"/>
        <w:bidi/>
        <w:spacing w:after="0" w:line="240" w:lineRule="auto"/>
        <w:jc w:val="center"/>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40"/>
          <w:szCs w:val="40"/>
          <w:u w:val="single"/>
          <w:bdr w:val="none" w:sz="0" w:space="0" w:color="auto" w:frame="1"/>
          <w:rtl/>
          <w:lang w:eastAsia="fr-FR" w:bidi="ar-MA"/>
        </w:rPr>
        <w:t>الباب الثالث</w:t>
      </w:r>
    </w:p>
    <w:p w14:paraId="27B6BDF2"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28A1B380" w14:textId="15E3551E" w:rsidR="000B7961" w:rsidRPr="0038350D" w:rsidRDefault="000B7961" w:rsidP="0038350D">
      <w:pPr>
        <w:shd w:val="clear" w:color="auto" w:fill="FFFFFF"/>
        <w:bidi/>
        <w:spacing w:after="0" w:line="240" w:lineRule="auto"/>
        <w:jc w:val="center"/>
        <w:textAlignment w:val="baseline"/>
        <w:rPr>
          <w:rFonts w:ascii="Arial" w:eastAsia="Times New Roman" w:hAnsi="Arial" w:cs="Arial"/>
          <w:color w:val="000000"/>
          <w:sz w:val="23"/>
          <w:szCs w:val="23"/>
          <w:rtl/>
          <w:lang w:eastAsia="fr-FR"/>
        </w:rPr>
      </w:pPr>
      <w:r w:rsidRPr="0038350D">
        <w:rPr>
          <w:rFonts w:ascii="Arial" w:eastAsia="Times New Roman" w:hAnsi="Arial" w:cs="Arial"/>
          <w:color w:val="000000"/>
          <w:sz w:val="40"/>
          <w:szCs w:val="40"/>
          <w:bdr w:val="none" w:sz="0" w:space="0" w:color="auto" w:frame="1"/>
          <w:rtl/>
          <w:lang w:eastAsia="fr-FR" w:bidi="ar-MA"/>
        </w:rPr>
        <w:t>تسيير مجلس</w:t>
      </w:r>
      <w:r w:rsidR="008B092A" w:rsidRPr="0038350D">
        <w:rPr>
          <w:rFonts w:ascii="Arial" w:eastAsia="Times New Roman" w:hAnsi="Arial" w:cs="Arial" w:hint="cs"/>
          <w:color w:val="000000"/>
          <w:sz w:val="40"/>
          <w:szCs w:val="40"/>
          <w:bdr w:val="none" w:sz="0" w:space="0" w:color="auto" w:frame="1"/>
          <w:rtl/>
          <w:lang w:eastAsia="fr-FR" w:bidi="ar-MA"/>
        </w:rPr>
        <w:t xml:space="preserve"> المجموعة</w:t>
      </w:r>
    </w:p>
    <w:p w14:paraId="5E6FED05"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06E4C983" w14:textId="77777777" w:rsidR="000B7961" w:rsidRPr="0038350D" w:rsidRDefault="000B7961" w:rsidP="009F73D8">
      <w:pPr>
        <w:shd w:val="clear" w:color="auto" w:fill="FFFFFF"/>
        <w:bidi/>
        <w:spacing w:after="0" w:line="240" w:lineRule="auto"/>
        <w:jc w:val="both"/>
        <w:textAlignment w:val="baseline"/>
        <w:rPr>
          <w:rFonts w:ascii="Arial" w:eastAsia="Times New Roman" w:hAnsi="Arial" w:cs="Arial"/>
          <w:color w:val="000000"/>
          <w:sz w:val="36"/>
          <w:szCs w:val="36"/>
          <w:rtl/>
          <w:lang w:eastAsia="fr-FR"/>
        </w:rPr>
      </w:pPr>
      <w:r w:rsidRPr="0038350D">
        <w:rPr>
          <w:rFonts w:ascii="Arial" w:eastAsia="Times New Roman" w:hAnsi="Arial" w:cs="Arial"/>
          <w:b/>
          <w:bCs/>
          <w:color w:val="2F5496" w:themeColor="accent1" w:themeShade="BF"/>
          <w:sz w:val="36"/>
          <w:szCs w:val="36"/>
          <w:bdr w:val="none" w:sz="0" w:space="0" w:color="auto" w:frame="1"/>
          <w:rtl/>
          <w:lang w:eastAsia="fr-FR" w:bidi="ar-MA"/>
        </w:rPr>
        <w:t>1</w:t>
      </w:r>
      <w:r w:rsidRPr="0038350D">
        <w:rPr>
          <w:rFonts w:ascii="Arial" w:eastAsia="Times New Roman" w:hAnsi="Arial" w:cs="Arial"/>
          <w:b/>
          <w:bCs/>
          <w:color w:val="2F5496" w:themeColor="accent1" w:themeShade="BF"/>
          <w:sz w:val="36"/>
          <w:szCs w:val="36"/>
          <w:u w:val="single"/>
          <w:bdr w:val="none" w:sz="0" w:space="0" w:color="auto" w:frame="1"/>
          <w:rtl/>
          <w:lang w:eastAsia="fr-FR" w:bidi="ar-MA"/>
        </w:rPr>
        <w:t>/ تنظيم حضور الأعضاء في الجلسات</w:t>
      </w:r>
    </w:p>
    <w:p w14:paraId="12136143"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0C870370" w14:textId="40614DF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r w:rsidR="008B092A" w:rsidRPr="000B7961">
        <w:rPr>
          <w:rFonts w:ascii="Arial" w:eastAsia="Times New Roman" w:hAnsi="Arial" w:cs="Arial" w:hint="cs"/>
          <w:b/>
          <w:bCs/>
          <w:color w:val="000000"/>
          <w:sz w:val="32"/>
          <w:szCs w:val="32"/>
          <w:u w:val="single"/>
          <w:bdr w:val="none" w:sz="0" w:space="0" w:color="auto" w:frame="1"/>
          <w:rtl/>
          <w:lang w:eastAsia="fr-FR" w:bidi="ar-MA"/>
        </w:rPr>
        <w:t>19</w:t>
      </w:r>
      <w:r w:rsidR="008B092A" w:rsidRPr="000B7961">
        <w:rPr>
          <w:rFonts w:ascii="Arial" w:eastAsia="Times New Roman" w:hAnsi="Arial" w:cs="Arial" w:hint="cs"/>
          <w:color w:val="000000"/>
          <w:sz w:val="32"/>
          <w:szCs w:val="32"/>
          <w:bdr w:val="none" w:sz="0" w:space="0" w:color="auto" w:frame="1"/>
          <w:rtl/>
          <w:lang w:eastAsia="fr-FR" w:bidi="ar-MA"/>
        </w:rPr>
        <w:t>:</w:t>
      </w:r>
      <w:r w:rsidRPr="000B7961">
        <w:rPr>
          <w:rFonts w:ascii="Arial" w:eastAsia="Times New Roman" w:hAnsi="Arial" w:cs="Arial"/>
          <w:color w:val="000000"/>
          <w:sz w:val="32"/>
          <w:szCs w:val="32"/>
          <w:bdr w:val="none" w:sz="0" w:space="0" w:color="auto" w:frame="1"/>
          <w:rtl/>
          <w:lang w:eastAsia="fr-FR" w:bidi="ar-MA"/>
        </w:rPr>
        <w:t xml:space="preserve"> تطبيقا </w:t>
      </w:r>
      <w:r w:rsidRPr="000B7961">
        <w:rPr>
          <w:rFonts w:ascii="Arial" w:eastAsia="Times New Roman" w:hAnsi="Arial" w:cs="Arial"/>
          <w:color w:val="000000"/>
          <w:sz w:val="32"/>
          <w:szCs w:val="32"/>
          <w:bdr w:val="none" w:sz="0" w:space="0" w:color="auto" w:frame="1"/>
          <w:rtl/>
          <w:lang w:eastAsia="fr-FR"/>
        </w:rPr>
        <w:t>المادة 67 من القانون التنظيمي </w:t>
      </w:r>
      <w:r w:rsidRPr="000B7961">
        <w:rPr>
          <w:rFonts w:ascii="Arial" w:eastAsia="Times New Roman" w:hAnsi="Arial" w:cs="Arial"/>
          <w:color w:val="000000"/>
          <w:sz w:val="32"/>
          <w:szCs w:val="32"/>
          <w:bdr w:val="none" w:sz="0" w:space="0" w:color="auto" w:frame="1"/>
          <w:rtl/>
          <w:lang w:eastAsia="fr-FR" w:bidi="ar-MA"/>
        </w:rPr>
        <w:t xml:space="preserve">المتعلق </w:t>
      </w:r>
      <w:r w:rsidR="008B092A" w:rsidRPr="000B7961">
        <w:rPr>
          <w:rFonts w:ascii="Arial" w:eastAsia="Times New Roman" w:hAnsi="Arial" w:cs="Arial" w:hint="cs"/>
          <w:color w:val="000000"/>
          <w:sz w:val="32"/>
          <w:szCs w:val="32"/>
          <w:bdr w:val="none" w:sz="0" w:space="0" w:color="auto" w:frame="1"/>
          <w:rtl/>
          <w:lang w:eastAsia="fr-FR" w:bidi="ar-MA"/>
        </w:rPr>
        <w:t>بالجماعات،</w:t>
      </w:r>
      <w:r w:rsidRPr="000B7961">
        <w:rPr>
          <w:rFonts w:ascii="Arial" w:eastAsia="Times New Roman" w:hAnsi="Arial" w:cs="Arial"/>
          <w:color w:val="000000"/>
          <w:sz w:val="32"/>
          <w:szCs w:val="32"/>
          <w:bdr w:val="none" w:sz="0" w:space="0" w:color="auto" w:frame="1"/>
          <w:rtl/>
          <w:lang w:eastAsia="fr-FR" w:bidi="ar-MA"/>
        </w:rPr>
        <w:t xml:space="preserve"> يعتبر حضور أعضاء مجلس </w:t>
      </w:r>
      <w:r w:rsidR="008B092A">
        <w:rPr>
          <w:rFonts w:ascii="Arial" w:eastAsia="Times New Roman" w:hAnsi="Arial" w:cs="Arial" w:hint="cs"/>
          <w:color w:val="000000"/>
          <w:sz w:val="32"/>
          <w:szCs w:val="32"/>
          <w:bdr w:val="none" w:sz="0" w:space="0" w:color="auto" w:frame="1"/>
          <w:rtl/>
          <w:lang w:eastAsia="fr-FR" w:bidi="ar-MA"/>
        </w:rPr>
        <w:t>المجموعة</w:t>
      </w:r>
      <w:r w:rsidRPr="000B7961">
        <w:rPr>
          <w:rFonts w:ascii="Arial" w:eastAsia="Times New Roman" w:hAnsi="Arial" w:cs="Arial"/>
          <w:color w:val="000000"/>
          <w:sz w:val="32"/>
          <w:szCs w:val="32"/>
          <w:bdr w:val="none" w:sz="0" w:space="0" w:color="auto" w:frame="1"/>
          <w:rtl/>
          <w:lang w:eastAsia="fr-FR" w:bidi="ar-MA"/>
        </w:rPr>
        <w:t xml:space="preserve"> دورات المجلس </w:t>
      </w:r>
      <w:r w:rsidR="008B092A" w:rsidRPr="000B7961">
        <w:rPr>
          <w:rFonts w:ascii="Arial" w:eastAsia="Times New Roman" w:hAnsi="Arial" w:cs="Arial" w:hint="cs"/>
          <w:color w:val="000000"/>
          <w:sz w:val="32"/>
          <w:szCs w:val="32"/>
          <w:bdr w:val="none" w:sz="0" w:space="0" w:color="auto" w:frame="1"/>
          <w:rtl/>
          <w:lang w:eastAsia="fr-FR" w:bidi="ar-MA"/>
        </w:rPr>
        <w:t>إجباريا.</w:t>
      </w:r>
    </w:p>
    <w:p w14:paraId="329B86BA" w14:textId="7C9C8B8C"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eastAsia="fr-FR" w:bidi="ar-MA"/>
        </w:rPr>
        <w:t xml:space="preserve">يوقع أعضاء المجلس بعد دخولهم لقاعة الاجتماع و ليس لمقر </w:t>
      </w:r>
      <w:r w:rsidR="008B092A">
        <w:rPr>
          <w:rFonts w:ascii="Arial" w:eastAsia="Times New Roman" w:hAnsi="Arial" w:cs="Arial" w:hint="cs"/>
          <w:color w:val="000000"/>
          <w:sz w:val="32"/>
          <w:szCs w:val="32"/>
          <w:bdr w:val="none" w:sz="0" w:space="0" w:color="auto" w:frame="1"/>
          <w:rtl/>
          <w:lang w:eastAsia="fr-FR" w:bidi="ar-MA"/>
        </w:rPr>
        <w:t>المجموعة</w:t>
      </w:r>
      <w:r w:rsidR="008B092A" w:rsidRPr="000B7961">
        <w:rPr>
          <w:rFonts w:ascii="Arial" w:eastAsia="Times New Roman" w:hAnsi="Arial" w:cs="Arial" w:hint="cs"/>
          <w:color w:val="000000"/>
          <w:sz w:val="32"/>
          <w:szCs w:val="32"/>
          <w:bdr w:val="none" w:sz="0" w:space="0" w:color="auto" w:frame="1"/>
          <w:rtl/>
          <w:lang w:eastAsia="fr-FR" w:bidi="ar-MA"/>
        </w:rPr>
        <w:t>،</w:t>
      </w:r>
      <w:r w:rsidRPr="000B7961">
        <w:rPr>
          <w:rFonts w:ascii="Arial" w:eastAsia="Times New Roman" w:hAnsi="Arial" w:cs="Arial"/>
          <w:color w:val="000000"/>
          <w:sz w:val="32"/>
          <w:szCs w:val="32"/>
          <w:bdr w:val="none" w:sz="0" w:space="0" w:color="auto" w:frame="1"/>
          <w:rtl/>
          <w:lang w:eastAsia="fr-FR" w:bidi="ar-MA"/>
        </w:rPr>
        <w:t xml:space="preserve"> على ورقة الحضور قبل افتتاح أشغال </w:t>
      </w:r>
      <w:proofErr w:type="gramStart"/>
      <w:r w:rsidRPr="000B7961">
        <w:rPr>
          <w:rFonts w:ascii="Arial" w:eastAsia="Times New Roman" w:hAnsi="Arial" w:cs="Arial"/>
          <w:color w:val="000000"/>
          <w:sz w:val="32"/>
          <w:szCs w:val="32"/>
          <w:bdr w:val="none" w:sz="0" w:space="0" w:color="auto" w:frame="1"/>
          <w:rtl/>
          <w:lang w:eastAsia="fr-FR" w:bidi="ar-MA"/>
        </w:rPr>
        <w:t>الجلسة ،و</w:t>
      </w:r>
      <w:proofErr w:type="gramEnd"/>
      <w:r w:rsidRPr="000B7961">
        <w:rPr>
          <w:rFonts w:ascii="Arial" w:eastAsia="Times New Roman" w:hAnsi="Arial" w:cs="Arial"/>
          <w:color w:val="000000"/>
          <w:sz w:val="32"/>
          <w:szCs w:val="32"/>
          <w:bdr w:val="none" w:sz="0" w:space="0" w:color="auto" w:frame="1"/>
          <w:rtl/>
          <w:lang w:eastAsia="fr-FR" w:bidi="ar-MA"/>
        </w:rPr>
        <w:t xml:space="preserve"> يمكن للأعضاء الذين التحقوا بقاعة الاجتماع بعد بدايته التوقيع على ورقة الحضور و المشاركة في المداولات .</w:t>
      </w:r>
    </w:p>
    <w:p w14:paraId="138C5967"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0A4E7101"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20</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يخصص بقاعة الاجتماع مكان لجلوس رئيس المجلس و نوابه ، و يجلس عامل العمالة أو الإقليم أو من يمثله بجانب رئيس المجلس .</w:t>
      </w:r>
    </w:p>
    <w:p w14:paraId="7E51E9C2"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eastAsia="fr-FR" w:bidi="ar-MA"/>
        </w:rPr>
        <w:t xml:space="preserve">يمكن لمكتب المجلس أن يحدد مكان جلوس الأعضاء </w:t>
      </w:r>
      <w:proofErr w:type="spellStart"/>
      <w:r w:rsidRPr="000B7961">
        <w:rPr>
          <w:rFonts w:ascii="Arial" w:eastAsia="Times New Roman" w:hAnsi="Arial" w:cs="Arial"/>
          <w:color w:val="000000"/>
          <w:sz w:val="32"/>
          <w:szCs w:val="32"/>
          <w:bdr w:val="none" w:sz="0" w:space="0" w:color="auto" w:frame="1"/>
          <w:rtl/>
          <w:lang w:eastAsia="fr-FR" w:bidi="ar-MA"/>
        </w:rPr>
        <w:t>بناءا</w:t>
      </w:r>
      <w:proofErr w:type="spellEnd"/>
      <w:r w:rsidRPr="000B7961">
        <w:rPr>
          <w:rFonts w:ascii="Arial" w:eastAsia="Times New Roman" w:hAnsi="Arial" w:cs="Arial"/>
          <w:color w:val="000000"/>
          <w:sz w:val="32"/>
          <w:szCs w:val="32"/>
          <w:bdr w:val="none" w:sz="0" w:space="0" w:color="auto" w:frame="1"/>
          <w:rtl/>
          <w:lang w:eastAsia="fr-FR" w:bidi="ar-MA"/>
        </w:rPr>
        <w:t xml:space="preserve"> على تقسيم داخلي لقاعة الاجتماع إذا كانت القاعة تسمح بهذا </w:t>
      </w:r>
      <w:proofErr w:type="gramStart"/>
      <w:r w:rsidRPr="000B7961">
        <w:rPr>
          <w:rFonts w:ascii="Arial" w:eastAsia="Times New Roman" w:hAnsi="Arial" w:cs="Arial"/>
          <w:color w:val="000000"/>
          <w:sz w:val="32"/>
          <w:szCs w:val="32"/>
          <w:bdr w:val="none" w:sz="0" w:space="0" w:color="auto" w:frame="1"/>
          <w:rtl/>
          <w:lang w:eastAsia="fr-FR" w:bidi="ar-MA"/>
        </w:rPr>
        <w:t>التقسيم .</w:t>
      </w:r>
      <w:proofErr w:type="gramEnd"/>
    </w:p>
    <w:p w14:paraId="2781B2BC"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35B2A87F" w14:textId="77777777" w:rsidR="000B7961" w:rsidRPr="0038350D" w:rsidRDefault="000B7961" w:rsidP="009F73D8">
      <w:pPr>
        <w:shd w:val="clear" w:color="auto" w:fill="FFFFFF"/>
        <w:bidi/>
        <w:spacing w:after="0" w:line="240" w:lineRule="auto"/>
        <w:jc w:val="both"/>
        <w:textAlignment w:val="baseline"/>
        <w:rPr>
          <w:rFonts w:ascii="Arial" w:eastAsia="Times New Roman" w:hAnsi="Arial" w:cs="Arial"/>
          <w:color w:val="2F5496" w:themeColor="accent1" w:themeShade="BF"/>
          <w:sz w:val="36"/>
          <w:szCs w:val="36"/>
          <w:u w:val="single"/>
          <w:rtl/>
          <w:lang w:eastAsia="fr-FR"/>
        </w:rPr>
      </w:pPr>
      <w:r w:rsidRPr="0038350D">
        <w:rPr>
          <w:rFonts w:ascii="Arial" w:eastAsia="Times New Roman" w:hAnsi="Arial" w:cs="Arial"/>
          <w:b/>
          <w:bCs/>
          <w:color w:val="2F5496" w:themeColor="accent1" w:themeShade="BF"/>
          <w:sz w:val="36"/>
          <w:szCs w:val="36"/>
          <w:u w:val="single"/>
          <w:bdr w:val="none" w:sz="0" w:space="0" w:color="auto" w:frame="1"/>
          <w:rtl/>
          <w:lang w:eastAsia="fr-FR" w:bidi="ar-MA"/>
        </w:rPr>
        <w:t>2/ رفع الجلسات</w:t>
      </w:r>
    </w:p>
    <w:p w14:paraId="21F6CD95"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14397E82"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21</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يتعين على الرئيس أن يرفع الجلسة مؤقتا عندما يطلب ذلك ثلث الأعضاء الحاضرين ،و في هذه الحالة يحدد الرئيس مدة هذا التوقف على ألا تقل عن ......دقيقة و لا تزيد عن ..... دقيقة.</w:t>
      </w:r>
    </w:p>
    <w:p w14:paraId="7CB70F99"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15DE60A3" w14:textId="77777777" w:rsidR="000B7961" w:rsidRPr="0038350D" w:rsidRDefault="000B7961" w:rsidP="009F73D8">
      <w:pPr>
        <w:shd w:val="clear" w:color="auto" w:fill="FFFFFF"/>
        <w:bidi/>
        <w:spacing w:after="0" w:line="240" w:lineRule="auto"/>
        <w:jc w:val="both"/>
        <w:textAlignment w:val="baseline"/>
        <w:rPr>
          <w:rFonts w:ascii="Arial" w:eastAsia="Times New Roman" w:hAnsi="Arial" w:cs="Arial"/>
          <w:color w:val="2F5496" w:themeColor="accent1" w:themeShade="BF"/>
          <w:sz w:val="36"/>
          <w:szCs w:val="36"/>
          <w:u w:val="single"/>
          <w:rtl/>
          <w:lang w:eastAsia="fr-FR"/>
        </w:rPr>
      </w:pPr>
      <w:r w:rsidRPr="0038350D">
        <w:rPr>
          <w:rFonts w:ascii="Arial" w:eastAsia="Times New Roman" w:hAnsi="Arial" w:cs="Arial"/>
          <w:b/>
          <w:bCs/>
          <w:color w:val="2F5496" w:themeColor="accent1" w:themeShade="BF"/>
          <w:sz w:val="36"/>
          <w:szCs w:val="36"/>
          <w:u w:val="single"/>
          <w:bdr w:val="none" w:sz="0" w:space="0" w:color="auto" w:frame="1"/>
          <w:rtl/>
          <w:lang w:eastAsia="fr-FR" w:bidi="ar-MA"/>
        </w:rPr>
        <w:t>3/ النصاب القانوني</w:t>
      </w:r>
    </w:p>
    <w:p w14:paraId="0F2E1107"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754FFBC7"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22</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يتداول المجلس في اجتماع عام بكيفية صحيحة طبقا لقواعد النصاب القانوني المقرر في المادة 42 من القانون التنظيمي المتعلق بالجماعات .</w:t>
      </w:r>
    </w:p>
    <w:p w14:paraId="187AF104" w14:textId="219AF238"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eastAsia="fr-FR" w:bidi="ar-MA"/>
        </w:rPr>
        <w:lastRenderedPageBreak/>
        <w:t xml:space="preserve">إذا كان عدم توفر النصاب القانوني في الجلسة الأولى سيؤثر على تاريخ انعقاد الجلسة أو الجلسات الموالية يمكن لرئيس المجلس بتعاون مع أعضاء المكتب تغيير تاريخ انعقاد الجلسة أو الجلسات الموالية </w:t>
      </w:r>
      <w:r w:rsidR="0038350D" w:rsidRPr="000B7961">
        <w:rPr>
          <w:rFonts w:ascii="Arial" w:eastAsia="Times New Roman" w:hAnsi="Arial" w:cs="Arial" w:hint="cs"/>
          <w:color w:val="000000"/>
          <w:sz w:val="32"/>
          <w:szCs w:val="32"/>
          <w:bdr w:val="none" w:sz="0" w:space="0" w:color="auto" w:frame="1"/>
          <w:rtl/>
          <w:lang w:eastAsia="fr-FR" w:bidi="ar-MA"/>
        </w:rPr>
        <w:t>وإخبار</w:t>
      </w:r>
      <w:r w:rsidRPr="000B7961">
        <w:rPr>
          <w:rFonts w:ascii="Arial" w:eastAsia="Times New Roman" w:hAnsi="Arial" w:cs="Arial"/>
          <w:color w:val="000000"/>
          <w:sz w:val="32"/>
          <w:szCs w:val="32"/>
          <w:bdr w:val="none" w:sz="0" w:space="0" w:color="auto" w:frame="1"/>
          <w:rtl/>
          <w:lang w:eastAsia="fr-FR" w:bidi="ar-MA"/>
        </w:rPr>
        <w:t xml:space="preserve"> أعضاء المجلس </w:t>
      </w:r>
      <w:r w:rsidR="008B092A" w:rsidRPr="000B7961">
        <w:rPr>
          <w:rFonts w:ascii="Arial" w:eastAsia="Times New Roman" w:hAnsi="Arial" w:cs="Arial" w:hint="cs"/>
          <w:color w:val="000000"/>
          <w:sz w:val="32"/>
          <w:szCs w:val="32"/>
          <w:bdr w:val="none" w:sz="0" w:space="0" w:color="auto" w:frame="1"/>
          <w:rtl/>
          <w:lang w:eastAsia="fr-FR" w:bidi="ar-MA"/>
        </w:rPr>
        <w:t>بذلك.</w:t>
      </w:r>
    </w:p>
    <w:p w14:paraId="3F7CD356"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32C45C84"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321DF85D" w14:textId="77777777" w:rsidR="000B7961" w:rsidRPr="0038350D" w:rsidRDefault="000B7961" w:rsidP="009F73D8">
      <w:pPr>
        <w:shd w:val="clear" w:color="auto" w:fill="FFFFFF"/>
        <w:bidi/>
        <w:spacing w:after="0" w:line="240" w:lineRule="auto"/>
        <w:jc w:val="both"/>
        <w:textAlignment w:val="baseline"/>
        <w:rPr>
          <w:rFonts w:ascii="Arial" w:eastAsia="Times New Roman" w:hAnsi="Arial" w:cs="Arial"/>
          <w:color w:val="2F5496" w:themeColor="accent1" w:themeShade="BF"/>
          <w:sz w:val="36"/>
          <w:szCs w:val="36"/>
          <w:u w:val="single"/>
          <w:rtl/>
          <w:lang w:eastAsia="fr-FR"/>
        </w:rPr>
      </w:pPr>
      <w:r w:rsidRPr="0038350D">
        <w:rPr>
          <w:rFonts w:ascii="Arial" w:eastAsia="Times New Roman" w:hAnsi="Arial" w:cs="Arial"/>
          <w:b/>
          <w:bCs/>
          <w:color w:val="2F5496" w:themeColor="accent1" w:themeShade="BF"/>
          <w:sz w:val="36"/>
          <w:szCs w:val="36"/>
          <w:u w:val="single"/>
          <w:bdr w:val="none" w:sz="0" w:space="0" w:color="auto" w:frame="1"/>
          <w:rtl/>
          <w:lang w:eastAsia="fr-FR" w:bidi="ar-MA"/>
        </w:rPr>
        <w:t>4/ كتابة الجلسات</w:t>
      </w:r>
    </w:p>
    <w:p w14:paraId="42CDDB68"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6E66F387"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23</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يساعد كاتب المجلس أو نائبه الرئيس ، خاصة، في عملية احتساب النصاب القانوني عند افتتاح الجلسات ، و تلاوة جدول الأعمال و ملخص محضر الدورة السابقة ، و كذا في تتبع عملية التصويت و احتساب نتيجة التصويت على المقررات المتخذة .</w:t>
      </w:r>
    </w:p>
    <w:p w14:paraId="7E997E92"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6199A30B"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24</w:t>
      </w:r>
      <w:r w:rsidRPr="000B7961">
        <w:rPr>
          <w:rFonts w:ascii="Arial" w:eastAsia="Times New Roman" w:hAnsi="Arial" w:cs="Arial"/>
          <w:b/>
          <w:bCs/>
          <w:color w:val="000000"/>
          <w:sz w:val="32"/>
          <w:szCs w:val="32"/>
          <w:bdr w:val="none" w:sz="0" w:space="0" w:color="auto" w:frame="1"/>
          <w:rtl/>
          <w:lang w:eastAsia="fr-FR" w:bidi="ar-MA"/>
        </w:rPr>
        <w:t> </w:t>
      </w:r>
      <w:r w:rsidRPr="000B7961">
        <w:rPr>
          <w:rFonts w:ascii="Arial" w:eastAsia="Times New Roman" w:hAnsi="Arial" w:cs="Arial"/>
          <w:color w:val="000000"/>
          <w:sz w:val="32"/>
          <w:szCs w:val="32"/>
          <w:bdr w:val="none" w:sz="0" w:space="0" w:color="auto" w:frame="1"/>
          <w:rtl/>
          <w:lang w:eastAsia="fr-FR" w:bidi="ar-MA"/>
        </w:rPr>
        <w:t>:</w:t>
      </w:r>
      <w:proofErr w:type="gramEnd"/>
      <w:r w:rsidRPr="000B7961">
        <w:rPr>
          <w:rFonts w:ascii="Arial" w:eastAsia="Times New Roman" w:hAnsi="Arial" w:cs="Arial"/>
          <w:color w:val="000000"/>
          <w:sz w:val="32"/>
          <w:szCs w:val="32"/>
          <w:bdr w:val="none" w:sz="0" w:space="0" w:color="auto" w:frame="1"/>
          <w:rtl/>
          <w:lang w:eastAsia="fr-FR" w:bidi="ar-MA"/>
        </w:rPr>
        <w:t xml:space="preserve"> في حالة غياب كاتب المجلس و نائبه أو عاقهما عائق أو في حالة رفضهما القيام بمهامهما ، يعين الرئيس احد الأعضاء الحاضرين ليقوم بذلك .</w:t>
      </w:r>
    </w:p>
    <w:p w14:paraId="5E10CE83"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45CF588C"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3E84CE59" w14:textId="77777777" w:rsidR="000B7961" w:rsidRPr="0038350D" w:rsidRDefault="000B7961" w:rsidP="009F73D8">
      <w:pPr>
        <w:shd w:val="clear" w:color="auto" w:fill="FFFFFF"/>
        <w:bidi/>
        <w:spacing w:after="0" w:line="240" w:lineRule="auto"/>
        <w:jc w:val="both"/>
        <w:textAlignment w:val="baseline"/>
        <w:rPr>
          <w:rFonts w:ascii="Arial" w:eastAsia="Times New Roman" w:hAnsi="Arial" w:cs="Arial"/>
          <w:color w:val="2F5496" w:themeColor="accent1" w:themeShade="BF"/>
          <w:sz w:val="36"/>
          <w:szCs w:val="36"/>
          <w:u w:val="single"/>
          <w:rtl/>
          <w:lang w:eastAsia="fr-FR"/>
        </w:rPr>
      </w:pPr>
      <w:r w:rsidRPr="0038350D">
        <w:rPr>
          <w:rFonts w:ascii="Arial" w:eastAsia="Times New Roman" w:hAnsi="Arial" w:cs="Arial"/>
          <w:b/>
          <w:bCs/>
          <w:color w:val="2F5496" w:themeColor="accent1" w:themeShade="BF"/>
          <w:sz w:val="36"/>
          <w:szCs w:val="36"/>
          <w:u w:val="single"/>
          <w:bdr w:val="none" w:sz="0" w:space="0" w:color="auto" w:frame="1"/>
          <w:rtl/>
          <w:lang w:eastAsia="fr-FR" w:bidi="ar-MA"/>
        </w:rPr>
        <w:t>5/ تنظيم مناقشات المجلس</w:t>
      </w:r>
    </w:p>
    <w:p w14:paraId="07ECFDDC"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29D38603"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32C8F78F"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25</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يقدم الرئيس عند بداية  كل دورة عادية تقريرا إخباريا للمجلس حول الأعمال التي قام بها ، قبل بداية  مناقشة أي نقطة من نقط جدول الأعمال ، يدعو الرئيس عند الاقتضاء ، رؤساء اللجان إلى تقديم ملخص عن التقارير المعدة بشان النقط المعروضة على أنظار المجلس .</w:t>
      </w:r>
    </w:p>
    <w:p w14:paraId="62CDF3F3" w14:textId="1EEE3419"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eastAsia="fr-FR" w:bidi="ar-MA"/>
        </w:rPr>
        <w:t xml:space="preserve">يعطي </w:t>
      </w:r>
      <w:r w:rsidR="008B092A" w:rsidRPr="000B7961">
        <w:rPr>
          <w:rFonts w:ascii="Arial" w:eastAsia="Times New Roman" w:hAnsi="Arial" w:cs="Arial" w:hint="cs"/>
          <w:color w:val="000000"/>
          <w:sz w:val="32"/>
          <w:szCs w:val="32"/>
          <w:bdr w:val="none" w:sz="0" w:space="0" w:color="auto" w:frame="1"/>
          <w:rtl/>
          <w:lang w:eastAsia="fr-FR" w:bidi="ar-MA"/>
        </w:rPr>
        <w:t>الرئيس الكلمة</w:t>
      </w:r>
      <w:r w:rsidRPr="000B7961">
        <w:rPr>
          <w:rFonts w:ascii="Arial" w:eastAsia="Times New Roman" w:hAnsi="Arial" w:cs="Arial"/>
          <w:color w:val="000000"/>
          <w:sz w:val="32"/>
          <w:szCs w:val="32"/>
          <w:bdr w:val="none" w:sz="0" w:space="0" w:color="auto" w:frame="1"/>
          <w:rtl/>
          <w:lang w:eastAsia="fr-FR" w:bidi="ar-MA"/>
        </w:rPr>
        <w:t xml:space="preserve"> بعد ذلك إلى الأعضاء الراغبين في التدخل حسب طلبهم </w:t>
      </w:r>
      <w:r w:rsidR="008B092A" w:rsidRPr="000B7961">
        <w:rPr>
          <w:rFonts w:ascii="Arial" w:eastAsia="Times New Roman" w:hAnsi="Arial" w:cs="Arial" w:hint="cs"/>
          <w:color w:val="000000"/>
          <w:sz w:val="32"/>
          <w:szCs w:val="32"/>
          <w:bdr w:val="none" w:sz="0" w:space="0" w:color="auto" w:frame="1"/>
          <w:rtl/>
          <w:lang w:eastAsia="fr-FR" w:bidi="ar-MA"/>
        </w:rPr>
        <w:t>وترتيب</w:t>
      </w:r>
      <w:r w:rsidRPr="000B7961">
        <w:rPr>
          <w:rFonts w:ascii="Arial" w:eastAsia="Times New Roman" w:hAnsi="Arial" w:cs="Arial"/>
          <w:color w:val="000000"/>
          <w:sz w:val="32"/>
          <w:szCs w:val="32"/>
          <w:bdr w:val="none" w:sz="0" w:space="0" w:color="auto" w:frame="1"/>
          <w:rtl/>
          <w:lang w:eastAsia="fr-FR" w:bidi="ar-MA"/>
        </w:rPr>
        <w:t xml:space="preserve"> تسجيلهم في لائحة </w:t>
      </w:r>
      <w:r w:rsidR="008B092A" w:rsidRPr="000B7961">
        <w:rPr>
          <w:rFonts w:ascii="Arial" w:eastAsia="Times New Roman" w:hAnsi="Arial" w:cs="Arial" w:hint="cs"/>
          <w:color w:val="000000"/>
          <w:sz w:val="32"/>
          <w:szCs w:val="32"/>
          <w:bdr w:val="none" w:sz="0" w:space="0" w:color="auto" w:frame="1"/>
          <w:rtl/>
          <w:lang w:eastAsia="fr-FR" w:bidi="ar-MA"/>
        </w:rPr>
        <w:t>التدخلات.</w:t>
      </w:r>
    </w:p>
    <w:p w14:paraId="1214AAAA" w14:textId="37AB8C1A"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eastAsia="fr-FR" w:bidi="ar-MA"/>
        </w:rPr>
        <w:t xml:space="preserve">يجوز فتح لائحة </w:t>
      </w:r>
      <w:r w:rsidR="008B092A" w:rsidRPr="000B7961">
        <w:rPr>
          <w:rFonts w:ascii="Arial" w:eastAsia="Times New Roman" w:hAnsi="Arial" w:cs="Arial" w:hint="cs"/>
          <w:color w:val="000000"/>
          <w:sz w:val="32"/>
          <w:szCs w:val="32"/>
          <w:bdr w:val="none" w:sz="0" w:space="0" w:color="auto" w:frame="1"/>
          <w:rtl/>
          <w:lang w:eastAsia="fr-FR" w:bidi="ar-MA"/>
        </w:rPr>
        <w:t>إضافية،</w:t>
      </w:r>
      <w:r w:rsidRPr="000B7961">
        <w:rPr>
          <w:rFonts w:ascii="Arial" w:eastAsia="Times New Roman" w:hAnsi="Arial" w:cs="Arial"/>
          <w:color w:val="000000"/>
          <w:sz w:val="32"/>
          <w:szCs w:val="32"/>
          <w:bdr w:val="none" w:sz="0" w:space="0" w:color="auto" w:frame="1"/>
          <w:rtl/>
          <w:lang w:eastAsia="fr-FR" w:bidi="ar-MA"/>
        </w:rPr>
        <w:t xml:space="preserve"> عند </w:t>
      </w:r>
      <w:r w:rsidR="008B092A" w:rsidRPr="000B7961">
        <w:rPr>
          <w:rFonts w:ascii="Arial" w:eastAsia="Times New Roman" w:hAnsi="Arial" w:cs="Arial" w:hint="cs"/>
          <w:color w:val="000000"/>
          <w:sz w:val="32"/>
          <w:szCs w:val="32"/>
          <w:bdr w:val="none" w:sz="0" w:space="0" w:color="auto" w:frame="1"/>
          <w:rtl/>
          <w:lang w:eastAsia="fr-FR" w:bidi="ar-MA"/>
        </w:rPr>
        <w:t>الاقتضاء،</w:t>
      </w:r>
      <w:r w:rsidRPr="000B7961">
        <w:rPr>
          <w:rFonts w:ascii="Arial" w:eastAsia="Times New Roman" w:hAnsi="Arial" w:cs="Arial"/>
          <w:color w:val="000000"/>
          <w:sz w:val="32"/>
          <w:szCs w:val="32"/>
          <w:bdr w:val="none" w:sz="0" w:space="0" w:color="auto" w:frame="1"/>
          <w:rtl/>
          <w:lang w:eastAsia="fr-FR" w:bidi="ar-MA"/>
        </w:rPr>
        <w:t xml:space="preserve"> لمناقشة نفس </w:t>
      </w:r>
      <w:r w:rsidR="008B092A" w:rsidRPr="000B7961">
        <w:rPr>
          <w:rFonts w:ascii="Arial" w:eastAsia="Times New Roman" w:hAnsi="Arial" w:cs="Arial" w:hint="cs"/>
          <w:color w:val="000000"/>
          <w:sz w:val="32"/>
          <w:szCs w:val="32"/>
          <w:bdr w:val="none" w:sz="0" w:space="0" w:color="auto" w:frame="1"/>
          <w:rtl/>
          <w:lang w:eastAsia="fr-FR" w:bidi="ar-MA"/>
        </w:rPr>
        <w:t>النقطة.</w:t>
      </w:r>
    </w:p>
    <w:p w14:paraId="3DE3F920" w14:textId="24B11AAB"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eastAsia="fr-FR" w:bidi="ar-MA"/>
        </w:rPr>
        <w:t xml:space="preserve">لا يجوز لأي عضو أن يتناول الكلمة أكثر من مرتين في نفس </w:t>
      </w:r>
      <w:r w:rsidR="008B092A" w:rsidRPr="000B7961">
        <w:rPr>
          <w:rFonts w:ascii="Arial" w:eastAsia="Times New Roman" w:hAnsi="Arial" w:cs="Arial" w:hint="cs"/>
          <w:color w:val="000000"/>
          <w:sz w:val="32"/>
          <w:szCs w:val="32"/>
          <w:bdr w:val="none" w:sz="0" w:space="0" w:color="auto" w:frame="1"/>
          <w:rtl/>
          <w:lang w:eastAsia="fr-FR" w:bidi="ar-MA"/>
        </w:rPr>
        <w:t>الموضوع.</w:t>
      </w:r>
      <w:r w:rsidRPr="000B7961">
        <w:rPr>
          <w:rFonts w:ascii="Arial" w:eastAsia="Times New Roman" w:hAnsi="Arial" w:cs="Arial"/>
          <w:color w:val="000000"/>
          <w:sz w:val="32"/>
          <w:szCs w:val="32"/>
          <w:bdr w:val="none" w:sz="0" w:space="0" w:color="auto" w:frame="1"/>
          <w:rtl/>
          <w:lang w:eastAsia="fr-FR" w:bidi="ar-MA"/>
        </w:rPr>
        <w:t xml:space="preserve"> غير انه يمكن الاستماع لنواب الرئيس </w:t>
      </w:r>
      <w:r w:rsidR="008B092A" w:rsidRPr="000B7961">
        <w:rPr>
          <w:rFonts w:ascii="Arial" w:eastAsia="Times New Roman" w:hAnsi="Arial" w:cs="Arial" w:hint="cs"/>
          <w:color w:val="000000"/>
          <w:sz w:val="32"/>
          <w:szCs w:val="32"/>
          <w:bdr w:val="none" w:sz="0" w:space="0" w:color="auto" w:frame="1"/>
          <w:rtl/>
          <w:lang w:eastAsia="fr-FR" w:bidi="ar-MA"/>
        </w:rPr>
        <w:t>ورؤساء</w:t>
      </w:r>
      <w:r w:rsidRPr="000B7961">
        <w:rPr>
          <w:rFonts w:ascii="Arial" w:eastAsia="Times New Roman" w:hAnsi="Arial" w:cs="Arial"/>
          <w:color w:val="000000"/>
          <w:sz w:val="32"/>
          <w:szCs w:val="32"/>
          <w:bdr w:val="none" w:sz="0" w:space="0" w:color="auto" w:frame="1"/>
          <w:rtl/>
          <w:lang w:eastAsia="fr-FR" w:bidi="ar-MA"/>
        </w:rPr>
        <w:t xml:space="preserve"> اللجان المعنيين </w:t>
      </w:r>
      <w:r w:rsidR="008B092A" w:rsidRPr="000B7961">
        <w:rPr>
          <w:rFonts w:ascii="Arial" w:eastAsia="Times New Roman" w:hAnsi="Arial" w:cs="Arial" w:hint="cs"/>
          <w:color w:val="000000"/>
          <w:sz w:val="32"/>
          <w:szCs w:val="32"/>
          <w:bdr w:val="none" w:sz="0" w:space="0" w:color="auto" w:frame="1"/>
          <w:rtl/>
          <w:lang w:eastAsia="fr-FR" w:bidi="ar-MA"/>
        </w:rPr>
        <w:t>بالمسألة موضوع</w:t>
      </w:r>
      <w:r w:rsidRPr="000B7961">
        <w:rPr>
          <w:rFonts w:ascii="Arial" w:eastAsia="Times New Roman" w:hAnsi="Arial" w:cs="Arial"/>
          <w:color w:val="000000"/>
          <w:sz w:val="32"/>
          <w:szCs w:val="32"/>
          <w:bdr w:val="none" w:sz="0" w:space="0" w:color="auto" w:frame="1"/>
          <w:rtl/>
          <w:lang w:eastAsia="fr-FR" w:bidi="ar-MA"/>
        </w:rPr>
        <w:t xml:space="preserve"> </w:t>
      </w:r>
      <w:r w:rsidR="008B092A" w:rsidRPr="000B7961">
        <w:rPr>
          <w:rFonts w:ascii="Arial" w:eastAsia="Times New Roman" w:hAnsi="Arial" w:cs="Arial" w:hint="cs"/>
          <w:color w:val="000000"/>
          <w:sz w:val="32"/>
          <w:szCs w:val="32"/>
          <w:bdr w:val="none" w:sz="0" w:space="0" w:color="auto" w:frame="1"/>
          <w:rtl/>
          <w:lang w:eastAsia="fr-FR" w:bidi="ar-MA"/>
        </w:rPr>
        <w:t>المناقشة،</w:t>
      </w:r>
      <w:r w:rsidRPr="000B7961">
        <w:rPr>
          <w:rFonts w:ascii="Arial" w:eastAsia="Times New Roman" w:hAnsi="Arial" w:cs="Arial"/>
          <w:color w:val="000000"/>
          <w:sz w:val="32"/>
          <w:szCs w:val="32"/>
          <w:bdr w:val="none" w:sz="0" w:space="0" w:color="auto" w:frame="1"/>
          <w:rtl/>
          <w:lang w:eastAsia="fr-FR" w:bidi="ar-MA"/>
        </w:rPr>
        <w:t xml:space="preserve"> كلما طلبوا </w:t>
      </w:r>
      <w:r w:rsidR="008B092A" w:rsidRPr="000B7961">
        <w:rPr>
          <w:rFonts w:ascii="Arial" w:eastAsia="Times New Roman" w:hAnsi="Arial" w:cs="Arial" w:hint="cs"/>
          <w:color w:val="000000"/>
          <w:sz w:val="32"/>
          <w:szCs w:val="32"/>
          <w:bdr w:val="none" w:sz="0" w:space="0" w:color="auto" w:frame="1"/>
          <w:rtl/>
          <w:lang w:eastAsia="fr-FR" w:bidi="ar-MA"/>
        </w:rPr>
        <w:t>ذلك.</w:t>
      </w:r>
    </w:p>
    <w:p w14:paraId="6DD91165"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3B7D488D"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5055229D" w14:textId="6A0652E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r w:rsidR="008B092A" w:rsidRPr="000B7961">
        <w:rPr>
          <w:rFonts w:ascii="Arial" w:eastAsia="Times New Roman" w:hAnsi="Arial" w:cs="Arial" w:hint="cs"/>
          <w:b/>
          <w:bCs/>
          <w:color w:val="000000"/>
          <w:sz w:val="32"/>
          <w:szCs w:val="32"/>
          <w:u w:val="single"/>
          <w:bdr w:val="none" w:sz="0" w:space="0" w:color="auto" w:frame="1"/>
          <w:rtl/>
          <w:lang w:eastAsia="fr-FR" w:bidi="ar-MA"/>
        </w:rPr>
        <w:t>26</w:t>
      </w:r>
      <w:r w:rsidR="008B092A" w:rsidRPr="000B7961">
        <w:rPr>
          <w:rFonts w:ascii="Arial" w:eastAsia="Times New Roman" w:hAnsi="Arial" w:cs="Arial" w:hint="cs"/>
          <w:color w:val="000000"/>
          <w:sz w:val="32"/>
          <w:szCs w:val="32"/>
          <w:bdr w:val="none" w:sz="0" w:space="0" w:color="auto" w:frame="1"/>
          <w:rtl/>
          <w:lang w:eastAsia="fr-FR" w:bidi="ar-MA"/>
        </w:rPr>
        <w:t>: يعرض</w:t>
      </w:r>
      <w:r w:rsidRPr="000B7961">
        <w:rPr>
          <w:rFonts w:ascii="Arial" w:eastAsia="Times New Roman" w:hAnsi="Arial" w:cs="Arial"/>
          <w:color w:val="000000"/>
          <w:sz w:val="32"/>
          <w:szCs w:val="32"/>
          <w:bdr w:val="none" w:sz="0" w:space="0" w:color="auto" w:frame="1"/>
          <w:rtl/>
          <w:lang w:eastAsia="fr-FR" w:bidi="ar-MA"/>
        </w:rPr>
        <w:t xml:space="preserve"> الرئيس النقط المدرجة في جدول الأعمال للمناقشة حسب </w:t>
      </w:r>
      <w:r w:rsidR="008B092A" w:rsidRPr="000B7961">
        <w:rPr>
          <w:rFonts w:ascii="Arial" w:eastAsia="Times New Roman" w:hAnsi="Arial" w:cs="Arial" w:hint="cs"/>
          <w:color w:val="000000"/>
          <w:sz w:val="32"/>
          <w:szCs w:val="32"/>
          <w:bdr w:val="none" w:sz="0" w:space="0" w:color="auto" w:frame="1"/>
          <w:rtl/>
          <w:lang w:eastAsia="fr-FR" w:bidi="ar-MA"/>
        </w:rPr>
        <w:t>ترتيبها.</w:t>
      </w:r>
      <w:r w:rsidRPr="000B7961">
        <w:rPr>
          <w:rFonts w:ascii="Arial" w:eastAsia="Times New Roman" w:hAnsi="Arial" w:cs="Arial"/>
          <w:color w:val="000000"/>
          <w:sz w:val="32"/>
          <w:szCs w:val="32"/>
          <w:bdr w:val="none" w:sz="0" w:space="0" w:color="auto" w:frame="1"/>
          <w:rtl/>
          <w:lang w:eastAsia="fr-FR" w:bidi="ar-MA"/>
        </w:rPr>
        <w:t xml:space="preserve"> </w:t>
      </w:r>
      <w:r w:rsidR="008B092A" w:rsidRPr="000B7961">
        <w:rPr>
          <w:rFonts w:ascii="Arial" w:eastAsia="Times New Roman" w:hAnsi="Arial" w:cs="Arial" w:hint="cs"/>
          <w:color w:val="000000"/>
          <w:sz w:val="32"/>
          <w:szCs w:val="32"/>
          <w:bdr w:val="none" w:sz="0" w:space="0" w:color="auto" w:frame="1"/>
          <w:rtl/>
          <w:lang w:eastAsia="fr-FR" w:bidi="ar-MA"/>
        </w:rPr>
        <w:t>ويمكن</w:t>
      </w:r>
      <w:r w:rsidRPr="000B7961">
        <w:rPr>
          <w:rFonts w:ascii="Arial" w:eastAsia="Times New Roman" w:hAnsi="Arial" w:cs="Arial"/>
          <w:color w:val="000000"/>
          <w:sz w:val="32"/>
          <w:szCs w:val="32"/>
          <w:bdr w:val="none" w:sz="0" w:space="0" w:color="auto" w:frame="1"/>
          <w:rtl/>
          <w:lang w:eastAsia="fr-FR" w:bidi="ar-MA"/>
        </w:rPr>
        <w:t xml:space="preserve"> تغيير هذا الترتيب باقتراح من الرئيس </w:t>
      </w:r>
      <w:proofErr w:type="gramStart"/>
      <w:r w:rsidRPr="000B7961">
        <w:rPr>
          <w:rFonts w:ascii="Arial" w:eastAsia="Times New Roman" w:hAnsi="Arial" w:cs="Arial"/>
          <w:color w:val="000000"/>
          <w:sz w:val="32"/>
          <w:szCs w:val="32"/>
          <w:bdr w:val="none" w:sz="0" w:space="0" w:color="auto" w:frame="1"/>
          <w:rtl/>
          <w:lang w:eastAsia="fr-FR" w:bidi="ar-MA"/>
        </w:rPr>
        <w:t>و بعد</w:t>
      </w:r>
      <w:proofErr w:type="gramEnd"/>
      <w:r w:rsidRPr="000B7961">
        <w:rPr>
          <w:rFonts w:ascii="Arial" w:eastAsia="Times New Roman" w:hAnsi="Arial" w:cs="Arial"/>
          <w:color w:val="000000"/>
          <w:sz w:val="32"/>
          <w:szCs w:val="32"/>
          <w:bdr w:val="none" w:sz="0" w:space="0" w:color="auto" w:frame="1"/>
          <w:rtl/>
          <w:lang w:eastAsia="fr-FR" w:bidi="ar-MA"/>
        </w:rPr>
        <w:t xml:space="preserve"> موافقة أغلبية أعضاء المجلس الحاضرين على </w:t>
      </w:r>
      <w:r w:rsidR="008B092A" w:rsidRPr="000B7961">
        <w:rPr>
          <w:rFonts w:ascii="Arial" w:eastAsia="Times New Roman" w:hAnsi="Arial" w:cs="Arial" w:hint="cs"/>
          <w:color w:val="000000"/>
          <w:sz w:val="32"/>
          <w:szCs w:val="32"/>
          <w:bdr w:val="none" w:sz="0" w:space="0" w:color="auto" w:frame="1"/>
          <w:rtl/>
          <w:lang w:eastAsia="fr-FR" w:bidi="ar-MA"/>
        </w:rPr>
        <w:t>ذلك.</w:t>
      </w:r>
    </w:p>
    <w:p w14:paraId="6D1DAF42"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26D96918"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7DA189C4" w14:textId="767ED3CB"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27</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لرئيس المجلس أن يحدد في بداية الجلسة ، المدة الزمنية المخصصة للمتدخلين . </w:t>
      </w:r>
      <w:r w:rsidR="008B092A" w:rsidRPr="000B7961">
        <w:rPr>
          <w:rFonts w:ascii="Arial" w:eastAsia="Times New Roman" w:hAnsi="Arial" w:cs="Arial" w:hint="cs"/>
          <w:color w:val="000000"/>
          <w:sz w:val="32"/>
          <w:szCs w:val="32"/>
          <w:bdr w:val="none" w:sz="0" w:space="0" w:color="auto" w:frame="1"/>
          <w:rtl/>
          <w:lang w:eastAsia="fr-FR" w:bidi="ar-MA"/>
        </w:rPr>
        <w:t>وفي</w:t>
      </w:r>
      <w:r w:rsidRPr="000B7961">
        <w:rPr>
          <w:rFonts w:ascii="Arial" w:eastAsia="Times New Roman" w:hAnsi="Arial" w:cs="Arial"/>
          <w:color w:val="000000"/>
          <w:sz w:val="32"/>
          <w:szCs w:val="32"/>
          <w:bdr w:val="none" w:sz="0" w:space="0" w:color="auto" w:frame="1"/>
          <w:rtl/>
          <w:lang w:eastAsia="fr-FR" w:bidi="ar-MA"/>
        </w:rPr>
        <w:t xml:space="preserve"> هذه الحالة يتعين عليهم أن لا يتجاوزوا المدة المسموح </w:t>
      </w:r>
      <w:r w:rsidR="008B092A" w:rsidRPr="000B7961">
        <w:rPr>
          <w:rFonts w:ascii="Arial" w:eastAsia="Times New Roman" w:hAnsi="Arial" w:cs="Arial" w:hint="cs"/>
          <w:color w:val="000000"/>
          <w:sz w:val="32"/>
          <w:szCs w:val="32"/>
          <w:bdr w:val="none" w:sz="0" w:space="0" w:color="auto" w:frame="1"/>
          <w:rtl/>
          <w:lang w:eastAsia="fr-FR" w:bidi="ar-MA"/>
        </w:rPr>
        <w:t>بها.</w:t>
      </w:r>
    </w:p>
    <w:p w14:paraId="392F326B" w14:textId="5654F08E"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eastAsia="fr-FR" w:bidi="ar-MA"/>
        </w:rPr>
        <w:t xml:space="preserve">إذا تبين أن تدخل العضو لا علاقة له بالموضوع الذي تجري حوله </w:t>
      </w:r>
      <w:r w:rsidR="008B092A" w:rsidRPr="000B7961">
        <w:rPr>
          <w:rFonts w:ascii="Arial" w:eastAsia="Times New Roman" w:hAnsi="Arial" w:cs="Arial" w:hint="cs"/>
          <w:color w:val="000000"/>
          <w:sz w:val="32"/>
          <w:szCs w:val="32"/>
          <w:bdr w:val="none" w:sz="0" w:space="0" w:color="auto" w:frame="1"/>
          <w:rtl/>
          <w:lang w:eastAsia="fr-FR" w:bidi="ar-MA"/>
        </w:rPr>
        <w:t>المناقشة،</w:t>
      </w:r>
      <w:r w:rsidRPr="000B7961">
        <w:rPr>
          <w:rFonts w:ascii="Arial" w:eastAsia="Times New Roman" w:hAnsi="Arial" w:cs="Arial"/>
          <w:color w:val="000000"/>
          <w:sz w:val="32"/>
          <w:szCs w:val="32"/>
          <w:bdr w:val="none" w:sz="0" w:space="0" w:color="auto" w:frame="1"/>
          <w:rtl/>
          <w:lang w:eastAsia="fr-FR" w:bidi="ar-MA"/>
        </w:rPr>
        <w:t xml:space="preserve"> جاز للرئيس </w:t>
      </w:r>
      <w:r w:rsidR="008B092A" w:rsidRPr="000B7961">
        <w:rPr>
          <w:rFonts w:ascii="Arial" w:eastAsia="Times New Roman" w:hAnsi="Arial" w:cs="Arial" w:hint="cs"/>
          <w:color w:val="000000"/>
          <w:sz w:val="32"/>
          <w:szCs w:val="32"/>
          <w:bdr w:val="none" w:sz="0" w:space="0" w:color="auto" w:frame="1"/>
          <w:rtl/>
          <w:lang w:eastAsia="fr-FR" w:bidi="ar-MA"/>
        </w:rPr>
        <w:t>وحده</w:t>
      </w:r>
      <w:r w:rsidRPr="000B7961">
        <w:rPr>
          <w:rFonts w:ascii="Arial" w:eastAsia="Times New Roman" w:hAnsi="Arial" w:cs="Arial"/>
          <w:color w:val="000000"/>
          <w:sz w:val="32"/>
          <w:szCs w:val="32"/>
          <w:bdr w:val="none" w:sz="0" w:space="0" w:color="auto" w:frame="1"/>
          <w:rtl/>
          <w:lang w:eastAsia="fr-FR" w:bidi="ar-MA"/>
        </w:rPr>
        <w:t xml:space="preserve"> تنبيه إلى </w:t>
      </w:r>
      <w:r w:rsidR="008B092A" w:rsidRPr="000B7961">
        <w:rPr>
          <w:rFonts w:ascii="Arial" w:eastAsia="Times New Roman" w:hAnsi="Arial" w:cs="Arial" w:hint="cs"/>
          <w:color w:val="000000"/>
          <w:sz w:val="32"/>
          <w:szCs w:val="32"/>
          <w:bdr w:val="none" w:sz="0" w:space="0" w:color="auto" w:frame="1"/>
          <w:rtl/>
          <w:lang w:eastAsia="fr-FR" w:bidi="ar-MA"/>
        </w:rPr>
        <w:t>ذلك.</w:t>
      </w:r>
    </w:p>
    <w:p w14:paraId="62AE036B"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48C603D3"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28</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لكل عضو الحق في التدخل و بالأولوية في نطاق نقطة نظام ، على ألا يتجاوز ثلاث دقائق .</w:t>
      </w:r>
    </w:p>
    <w:p w14:paraId="6F8D9B54"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268CD203"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29</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يجب أن تنصب نقطة نظام على سير المناقشة أو جدول الأعمال أو مسألة أولية أو ذات أسبقية أو التذكير بتطبيق القانون و النظام الداخلي للمجلس .</w:t>
      </w:r>
    </w:p>
    <w:p w14:paraId="03619788"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51FEF919" w14:textId="35869869"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roofErr w:type="gramStart"/>
      <w:r w:rsidRPr="000B7961">
        <w:rPr>
          <w:rFonts w:ascii="Arial" w:eastAsia="Times New Roman" w:hAnsi="Arial" w:cs="Arial"/>
          <w:color w:val="000000"/>
          <w:sz w:val="32"/>
          <w:szCs w:val="32"/>
          <w:bdr w:val="none" w:sz="0" w:space="0" w:color="auto" w:frame="1"/>
          <w:rtl/>
          <w:lang w:eastAsia="fr-FR" w:bidi="ar-MA"/>
        </w:rPr>
        <w:t>اذا</w:t>
      </w:r>
      <w:proofErr w:type="gramEnd"/>
      <w:r w:rsidRPr="000B7961">
        <w:rPr>
          <w:rFonts w:ascii="Arial" w:eastAsia="Times New Roman" w:hAnsi="Arial" w:cs="Arial"/>
          <w:color w:val="000000"/>
          <w:sz w:val="32"/>
          <w:szCs w:val="32"/>
          <w:bdr w:val="none" w:sz="0" w:space="0" w:color="auto" w:frame="1"/>
          <w:rtl/>
          <w:lang w:eastAsia="fr-FR" w:bidi="ar-MA"/>
        </w:rPr>
        <w:t xml:space="preserve"> تبين أن موضوع نقطة نظام لا علاقة له بهذه </w:t>
      </w:r>
      <w:r w:rsidR="0038350D" w:rsidRPr="000B7961">
        <w:rPr>
          <w:rFonts w:ascii="Arial" w:eastAsia="Times New Roman" w:hAnsi="Arial" w:cs="Arial" w:hint="cs"/>
          <w:color w:val="000000"/>
          <w:sz w:val="32"/>
          <w:szCs w:val="32"/>
          <w:bdr w:val="none" w:sz="0" w:space="0" w:color="auto" w:frame="1"/>
          <w:rtl/>
          <w:lang w:eastAsia="fr-FR" w:bidi="ar-MA"/>
        </w:rPr>
        <w:t>الأمور،</w:t>
      </w:r>
      <w:r w:rsidRPr="000B7961">
        <w:rPr>
          <w:rFonts w:ascii="Arial" w:eastAsia="Times New Roman" w:hAnsi="Arial" w:cs="Arial"/>
          <w:color w:val="000000"/>
          <w:sz w:val="32"/>
          <w:szCs w:val="32"/>
          <w:bdr w:val="none" w:sz="0" w:space="0" w:color="auto" w:frame="1"/>
          <w:rtl/>
          <w:lang w:eastAsia="fr-FR" w:bidi="ar-MA"/>
        </w:rPr>
        <w:t xml:space="preserve"> فان الرئيس يطلب من المتدخل التوقف عن </w:t>
      </w:r>
      <w:r w:rsidR="0038350D" w:rsidRPr="000B7961">
        <w:rPr>
          <w:rFonts w:ascii="Arial" w:eastAsia="Times New Roman" w:hAnsi="Arial" w:cs="Arial" w:hint="cs"/>
          <w:color w:val="000000"/>
          <w:sz w:val="32"/>
          <w:szCs w:val="32"/>
          <w:bdr w:val="none" w:sz="0" w:space="0" w:color="auto" w:frame="1"/>
          <w:rtl/>
          <w:lang w:eastAsia="fr-FR" w:bidi="ar-MA"/>
        </w:rPr>
        <w:t>الكلام،</w:t>
      </w:r>
      <w:r w:rsidRPr="000B7961">
        <w:rPr>
          <w:rFonts w:ascii="Arial" w:eastAsia="Times New Roman" w:hAnsi="Arial" w:cs="Arial"/>
          <w:color w:val="000000"/>
          <w:sz w:val="32"/>
          <w:szCs w:val="32"/>
          <w:bdr w:val="none" w:sz="0" w:space="0" w:color="auto" w:frame="1"/>
          <w:rtl/>
          <w:lang w:eastAsia="fr-FR" w:bidi="ar-MA"/>
        </w:rPr>
        <w:t xml:space="preserve"> فان لم </w:t>
      </w:r>
      <w:r w:rsidR="0038350D" w:rsidRPr="000B7961">
        <w:rPr>
          <w:rFonts w:ascii="Arial" w:eastAsia="Times New Roman" w:hAnsi="Arial" w:cs="Arial" w:hint="cs"/>
          <w:color w:val="000000"/>
          <w:sz w:val="32"/>
          <w:szCs w:val="32"/>
          <w:bdr w:val="none" w:sz="0" w:space="0" w:color="auto" w:frame="1"/>
          <w:rtl/>
          <w:lang w:eastAsia="fr-FR" w:bidi="ar-MA"/>
        </w:rPr>
        <w:t>يمتثل،</w:t>
      </w:r>
      <w:r w:rsidRPr="000B7961">
        <w:rPr>
          <w:rFonts w:ascii="Arial" w:eastAsia="Times New Roman" w:hAnsi="Arial" w:cs="Arial"/>
          <w:color w:val="000000"/>
          <w:sz w:val="32"/>
          <w:szCs w:val="32"/>
          <w:bdr w:val="none" w:sz="0" w:space="0" w:color="auto" w:frame="1"/>
          <w:rtl/>
          <w:lang w:eastAsia="fr-FR" w:bidi="ar-MA"/>
        </w:rPr>
        <w:t xml:space="preserve"> يأمر الرئيس بإقفال مكبر </w:t>
      </w:r>
      <w:r w:rsidR="0038350D" w:rsidRPr="000B7961">
        <w:rPr>
          <w:rFonts w:ascii="Arial" w:eastAsia="Times New Roman" w:hAnsi="Arial" w:cs="Arial" w:hint="cs"/>
          <w:color w:val="000000"/>
          <w:sz w:val="32"/>
          <w:szCs w:val="32"/>
          <w:bdr w:val="none" w:sz="0" w:space="0" w:color="auto" w:frame="1"/>
          <w:rtl/>
          <w:lang w:eastAsia="fr-FR" w:bidi="ar-MA"/>
        </w:rPr>
        <w:t>الصوت،</w:t>
      </w:r>
      <w:r w:rsidRPr="000B7961">
        <w:rPr>
          <w:rFonts w:ascii="Arial" w:eastAsia="Times New Roman" w:hAnsi="Arial" w:cs="Arial"/>
          <w:color w:val="000000"/>
          <w:sz w:val="32"/>
          <w:szCs w:val="32"/>
          <w:bdr w:val="none" w:sz="0" w:space="0" w:color="auto" w:frame="1"/>
          <w:rtl/>
          <w:lang w:eastAsia="fr-FR" w:bidi="ar-MA"/>
        </w:rPr>
        <w:t xml:space="preserve"> و في حالة تماديه و جب تطبيق مقتضيات الفقرة الثانية من المادة 48 من القانون التنظيمي المتعلق </w:t>
      </w:r>
      <w:r w:rsidR="0038350D" w:rsidRPr="000B7961">
        <w:rPr>
          <w:rFonts w:ascii="Arial" w:eastAsia="Times New Roman" w:hAnsi="Arial" w:cs="Arial" w:hint="cs"/>
          <w:color w:val="000000"/>
          <w:sz w:val="32"/>
          <w:szCs w:val="32"/>
          <w:bdr w:val="none" w:sz="0" w:space="0" w:color="auto" w:frame="1"/>
          <w:rtl/>
          <w:lang w:eastAsia="fr-FR" w:bidi="ar-MA"/>
        </w:rPr>
        <w:t>بالجماعات.</w:t>
      </w:r>
    </w:p>
    <w:p w14:paraId="3DA712DE"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4D8B9FDF"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008103F5"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30 </w:t>
      </w:r>
      <w:r w:rsidRPr="000B7961">
        <w:rPr>
          <w:rFonts w:ascii="Arial" w:eastAsia="Times New Roman" w:hAnsi="Arial" w:cs="Arial"/>
          <w:b/>
          <w:bCs/>
          <w:color w:val="000000"/>
          <w:sz w:val="32"/>
          <w:szCs w:val="32"/>
          <w:bdr w:val="none" w:sz="0" w:space="0" w:color="auto" w:frame="1"/>
          <w:rtl/>
          <w:lang w:eastAsia="fr-FR" w:bidi="ar-MA"/>
        </w:rPr>
        <w:t>:</w:t>
      </w:r>
      <w:proofErr w:type="gramEnd"/>
      <w:r w:rsidRPr="000B7961">
        <w:rPr>
          <w:rFonts w:ascii="Arial" w:eastAsia="Times New Roman" w:hAnsi="Arial" w:cs="Arial"/>
          <w:color w:val="000000"/>
          <w:sz w:val="32"/>
          <w:szCs w:val="32"/>
          <w:bdr w:val="none" w:sz="0" w:space="0" w:color="auto" w:frame="1"/>
          <w:rtl/>
          <w:lang w:eastAsia="fr-FR" w:bidi="ar-MA"/>
        </w:rPr>
        <w:t> يذكر الرئيس العضو أو الأعضاء الذين يقاطعون أو يهاجمون زملائهم أثناء تناولهم الكلمة بوجوب مراعاة الانضباط و احترام القانون .</w:t>
      </w:r>
    </w:p>
    <w:p w14:paraId="70818E97"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354826BA"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2C0273EE" w14:textId="7102F84C"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32</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إن أعضاء مجلس</w:t>
      </w:r>
      <w:r w:rsidR="008B092A">
        <w:rPr>
          <w:rFonts w:ascii="Arial" w:eastAsia="Times New Roman" w:hAnsi="Arial" w:cs="Arial" w:hint="cs"/>
          <w:color w:val="000000"/>
          <w:sz w:val="32"/>
          <w:szCs w:val="32"/>
          <w:bdr w:val="none" w:sz="0" w:space="0" w:color="auto" w:frame="1"/>
          <w:rtl/>
          <w:lang w:eastAsia="fr-FR" w:bidi="ar-MA"/>
        </w:rPr>
        <w:t xml:space="preserve"> المجموعة</w:t>
      </w:r>
      <w:r w:rsidRPr="000B7961">
        <w:rPr>
          <w:rFonts w:ascii="Arial" w:eastAsia="Times New Roman" w:hAnsi="Arial" w:cs="Arial"/>
          <w:color w:val="000000"/>
          <w:sz w:val="32"/>
          <w:szCs w:val="32"/>
          <w:bdr w:val="none" w:sz="0" w:space="0" w:color="auto" w:frame="1"/>
          <w:rtl/>
          <w:lang w:eastAsia="fr-FR" w:bidi="ar-MA"/>
        </w:rPr>
        <w:t xml:space="preserve"> مسؤولون شخصيا عن ما يصدر عنهم من أعمال أو تصرفات تقع </w:t>
      </w:r>
      <w:proofErr w:type="spellStart"/>
      <w:r w:rsidRPr="000B7961">
        <w:rPr>
          <w:rFonts w:ascii="Arial" w:eastAsia="Times New Roman" w:hAnsi="Arial" w:cs="Arial"/>
          <w:color w:val="000000"/>
          <w:sz w:val="32"/>
          <w:szCs w:val="32"/>
          <w:bdr w:val="none" w:sz="0" w:space="0" w:color="auto" w:frame="1"/>
          <w:rtl/>
          <w:lang w:eastAsia="fr-FR" w:bidi="ar-MA"/>
        </w:rPr>
        <w:t>تقع</w:t>
      </w:r>
      <w:proofErr w:type="spellEnd"/>
      <w:r w:rsidRPr="000B7961">
        <w:rPr>
          <w:rFonts w:ascii="Arial" w:eastAsia="Times New Roman" w:hAnsi="Arial" w:cs="Arial"/>
          <w:color w:val="000000"/>
          <w:sz w:val="32"/>
          <w:szCs w:val="32"/>
          <w:bdr w:val="none" w:sz="0" w:space="0" w:color="auto" w:frame="1"/>
          <w:rtl/>
          <w:lang w:eastAsia="fr-FR" w:bidi="ar-MA"/>
        </w:rPr>
        <w:t xml:space="preserve"> تحت طائلة المتابعة القضائية أثناء جلسات الدورات العادية و الاستثنائية و اجتماعات اللجان .</w:t>
      </w:r>
    </w:p>
    <w:p w14:paraId="75263A70" w14:textId="1EA21C3E" w:rsidR="000B7961" w:rsidRPr="000B7961" w:rsidRDefault="008B092A"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hint="cs"/>
          <w:color w:val="000000"/>
          <w:sz w:val="32"/>
          <w:szCs w:val="32"/>
          <w:bdr w:val="none" w:sz="0" w:space="0" w:color="auto" w:frame="1"/>
          <w:rtl/>
          <w:lang w:eastAsia="fr-FR" w:bidi="ar-MA"/>
        </w:rPr>
        <w:t>ويشار</w:t>
      </w:r>
      <w:r w:rsidR="000B7961" w:rsidRPr="000B7961">
        <w:rPr>
          <w:rFonts w:ascii="Arial" w:eastAsia="Times New Roman" w:hAnsi="Arial" w:cs="Arial"/>
          <w:color w:val="000000"/>
          <w:sz w:val="32"/>
          <w:szCs w:val="32"/>
          <w:bdr w:val="none" w:sz="0" w:space="0" w:color="auto" w:frame="1"/>
          <w:rtl/>
          <w:lang w:eastAsia="fr-FR" w:bidi="ar-MA"/>
        </w:rPr>
        <w:t xml:space="preserve"> في محضر الجلسة إلى هذه الأعمال أو </w:t>
      </w:r>
      <w:r w:rsidRPr="000B7961">
        <w:rPr>
          <w:rFonts w:ascii="Arial" w:eastAsia="Times New Roman" w:hAnsi="Arial" w:cs="Arial" w:hint="cs"/>
          <w:color w:val="000000"/>
          <w:sz w:val="32"/>
          <w:szCs w:val="32"/>
          <w:bdr w:val="none" w:sz="0" w:space="0" w:color="auto" w:frame="1"/>
          <w:rtl/>
          <w:lang w:eastAsia="fr-FR" w:bidi="ar-MA"/>
        </w:rPr>
        <w:t>التصرفات.</w:t>
      </w:r>
    </w:p>
    <w:p w14:paraId="569CD7BE"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5A0D7401" w14:textId="01FCE8DC"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eastAsia="fr-FR" w:bidi="ar-MA"/>
        </w:rPr>
        <w:t xml:space="preserve"> تعتبر اجتماعات اللجان صحيحة بحضور أكثر من نصف أعضائها، </w:t>
      </w:r>
      <w:r w:rsidR="008B092A" w:rsidRPr="000B7961">
        <w:rPr>
          <w:rFonts w:ascii="Arial" w:eastAsia="Times New Roman" w:hAnsi="Arial" w:cs="Arial" w:hint="cs"/>
          <w:color w:val="000000"/>
          <w:sz w:val="32"/>
          <w:szCs w:val="32"/>
          <w:bdr w:val="none" w:sz="0" w:space="0" w:color="auto" w:frame="1"/>
          <w:rtl/>
          <w:lang w:eastAsia="fr-FR" w:bidi="ar-MA"/>
        </w:rPr>
        <w:t>وإذا</w:t>
      </w:r>
      <w:r w:rsidRPr="000B7961">
        <w:rPr>
          <w:rFonts w:ascii="Arial" w:eastAsia="Times New Roman" w:hAnsi="Arial" w:cs="Arial"/>
          <w:color w:val="000000"/>
          <w:sz w:val="32"/>
          <w:szCs w:val="32"/>
          <w:bdr w:val="none" w:sz="0" w:space="0" w:color="auto" w:frame="1"/>
          <w:rtl/>
          <w:lang w:eastAsia="fr-FR" w:bidi="ar-MA"/>
        </w:rPr>
        <w:t xml:space="preserve"> تعذر توفر هذا النصاب، وجب تأجيل الاجتماع إلى اليوم الموالي من أيام العمل، وفي هذه الحالة يعتبر الاجتماع صحيحا كيفما كان عدد الأعضاء </w:t>
      </w:r>
      <w:r w:rsidR="008B092A" w:rsidRPr="000B7961">
        <w:rPr>
          <w:rFonts w:ascii="Arial" w:eastAsia="Times New Roman" w:hAnsi="Arial" w:cs="Arial" w:hint="cs"/>
          <w:color w:val="000000"/>
          <w:sz w:val="32"/>
          <w:szCs w:val="32"/>
          <w:bdr w:val="none" w:sz="0" w:space="0" w:color="auto" w:frame="1"/>
          <w:rtl/>
          <w:lang w:eastAsia="fr-FR" w:bidi="ar-MA"/>
        </w:rPr>
        <w:t>الحاضرين.</w:t>
      </w:r>
    </w:p>
    <w:p w14:paraId="51283E5A"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0FECE36E" w14:textId="77777777" w:rsidR="000B7961" w:rsidRPr="0038350D" w:rsidRDefault="000B7961" w:rsidP="009F73D8">
      <w:pPr>
        <w:shd w:val="clear" w:color="auto" w:fill="FFFFFF"/>
        <w:bidi/>
        <w:spacing w:after="0" w:line="240" w:lineRule="auto"/>
        <w:jc w:val="both"/>
        <w:textAlignment w:val="baseline"/>
        <w:rPr>
          <w:rFonts w:ascii="Arial" w:eastAsia="Times New Roman" w:hAnsi="Arial" w:cs="Arial"/>
          <w:color w:val="2F5496" w:themeColor="accent1" w:themeShade="BF"/>
          <w:sz w:val="36"/>
          <w:szCs w:val="36"/>
          <w:u w:val="single"/>
          <w:rtl/>
          <w:lang w:eastAsia="fr-FR"/>
        </w:rPr>
      </w:pPr>
      <w:r w:rsidRPr="0038350D">
        <w:rPr>
          <w:rFonts w:ascii="Arial" w:eastAsia="Times New Roman" w:hAnsi="Arial" w:cs="Arial"/>
          <w:b/>
          <w:bCs/>
          <w:color w:val="2F5496" w:themeColor="accent1" w:themeShade="BF"/>
          <w:sz w:val="36"/>
          <w:szCs w:val="36"/>
          <w:u w:val="single"/>
          <w:bdr w:val="none" w:sz="0" w:space="0" w:color="auto" w:frame="1"/>
          <w:rtl/>
          <w:lang w:eastAsia="fr-FR" w:bidi="ar-MA"/>
        </w:rPr>
        <w:t>6/ كيفية التصويت</w:t>
      </w:r>
    </w:p>
    <w:p w14:paraId="0DDDB98C"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0E23E762"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127064EF"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33</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يعتبر التصويت العلني قاعدة لاتخاذ جميع مقررات المجلس .</w:t>
      </w:r>
    </w:p>
    <w:p w14:paraId="7CDCDF7D"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4076C73B"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eastAsia="fr-FR" w:bidi="ar-MA"/>
        </w:rPr>
        <w:t xml:space="preserve">يعبر عن التصويت بالموافقة ب " نعم" و عن التصويت بالرفض ب " لا " و في حالة الامتناع بلفظ " ممتنع " و ذلك بطريقة رفع </w:t>
      </w:r>
      <w:proofErr w:type="gramStart"/>
      <w:r w:rsidRPr="000B7961">
        <w:rPr>
          <w:rFonts w:ascii="Arial" w:eastAsia="Times New Roman" w:hAnsi="Arial" w:cs="Arial"/>
          <w:color w:val="000000"/>
          <w:sz w:val="32"/>
          <w:szCs w:val="32"/>
          <w:bdr w:val="none" w:sz="0" w:space="0" w:color="auto" w:frame="1"/>
          <w:rtl/>
          <w:lang w:eastAsia="fr-FR" w:bidi="ar-MA"/>
        </w:rPr>
        <w:t>اليد .</w:t>
      </w:r>
      <w:proofErr w:type="gramEnd"/>
    </w:p>
    <w:p w14:paraId="27C5EFFC"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eastAsia="fr-FR" w:bidi="ar-MA"/>
        </w:rPr>
        <w:t xml:space="preserve">لا يحتسب ضمن المصوتين الأعضاء الممتنعون عن </w:t>
      </w:r>
      <w:proofErr w:type="gramStart"/>
      <w:r w:rsidRPr="000B7961">
        <w:rPr>
          <w:rFonts w:ascii="Arial" w:eastAsia="Times New Roman" w:hAnsi="Arial" w:cs="Arial"/>
          <w:color w:val="000000"/>
          <w:sz w:val="32"/>
          <w:szCs w:val="32"/>
          <w:bdr w:val="none" w:sz="0" w:space="0" w:color="auto" w:frame="1"/>
          <w:rtl/>
          <w:lang w:eastAsia="fr-FR" w:bidi="ar-MA"/>
        </w:rPr>
        <w:t>التصويت .</w:t>
      </w:r>
      <w:proofErr w:type="gramEnd"/>
    </w:p>
    <w:p w14:paraId="6F94704F"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2CA577C4"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62F077C9" w14:textId="31966608"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inherit" w:eastAsia="Times New Roman" w:hAnsi="inherit" w:cs="Arial"/>
          <w:b/>
          <w:bCs/>
          <w:color w:val="000000"/>
          <w:sz w:val="32"/>
          <w:szCs w:val="32"/>
          <w:u w:val="single"/>
          <w:bdr w:val="none" w:sz="0" w:space="0" w:color="auto" w:frame="1"/>
          <w:rtl/>
          <w:lang w:eastAsia="fr-FR" w:bidi="ar-MA"/>
        </w:rPr>
        <w:t xml:space="preserve">المادة </w:t>
      </w:r>
      <w:proofErr w:type="gramStart"/>
      <w:r w:rsidRPr="000B7961">
        <w:rPr>
          <w:rFonts w:ascii="inherit" w:eastAsia="Times New Roman" w:hAnsi="inherit" w:cs="Arial"/>
          <w:b/>
          <w:bCs/>
          <w:color w:val="000000"/>
          <w:sz w:val="32"/>
          <w:szCs w:val="32"/>
          <w:u w:val="single"/>
          <w:bdr w:val="none" w:sz="0" w:space="0" w:color="auto" w:frame="1"/>
          <w:rtl/>
          <w:lang w:eastAsia="fr-FR" w:bidi="ar-MA"/>
        </w:rPr>
        <w:t>34</w:t>
      </w:r>
      <w:r w:rsidRPr="000B7961">
        <w:rPr>
          <w:rFonts w:ascii="inherit" w:eastAsia="Times New Roman" w:hAnsi="inherit" w:cs="Arial"/>
          <w:b/>
          <w:bCs/>
          <w:color w:val="000000"/>
          <w:sz w:val="32"/>
          <w:szCs w:val="32"/>
          <w:bdr w:val="none" w:sz="0" w:space="0" w:color="auto" w:frame="1"/>
          <w:rtl/>
          <w:lang w:eastAsia="fr-FR" w:bidi="ar-MA"/>
        </w:rPr>
        <w:t> </w:t>
      </w:r>
      <w:r w:rsidRPr="000B7961">
        <w:rPr>
          <w:rFonts w:ascii="Arial" w:eastAsia="Times New Roman" w:hAnsi="Arial" w:cs="Arial"/>
          <w:color w:val="000000"/>
          <w:sz w:val="32"/>
          <w:szCs w:val="32"/>
          <w:bdr w:val="none" w:sz="0" w:space="0" w:color="auto" w:frame="1"/>
          <w:rtl/>
          <w:lang w:eastAsia="fr-FR" w:bidi="ar-MA"/>
        </w:rPr>
        <w:t>:</w:t>
      </w:r>
      <w:proofErr w:type="gramEnd"/>
      <w:r w:rsidRPr="000B7961">
        <w:rPr>
          <w:rFonts w:ascii="Arial" w:eastAsia="Times New Roman" w:hAnsi="Arial" w:cs="Arial"/>
          <w:color w:val="000000"/>
          <w:sz w:val="32"/>
          <w:szCs w:val="32"/>
          <w:bdr w:val="none" w:sz="0" w:space="0" w:color="auto" w:frame="1"/>
          <w:rtl/>
          <w:lang w:eastAsia="fr-FR" w:bidi="ar-MA"/>
        </w:rPr>
        <w:t xml:space="preserve">  يعاين رئيس مجلس </w:t>
      </w:r>
      <w:r w:rsidR="008B092A">
        <w:rPr>
          <w:rFonts w:ascii="Arial" w:eastAsia="Times New Roman" w:hAnsi="Arial" w:cs="Arial" w:hint="cs"/>
          <w:color w:val="000000"/>
          <w:sz w:val="32"/>
          <w:szCs w:val="32"/>
          <w:bdr w:val="none" w:sz="0" w:space="0" w:color="auto" w:frame="1"/>
          <w:rtl/>
          <w:lang w:eastAsia="fr-FR" w:bidi="ar-MA"/>
        </w:rPr>
        <w:t>المجموعة</w:t>
      </w:r>
      <w:r w:rsidRPr="000B7961">
        <w:rPr>
          <w:rFonts w:ascii="Arial" w:eastAsia="Times New Roman" w:hAnsi="Arial" w:cs="Arial"/>
          <w:color w:val="000000"/>
          <w:sz w:val="32"/>
          <w:szCs w:val="32"/>
          <w:bdr w:val="none" w:sz="0" w:space="0" w:color="auto" w:frame="1"/>
          <w:rtl/>
          <w:lang w:eastAsia="fr-FR" w:bidi="ar-MA"/>
        </w:rPr>
        <w:t xml:space="preserve"> نتيجة التصويت بعد قيام الكاتب أو نائبه بعملية احتساب الأصوات المؤيدة أو الرافضة و الممتنعة .</w:t>
      </w:r>
    </w:p>
    <w:p w14:paraId="3E305534"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5F41770B"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6D80C1F3"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35</w:t>
      </w:r>
      <w:r w:rsidRPr="000B7961">
        <w:rPr>
          <w:rFonts w:ascii="Arial" w:eastAsia="Times New Roman" w:hAnsi="Arial" w:cs="Arial"/>
          <w:b/>
          <w:bCs/>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تتخذ المقررات بالأغلبية المطلقة للأصوات المعبر عنها ، ما عدا في الحالة التي ينص فيها القانون التنظيمي المتعلق بالجماعات على أغلبية معينة .</w:t>
      </w:r>
    </w:p>
    <w:p w14:paraId="7F9D8920" w14:textId="68415F2C"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eastAsia="fr-FR" w:bidi="ar-MA"/>
        </w:rPr>
        <w:t xml:space="preserve">في حالة تعادل الأصوات يرجح الجانب المنتمي إليه </w:t>
      </w:r>
      <w:r w:rsidR="008B092A" w:rsidRPr="000B7961">
        <w:rPr>
          <w:rFonts w:ascii="Arial" w:eastAsia="Times New Roman" w:hAnsi="Arial" w:cs="Arial" w:hint="cs"/>
          <w:color w:val="000000"/>
          <w:sz w:val="32"/>
          <w:szCs w:val="32"/>
          <w:bdr w:val="none" w:sz="0" w:space="0" w:color="auto" w:frame="1"/>
          <w:rtl/>
          <w:lang w:eastAsia="fr-FR" w:bidi="ar-MA"/>
        </w:rPr>
        <w:t>الرئيس،</w:t>
      </w:r>
      <w:r w:rsidRPr="000B7961">
        <w:rPr>
          <w:rFonts w:ascii="Arial" w:eastAsia="Times New Roman" w:hAnsi="Arial" w:cs="Arial"/>
          <w:color w:val="000000"/>
          <w:sz w:val="32"/>
          <w:szCs w:val="32"/>
          <w:bdr w:val="none" w:sz="0" w:space="0" w:color="auto" w:frame="1"/>
          <w:rtl/>
          <w:lang w:eastAsia="fr-FR" w:bidi="ar-MA"/>
        </w:rPr>
        <w:t xml:space="preserve"> </w:t>
      </w:r>
      <w:r w:rsidR="008B092A" w:rsidRPr="000B7961">
        <w:rPr>
          <w:rFonts w:ascii="Arial" w:eastAsia="Times New Roman" w:hAnsi="Arial" w:cs="Arial" w:hint="cs"/>
          <w:color w:val="000000"/>
          <w:sz w:val="32"/>
          <w:szCs w:val="32"/>
          <w:bdr w:val="none" w:sz="0" w:space="0" w:color="auto" w:frame="1"/>
          <w:rtl/>
          <w:lang w:eastAsia="fr-FR" w:bidi="ar-MA"/>
        </w:rPr>
        <w:t>ويعد</w:t>
      </w:r>
      <w:r w:rsidRPr="000B7961">
        <w:rPr>
          <w:rFonts w:ascii="Arial" w:eastAsia="Times New Roman" w:hAnsi="Arial" w:cs="Arial"/>
          <w:color w:val="000000"/>
          <w:sz w:val="32"/>
          <w:szCs w:val="32"/>
          <w:bdr w:val="none" w:sz="0" w:space="0" w:color="auto" w:frame="1"/>
          <w:rtl/>
          <w:lang w:eastAsia="fr-FR" w:bidi="ar-MA"/>
        </w:rPr>
        <w:t xml:space="preserve"> تعادل الأصوات في حالة امتناع الرئيس عن </w:t>
      </w:r>
      <w:r w:rsidR="008B092A" w:rsidRPr="000B7961">
        <w:rPr>
          <w:rFonts w:ascii="Arial" w:eastAsia="Times New Roman" w:hAnsi="Arial" w:cs="Arial" w:hint="cs"/>
          <w:color w:val="000000"/>
          <w:sz w:val="32"/>
          <w:szCs w:val="32"/>
          <w:bdr w:val="none" w:sz="0" w:space="0" w:color="auto" w:frame="1"/>
          <w:rtl/>
          <w:lang w:eastAsia="fr-FR" w:bidi="ar-MA"/>
        </w:rPr>
        <w:t>التصويت،</w:t>
      </w:r>
      <w:r w:rsidRPr="000B7961">
        <w:rPr>
          <w:rFonts w:ascii="Arial" w:eastAsia="Times New Roman" w:hAnsi="Arial" w:cs="Arial"/>
          <w:color w:val="000000"/>
          <w:sz w:val="32"/>
          <w:szCs w:val="32"/>
          <w:bdr w:val="none" w:sz="0" w:space="0" w:color="auto" w:frame="1"/>
          <w:rtl/>
          <w:lang w:eastAsia="fr-FR" w:bidi="ar-MA"/>
        </w:rPr>
        <w:t xml:space="preserve"> رفضا للنقطة المعروضة على </w:t>
      </w:r>
      <w:r w:rsidR="008B092A" w:rsidRPr="000B7961">
        <w:rPr>
          <w:rFonts w:ascii="Arial" w:eastAsia="Times New Roman" w:hAnsi="Arial" w:cs="Arial" w:hint="cs"/>
          <w:color w:val="000000"/>
          <w:sz w:val="32"/>
          <w:szCs w:val="32"/>
          <w:bdr w:val="none" w:sz="0" w:space="0" w:color="auto" w:frame="1"/>
          <w:rtl/>
          <w:lang w:eastAsia="fr-FR" w:bidi="ar-MA"/>
        </w:rPr>
        <w:t>التصويت.</w:t>
      </w:r>
    </w:p>
    <w:p w14:paraId="59A28895"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4B5EB4FD" w14:textId="10ACFE7D"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inherit" w:eastAsia="Times New Roman" w:hAnsi="inherit" w:cs="Arial"/>
          <w:b/>
          <w:bCs/>
          <w:color w:val="000000"/>
          <w:sz w:val="32"/>
          <w:szCs w:val="32"/>
          <w:u w:val="single"/>
          <w:bdr w:val="none" w:sz="0" w:space="0" w:color="auto" w:frame="1"/>
          <w:rtl/>
          <w:lang w:eastAsia="fr-FR" w:bidi="ar-MA"/>
        </w:rPr>
        <w:t xml:space="preserve">المادة </w:t>
      </w:r>
      <w:r w:rsidR="008B092A" w:rsidRPr="000B7961">
        <w:rPr>
          <w:rFonts w:ascii="inherit" w:eastAsia="Times New Roman" w:hAnsi="inherit" w:cs="Arial" w:hint="cs"/>
          <w:b/>
          <w:bCs/>
          <w:color w:val="000000"/>
          <w:sz w:val="32"/>
          <w:szCs w:val="32"/>
          <w:u w:val="single"/>
          <w:bdr w:val="none" w:sz="0" w:space="0" w:color="auto" w:frame="1"/>
          <w:rtl/>
          <w:lang w:eastAsia="fr-FR" w:bidi="ar-MA"/>
        </w:rPr>
        <w:t>36</w:t>
      </w:r>
      <w:r w:rsidR="008B092A" w:rsidRPr="000B7961">
        <w:rPr>
          <w:rFonts w:ascii="Arial" w:eastAsia="Times New Roman" w:hAnsi="Arial" w:cs="Arial" w:hint="cs"/>
          <w:color w:val="000000"/>
          <w:sz w:val="32"/>
          <w:szCs w:val="32"/>
          <w:u w:val="single"/>
          <w:bdr w:val="none" w:sz="0" w:space="0" w:color="auto" w:frame="1"/>
          <w:rtl/>
          <w:lang w:eastAsia="fr-FR" w:bidi="ar-MA"/>
        </w:rPr>
        <w:t>: لا</w:t>
      </w:r>
      <w:r w:rsidRPr="000B7961">
        <w:rPr>
          <w:rFonts w:ascii="Arial" w:eastAsia="Times New Roman" w:hAnsi="Arial" w:cs="Arial"/>
          <w:color w:val="000000"/>
          <w:sz w:val="32"/>
          <w:szCs w:val="32"/>
          <w:bdr w:val="none" w:sz="0" w:space="0" w:color="auto" w:frame="1"/>
          <w:rtl/>
          <w:lang w:eastAsia="fr-FR" w:bidi="ar-MA"/>
        </w:rPr>
        <w:t xml:space="preserve"> يصح التراجع عن التصويت بعد إجرائه بكيفية </w:t>
      </w:r>
      <w:r w:rsidR="008B092A" w:rsidRPr="000B7961">
        <w:rPr>
          <w:rFonts w:ascii="Arial" w:eastAsia="Times New Roman" w:hAnsi="Arial" w:cs="Arial" w:hint="cs"/>
          <w:color w:val="000000"/>
          <w:sz w:val="32"/>
          <w:szCs w:val="32"/>
          <w:bdr w:val="none" w:sz="0" w:space="0" w:color="auto" w:frame="1"/>
          <w:rtl/>
          <w:lang w:eastAsia="fr-FR" w:bidi="ar-MA"/>
        </w:rPr>
        <w:t>صحيحة.</w:t>
      </w:r>
    </w:p>
    <w:p w14:paraId="0B52273A"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69B7A353"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37</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لا يقبل أي طلب للتدخل أو اخذ الكلمة أثناء إجراء عملية التصويت ، ألا إذا كانت المسألة تتعلق بنقطة نظام للتنبيه إلى خلل في هذه العملية .</w:t>
      </w:r>
    </w:p>
    <w:p w14:paraId="45019D64"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69FFD0EE" w14:textId="31D9FE43" w:rsidR="000B7961" w:rsidRPr="0038350D" w:rsidRDefault="000B7961" w:rsidP="009F73D8">
      <w:pPr>
        <w:shd w:val="clear" w:color="auto" w:fill="FFFFFF"/>
        <w:bidi/>
        <w:spacing w:after="0" w:line="240" w:lineRule="auto"/>
        <w:jc w:val="both"/>
        <w:textAlignment w:val="baseline"/>
        <w:rPr>
          <w:rFonts w:ascii="Arial" w:eastAsia="Times New Roman" w:hAnsi="Arial" w:cs="Arial"/>
          <w:color w:val="2F5496" w:themeColor="accent1" w:themeShade="BF"/>
          <w:sz w:val="36"/>
          <w:szCs w:val="36"/>
          <w:u w:val="single"/>
          <w:rtl/>
          <w:lang w:eastAsia="fr-FR"/>
        </w:rPr>
      </w:pPr>
      <w:r w:rsidRPr="0038350D">
        <w:rPr>
          <w:rFonts w:ascii="Arial" w:eastAsia="Times New Roman" w:hAnsi="Arial" w:cs="Arial"/>
          <w:b/>
          <w:bCs/>
          <w:color w:val="2F5496" w:themeColor="accent1" w:themeShade="BF"/>
          <w:sz w:val="36"/>
          <w:szCs w:val="36"/>
          <w:u w:val="single"/>
          <w:bdr w:val="none" w:sz="0" w:space="0" w:color="auto" w:frame="1"/>
          <w:rtl/>
          <w:lang w:eastAsia="fr-FR" w:bidi="ar-MA"/>
        </w:rPr>
        <w:t xml:space="preserve">7/ تعيين ممثلي </w:t>
      </w:r>
      <w:r w:rsidR="008B092A" w:rsidRPr="0038350D">
        <w:rPr>
          <w:rFonts w:ascii="Arial" w:eastAsia="Times New Roman" w:hAnsi="Arial" w:cs="Arial" w:hint="cs"/>
          <w:b/>
          <w:bCs/>
          <w:color w:val="2F5496" w:themeColor="accent1" w:themeShade="BF"/>
          <w:sz w:val="36"/>
          <w:szCs w:val="36"/>
          <w:u w:val="single"/>
          <w:bdr w:val="none" w:sz="0" w:space="0" w:color="auto" w:frame="1"/>
          <w:rtl/>
          <w:lang w:eastAsia="fr-FR" w:bidi="ar-MA"/>
        </w:rPr>
        <w:t>المجموعة</w:t>
      </w:r>
      <w:r w:rsidRPr="0038350D">
        <w:rPr>
          <w:rFonts w:ascii="Arial" w:eastAsia="Times New Roman" w:hAnsi="Arial" w:cs="Arial"/>
          <w:b/>
          <w:bCs/>
          <w:color w:val="2F5496" w:themeColor="accent1" w:themeShade="BF"/>
          <w:sz w:val="36"/>
          <w:szCs w:val="36"/>
          <w:u w:val="single"/>
          <w:bdr w:val="none" w:sz="0" w:space="0" w:color="auto" w:frame="1"/>
          <w:rtl/>
          <w:lang w:eastAsia="fr-FR" w:bidi="ar-MA"/>
        </w:rPr>
        <w:t xml:space="preserve"> لدى هيئات أخرى </w:t>
      </w:r>
      <w:r w:rsidR="008B092A" w:rsidRPr="0038350D">
        <w:rPr>
          <w:rFonts w:ascii="Arial" w:eastAsia="Times New Roman" w:hAnsi="Arial" w:cs="Arial" w:hint="cs"/>
          <w:b/>
          <w:bCs/>
          <w:color w:val="2F5496" w:themeColor="accent1" w:themeShade="BF"/>
          <w:sz w:val="36"/>
          <w:szCs w:val="36"/>
          <w:u w:val="single"/>
          <w:bdr w:val="none" w:sz="0" w:space="0" w:color="auto" w:frame="1"/>
          <w:rtl/>
          <w:lang w:eastAsia="fr-FR" w:bidi="ar-MA"/>
        </w:rPr>
        <w:t>وإنهاء</w:t>
      </w:r>
      <w:r w:rsidRPr="0038350D">
        <w:rPr>
          <w:rFonts w:ascii="Arial" w:eastAsia="Times New Roman" w:hAnsi="Arial" w:cs="Arial"/>
          <w:b/>
          <w:bCs/>
          <w:color w:val="2F5496" w:themeColor="accent1" w:themeShade="BF"/>
          <w:sz w:val="36"/>
          <w:szCs w:val="36"/>
          <w:u w:val="single"/>
          <w:bdr w:val="none" w:sz="0" w:space="0" w:color="auto" w:frame="1"/>
          <w:rtl/>
          <w:lang w:eastAsia="fr-FR" w:bidi="ar-MA"/>
        </w:rPr>
        <w:t xml:space="preserve"> مهامهم</w:t>
      </w:r>
    </w:p>
    <w:p w14:paraId="15FF1EDE"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774FED68"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5053A8EA" w14:textId="487F356D"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r w:rsidR="008B092A" w:rsidRPr="000B7961">
        <w:rPr>
          <w:rFonts w:ascii="Arial" w:eastAsia="Times New Roman" w:hAnsi="Arial" w:cs="Arial" w:hint="cs"/>
          <w:b/>
          <w:bCs/>
          <w:color w:val="000000"/>
          <w:sz w:val="32"/>
          <w:szCs w:val="32"/>
          <w:u w:val="single"/>
          <w:bdr w:val="none" w:sz="0" w:space="0" w:color="auto" w:frame="1"/>
          <w:rtl/>
          <w:lang w:eastAsia="fr-FR" w:bidi="ar-MA"/>
        </w:rPr>
        <w:t>38</w:t>
      </w:r>
      <w:r w:rsidR="008B092A" w:rsidRPr="000B7961">
        <w:rPr>
          <w:rFonts w:ascii="Arial" w:eastAsia="Times New Roman" w:hAnsi="Arial" w:cs="Arial" w:hint="cs"/>
          <w:color w:val="000000"/>
          <w:sz w:val="32"/>
          <w:szCs w:val="32"/>
          <w:u w:val="single"/>
          <w:bdr w:val="none" w:sz="0" w:space="0" w:color="auto" w:frame="1"/>
          <w:rtl/>
          <w:lang w:eastAsia="fr-FR" w:bidi="ar-MA"/>
        </w:rPr>
        <w:t>:</w:t>
      </w:r>
      <w:r w:rsidRPr="000B7961">
        <w:rPr>
          <w:rFonts w:ascii="Arial" w:eastAsia="Times New Roman" w:hAnsi="Arial" w:cs="Arial"/>
          <w:color w:val="000000"/>
          <w:sz w:val="32"/>
          <w:szCs w:val="32"/>
          <w:bdr w:val="none" w:sz="0" w:space="0" w:color="auto" w:frame="1"/>
          <w:rtl/>
          <w:lang w:eastAsia="fr-FR" w:bidi="ar-MA"/>
        </w:rPr>
        <w:t xml:space="preserve"> يتم تعيين منتدبي </w:t>
      </w:r>
      <w:r w:rsidR="008B092A">
        <w:rPr>
          <w:rFonts w:ascii="Arial" w:eastAsia="Times New Roman" w:hAnsi="Arial" w:cs="Arial" w:hint="cs"/>
          <w:color w:val="000000"/>
          <w:sz w:val="32"/>
          <w:szCs w:val="32"/>
          <w:bdr w:val="none" w:sz="0" w:space="0" w:color="auto" w:frame="1"/>
          <w:rtl/>
          <w:lang w:eastAsia="fr-FR" w:bidi="ar-MA"/>
        </w:rPr>
        <w:t>المجموعة</w:t>
      </w:r>
      <w:r w:rsidRPr="000B7961">
        <w:rPr>
          <w:rFonts w:ascii="Arial" w:eastAsia="Times New Roman" w:hAnsi="Arial" w:cs="Arial"/>
          <w:color w:val="000000"/>
          <w:sz w:val="32"/>
          <w:szCs w:val="32"/>
          <w:bdr w:val="none" w:sz="0" w:space="0" w:color="auto" w:frame="1"/>
          <w:rtl/>
          <w:lang w:eastAsia="fr-FR" w:bidi="ar-MA"/>
        </w:rPr>
        <w:t xml:space="preserve"> لدى هيئات </w:t>
      </w:r>
      <w:r w:rsidR="008B092A" w:rsidRPr="000B7961">
        <w:rPr>
          <w:rFonts w:ascii="Arial" w:eastAsia="Times New Roman" w:hAnsi="Arial" w:cs="Arial" w:hint="cs"/>
          <w:color w:val="000000"/>
          <w:sz w:val="32"/>
          <w:szCs w:val="32"/>
          <w:bdr w:val="none" w:sz="0" w:space="0" w:color="auto" w:frame="1"/>
          <w:rtl/>
          <w:lang w:eastAsia="fr-FR" w:bidi="ar-MA"/>
        </w:rPr>
        <w:t>أخرى،</w:t>
      </w:r>
      <w:r w:rsidRPr="000B7961">
        <w:rPr>
          <w:rFonts w:ascii="Arial" w:eastAsia="Times New Roman" w:hAnsi="Arial" w:cs="Arial"/>
          <w:color w:val="000000"/>
          <w:sz w:val="32"/>
          <w:szCs w:val="32"/>
          <w:bdr w:val="none" w:sz="0" w:space="0" w:color="auto" w:frame="1"/>
          <w:rtl/>
          <w:lang w:eastAsia="fr-FR" w:bidi="ar-MA"/>
        </w:rPr>
        <w:t xml:space="preserve"> عن طريق التصويت العلني </w:t>
      </w:r>
      <w:r w:rsidR="008B092A" w:rsidRPr="000B7961">
        <w:rPr>
          <w:rFonts w:ascii="Arial" w:eastAsia="Times New Roman" w:hAnsi="Arial" w:cs="Arial" w:hint="cs"/>
          <w:color w:val="000000"/>
          <w:sz w:val="32"/>
          <w:szCs w:val="32"/>
          <w:bdr w:val="none" w:sz="0" w:space="0" w:color="auto" w:frame="1"/>
          <w:rtl/>
          <w:lang w:eastAsia="fr-FR" w:bidi="ar-MA"/>
        </w:rPr>
        <w:t>وتحدد</w:t>
      </w:r>
      <w:r w:rsidRPr="000B7961">
        <w:rPr>
          <w:rFonts w:ascii="Arial" w:eastAsia="Times New Roman" w:hAnsi="Arial" w:cs="Arial"/>
          <w:color w:val="000000"/>
          <w:sz w:val="32"/>
          <w:szCs w:val="32"/>
          <w:bdr w:val="none" w:sz="0" w:space="0" w:color="auto" w:frame="1"/>
          <w:rtl/>
          <w:lang w:eastAsia="fr-FR" w:bidi="ar-MA"/>
        </w:rPr>
        <w:t xml:space="preserve"> مهامهم في مقرر المجلس الذي يتم بموجبه انتدابهم لتمثيل </w:t>
      </w:r>
      <w:r w:rsidR="008B092A">
        <w:rPr>
          <w:rFonts w:ascii="Arial" w:eastAsia="Times New Roman" w:hAnsi="Arial" w:cs="Arial" w:hint="cs"/>
          <w:color w:val="000000"/>
          <w:sz w:val="32"/>
          <w:szCs w:val="32"/>
          <w:bdr w:val="none" w:sz="0" w:space="0" w:color="auto" w:frame="1"/>
          <w:rtl/>
          <w:lang w:eastAsia="fr-FR" w:bidi="ar-MA"/>
        </w:rPr>
        <w:t>المجموعة</w:t>
      </w:r>
      <w:r w:rsidR="008B092A" w:rsidRPr="000B7961">
        <w:rPr>
          <w:rFonts w:ascii="Arial" w:eastAsia="Times New Roman" w:hAnsi="Arial" w:cs="Arial" w:hint="cs"/>
          <w:color w:val="000000"/>
          <w:sz w:val="32"/>
          <w:szCs w:val="32"/>
          <w:bdr w:val="none" w:sz="0" w:space="0" w:color="auto" w:frame="1"/>
          <w:rtl/>
          <w:lang w:eastAsia="fr-FR" w:bidi="ar-MA"/>
        </w:rPr>
        <w:t>.</w:t>
      </w:r>
    </w:p>
    <w:p w14:paraId="3483F5D8"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457B3B55" w14:textId="3F256F64"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r w:rsidR="008B092A" w:rsidRPr="000B7961">
        <w:rPr>
          <w:rFonts w:ascii="Arial" w:eastAsia="Times New Roman" w:hAnsi="Arial" w:cs="Arial" w:hint="cs"/>
          <w:b/>
          <w:bCs/>
          <w:color w:val="000000"/>
          <w:sz w:val="32"/>
          <w:szCs w:val="32"/>
          <w:u w:val="single"/>
          <w:bdr w:val="none" w:sz="0" w:space="0" w:color="auto" w:frame="1"/>
          <w:rtl/>
          <w:lang w:eastAsia="fr-FR" w:bidi="ar-MA"/>
        </w:rPr>
        <w:t>39</w:t>
      </w:r>
      <w:r w:rsidR="008B092A" w:rsidRPr="000B7961">
        <w:rPr>
          <w:rFonts w:ascii="Arial" w:eastAsia="Times New Roman" w:hAnsi="Arial" w:cs="Arial" w:hint="cs"/>
          <w:color w:val="000000"/>
          <w:sz w:val="32"/>
          <w:szCs w:val="32"/>
          <w:bdr w:val="none" w:sz="0" w:space="0" w:color="auto" w:frame="1"/>
          <w:rtl/>
          <w:lang w:eastAsia="fr-FR" w:bidi="ar-MA"/>
        </w:rPr>
        <w:t>:</w:t>
      </w:r>
      <w:r w:rsidRPr="000B7961">
        <w:rPr>
          <w:rFonts w:ascii="Arial" w:eastAsia="Times New Roman" w:hAnsi="Arial" w:cs="Arial"/>
          <w:color w:val="000000"/>
          <w:sz w:val="32"/>
          <w:szCs w:val="32"/>
          <w:bdr w:val="none" w:sz="0" w:space="0" w:color="auto" w:frame="1"/>
          <w:rtl/>
          <w:lang w:eastAsia="fr-FR" w:bidi="ar-MA"/>
        </w:rPr>
        <w:t xml:space="preserve"> يقدم المنتدبون تقارير </w:t>
      </w:r>
      <w:r w:rsidR="008B092A">
        <w:rPr>
          <w:rFonts w:ascii="Arial" w:eastAsia="Times New Roman" w:hAnsi="Arial" w:cs="Arial" w:hint="cs"/>
          <w:color w:val="000000"/>
          <w:sz w:val="32"/>
          <w:szCs w:val="32"/>
          <w:bdr w:val="none" w:sz="0" w:space="0" w:color="auto" w:frame="1"/>
          <w:rtl/>
          <w:lang w:eastAsia="fr-FR" w:bidi="ar-MA"/>
        </w:rPr>
        <w:t>لمجلس المجموعة</w:t>
      </w:r>
      <w:r w:rsidRPr="000B7961">
        <w:rPr>
          <w:rFonts w:ascii="Arial" w:eastAsia="Times New Roman" w:hAnsi="Arial" w:cs="Arial"/>
          <w:color w:val="000000"/>
          <w:sz w:val="32"/>
          <w:szCs w:val="32"/>
          <w:bdr w:val="none" w:sz="0" w:space="0" w:color="auto" w:frame="1"/>
          <w:rtl/>
          <w:lang w:eastAsia="fr-FR" w:bidi="ar-MA"/>
        </w:rPr>
        <w:t xml:space="preserve"> حول مهامهم الانتدابية </w:t>
      </w:r>
      <w:r w:rsidR="008B092A" w:rsidRPr="000B7961">
        <w:rPr>
          <w:rFonts w:ascii="Arial" w:eastAsia="Times New Roman" w:hAnsi="Arial" w:cs="Arial" w:hint="cs"/>
          <w:color w:val="000000"/>
          <w:sz w:val="32"/>
          <w:szCs w:val="32"/>
          <w:bdr w:val="none" w:sz="0" w:space="0" w:color="auto" w:frame="1"/>
          <w:rtl/>
          <w:lang w:eastAsia="fr-FR" w:bidi="ar-MA"/>
        </w:rPr>
        <w:t>ويتعين</w:t>
      </w:r>
      <w:r w:rsidRPr="000B7961">
        <w:rPr>
          <w:rFonts w:ascii="Arial" w:eastAsia="Times New Roman" w:hAnsi="Arial" w:cs="Arial"/>
          <w:color w:val="000000"/>
          <w:sz w:val="32"/>
          <w:szCs w:val="32"/>
          <w:bdr w:val="none" w:sz="0" w:space="0" w:color="auto" w:frame="1"/>
          <w:rtl/>
          <w:lang w:eastAsia="fr-FR" w:bidi="ar-MA"/>
        </w:rPr>
        <w:t xml:space="preserve"> عليهم كل </w:t>
      </w:r>
      <w:r w:rsidR="008B092A" w:rsidRPr="000B7961">
        <w:rPr>
          <w:rFonts w:ascii="Arial" w:eastAsia="Times New Roman" w:hAnsi="Arial" w:cs="Arial" w:hint="cs"/>
          <w:color w:val="000000"/>
          <w:sz w:val="32"/>
          <w:szCs w:val="32"/>
          <w:bdr w:val="none" w:sz="0" w:space="0" w:color="auto" w:frame="1"/>
          <w:rtl/>
          <w:lang w:eastAsia="fr-FR" w:bidi="ar-MA"/>
        </w:rPr>
        <w:t>سنة،</w:t>
      </w:r>
      <w:r w:rsidRPr="000B7961">
        <w:rPr>
          <w:rFonts w:ascii="Arial" w:eastAsia="Times New Roman" w:hAnsi="Arial" w:cs="Arial"/>
          <w:color w:val="000000"/>
          <w:sz w:val="32"/>
          <w:szCs w:val="32"/>
          <w:bdr w:val="none" w:sz="0" w:space="0" w:color="auto" w:frame="1"/>
          <w:rtl/>
          <w:lang w:eastAsia="fr-FR" w:bidi="ar-MA"/>
        </w:rPr>
        <w:t xml:space="preserve"> تقديم تقريرين على </w:t>
      </w:r>
      <w:r w:rsidR="008B092A" w:rsidRPr="000B7961">
        <w:rPr>
          <w:rFonts w:ascii="Arial" w:eastAsia="Times New Roman" w:hAnsi="Arial" w:cs="Arial" w:hint="cs"/>
          <w:color w:val="000000"/>
          <w:sz w:val="32"/>
          <w:szCs w:val="32"/>
          <w:bdr w:val="none" w:sz="0" w:space="0" w:color="auto" w:frame="1"/>
          <w:rtl/>
          <w:lang w:eastAsia="fr-FR" w:bidi="ar-MA"/>
        </w:rPr>
        <w:t>الأقل.</w:t>
      </w:r>
    </w:p>
    <w:p w14:paraId="239FF9E2"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4B4209F3" w14:textId="77777777" w:rsidR="000B7961" w:rsidRPr="0038350D" w:rsidRDefault="000B7961" w:rsidP="009F73D8">
      <w:pPr>
        <w:shd w:val="clear" w:color="auto" w:fill="FFFFFF"/>
        <w:bidi/>
        <w:spacing w:after="0" w:line="240" w:lineRule="auto"/>
        <w:jc w:val="both"/>
        <w:textAlignment w:val="baseline"/>
        <w:rPr>
          <w:rFonts w:ascii="Arial" w:eastAsia="Times New Roman" w:hAnsi="Arial" w:cs="Arial"/>
          <w:color w:val="000000"/>
          <w:sz w:val="36"/>
          <w:szCs w:val="36"/>
          <w:rtl/>
          <w:lang w:eastAsia="fr-FR"/>
        </w:rPr>
      </w:pPr>
      <w:r w:rsidRPr="0038350D">
        <w:rPr>
          <w:rFonts w:ascii="Arial" w:eastAsia="Times New Roman" w:hAnsi="Arial" w:cs="Arial"/>
          <w:b/>
          <w:bCs/>
          <w:color w:val="2F5496" w:themeColor="accent1" w:themeShade="BF"/>
          <w:sz w:val="36"/>
          <w:szCs w:val="36"/>
          <w:bdr w:val="none" w:sz="0" w:space="0" w:color="auto" w:frame="1"/>
          <w:rtl/>
          <w:lang w:eastAsia="fr-FR" w:bidi="ar-MA"/>
        </w:rPr>
        <w:t>8</w:t>
      </w:r>
      <w:r w:rsidRPr="0038350D">
        <w:rPr>
          <w:rFonts w:ascii="Arial" w:eastAsia="Times New Roman" w:hAnsi="Arial" w:cs="Arial"/>
          <w:b/>
          <w:bCs/>
          <w:color w:val="2F5496" w:themeColor="accent1" w:themeShade="BF"/>
          <w:sz w:val="36"/>
          <w:szCs w:val="36"/>
          <w:u w:val="single"/>
          <w:bdr w:val="none" w:sz="0" w:space="0" w:color="auto" w:frame="1"/>
          <w:rtl/>
          <w:lang w:eastAsia="fr-FR" w:bidi="ar-MA"/>
        </w:rPr>
        <w:t>/ تنظيم حضور العموم بقاعة الجلسات</w:t>
      </w:r>
    </w:p>
    <w:p w14:paraId="3F84879E"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5A539828"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40</w:t>
      </w:r>
      <w:r w:rsidRPr="000B7961">
        <w:rPr>
          <w:rFonts w:ascii="Arial" w:eastAsia="Times New Roman" w:hAnsi="Arial" w:cs="Arial"/>
          <w:color w:val="000000"/>
          <w:sz w:val="32"/>
          <w:szCs w:val="32"/>
          <w:bdr w:val="none" w:sz="0" w:space="0" w:color="auto" w:frame="1"/>
          <w:rtl/>
          <w:lang w:eastAsia="fr-FR" w:bidi="ar-MA"/>
        </w:rPr>
        <w:t> :تكون</w:t>
      </w:r>
      <w:proofErr w:type="gramEnd"/>
      <w:r w:rsidRPr="000B7961">
        <w:rPr>
          <w:rFonts w:ascii="Arial" w:eastAsia="Times New Roman" w:hAnsi="Arial" w:cs="Arial"/>
          <w:color w:val="000000"/>
          <w:sz w:val="32"/>
          <w:szCs w:val="32"/>
          <w:bdr w:val="none" w:sz="0" w:space="0" w:color="auto" w:frame="1"/>
          <w:rtl/>
          <w:lang w:eastAsia="fr-FR" w:bidi="ar-MA"/>
        </w:rPr>
        <w:t xml:space="preserve"> الجلسات العامة للمجلس عمومية ، مع مراعاة أحكام المادتين 7 و 8 من هذا النظام الداخلي . يحضر الجمهور أشغال هذه الجلسات في حدود المقاعد المتوفرة بقاعة الاجتماع و المخصصة </w:t>
      </w:r>
      <w:proofErr w:type="gramStart"/>
      <w:r w:rsidRPr="000B7961">
        <w:rPr>
          <w:rFonts w:ascii="Arial" w:eastAsia="Times New Roman" w:hAnsi="Arial" w:cs="Arial"/>
          <w:color w:val="000000"/>
          <w:sz w:val="32"/>
          <w:szCs w:val="32"/>
          <w:bdr w:val="none" w:sz="0" w:space="0" w:color="auto" w:frame="1"/>
          <w:rtl/>
          <w:lang w:eastAsia="fr-FR" w:bidi="ar-MA"/>
        </w:rPr>
        <w:t>للعموم .</w:t>
      </w:r>
      <w:proofErr w:type="gramEnd"/>
    </w:p>
    <w:p w14:paraId="5401159D"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eastAsia="fr-FR" w:bidi="ar-MA"/>
        </w:rPr>
        <w:t>.</w:t>
      </w:r>
    </w:p>
    <w:p w14:paraId="48A71521"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41</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يخصص بقاعة الاجتماع مكان خاص بالموظفين و الضيوف و بممثلي و سائل الإعلام .</w:t>
      </w:r>
    </w:p>
    <w:p w14:paraId="4CE27ECF"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eastAsia="fr-FR" w:bidi="ar-MA"/>
        </w:rPr>
        <w:t xml:space="preserve"> يتعين على الجمهور الالتزام بالهدوء و يمنع الكلام أو التدخل فيما يتداوله </w:t>
      </w:r>
      <w:proofErr w:type="gramStart"/>
      <w:r w:rsidRPr="000B7961">
        <w:rPr>
          <w:rFonts w:ascii="Arial" w:eastAsia="Times New Roman" w:hAnsi="Arial" w:cs="Arial"/>
          <w:color w:val="000000"/>
          <w:sz w:val="32"/>
          <w:szCs w:val="32"/>
          <w:bdr w:val="none" w:sz="0" w:space="0" w:color="auto" w:frame="1"/>
          <w:rtl/>
          <w:lang w:eastAsia="fr-FR" w:bidi="ar-MA"/>
        </w:rPr>
        <w:t>المجلس .</w:t>
      </w:r>
      <w:proofErr w:type="gramEnd"/>
    </w:p>
    <w:p w14:paraId="2827B3A7"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1623C917"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75E62C67" w14:textId="7885A44E"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42</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لا يمكن لأي احد من غير أعضاء المجلس و عامل الإقليم أو من ينوب عنه و ممثلي مصالح </w:t>
      </w:r>
      <w:r w:rsidR="008B092A">
        <w:rPr>
          <w:rFonts w:ascii="Arial" w:eastAsia="Times New Roman" w:hAnsi="Arial" w:cs="Arial" w:hint="cs"/>
          <w:color w:val="000000"/>
          <w:sz w:val="32"/>
          <w:szCs w:val="32"/>
          <w:bdr w:val="none" w:sz="0" w:space="0" w:color="auto" w:frame="1"/>
          <w:rtl/>
          <w:lang w:eastAsia="fr-FR" w:bidi="ar-MA"/>
        </w:rPr>
        <w:t>المجموعة</w:t>
      </w:r>
      <w:r w:rsidRPr="000B7961">
        <w:rPr>
          <w:rFonts w:ascii="Arial" w:eastAsia="Times New Roman" w:hAnsi="Arial" w:cs="Arial"/>
          <w:color w:val="000000"/>
          <w:sz w:val="32"/>
          <w:szCs w:val="32"/>
          <w:bdr w:val="none" w:sz="0" w:space="0" w:color="auto" w:frame="1"/>
          <w:rtl/>
          <w:lang w:eastAsia="fr-FR" w:bidi="ar-MA"/>
        </w:rPr>
        <w:t xml:space="preserve"> ولوج المكان المخصص للمنتخبين دون إذن من رئيس المجلس</w:t>
      </w:r>
    </w:p>
    <w:p w14:paraId="1A425C56"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7EDD1EE3"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bdr w:val="none" w:sz="0" w:space="0" w:color="auto" w:frame="1"/>
          <w:rtl/>
          <w:lang w:eastAsia="fr-FR" w:bidi="ar-MA"/>
        </w:rPr>
        <w:t xml:space="preserve">9/ نقل </w:t>
      </w:r>
      <w:proofErr w:type="gramStart"/>
      <w:r w:rsidRPr="000B7961">
        <w:rPr>
          <w:rFonts w:ascii="Arial" w:eastAsia="Times New Roman" w:hAnsi="Arial" w:cs="Arial"/>
          <w:b/>
          <w:bCs/>
          <w:color w:val="000000"/>
          <w:sz w:val="32"/>
          <w:szCs w:val="32"/>
          <w:bdr w:val="none" w:sz="0" w:space="0" w:color="auto" w:frame="1"/>
          <w:rtl/>
          <w:lang w:eastAsia="fr-FR" w:bidi="ar-MA"/>
        </w:rPr>
        <w:t>و تسجيل</w:t>
      </w:r>
      <w:proofErr w:type="gramEnd"/>
      <w:r w:rsidRPr="000B7961">
        <w:rPr>
          <w:rFonts w:ascii="Arial" w:eastAsia="Times New Roman" w:hAnsi="Arial" w:cs="Arial"/>
          <w:b/>
          <w:bCs/>
          <w:color w:val="000000"/>
          <w:sz w:val="32"/>
          <w:szCs w:val="32"/>
          <w:bdr w:val="none" w:sz="0" w:space="0" w:color="auto" w:frame="1"/>
          <w:rtl/>
          <w:lang w:eastAsia="fr-FR" w:bidi="ar-MA"/>
        </w:rPr>
        <w:t xml:space="preserve"> و تصوير جلسات المجلس </w:t>
      </w:r>
    </w:p>
    <w:p w14:paraId="03F6EDE5"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33110E62"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3061952D"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43</w:t>
      </w:r>
      <w:r w:rsidRPr="000B7961">
        <w:rPr>
          <w:rFonts w:ascii="Arial" w:eastAsia="Times New Roman" w:hAnsi="Arial" w:cs="Arial"/>
          <w:color w:val="000000"/>
          <w:sz w:val="32"/>
          <w:szCs w:val="32"/>
          <w:bdr w:val="none" w:sz="0" w:space="0" w:color="auto" w:frame="1"/>
          <w:rtl/>
          <w:lang w:eastAsia="fr-FR" w:bidi="ar-MA"/>
        </w:rPr>
        <w:t> :يمكن</w:t>
      </w:r>
      <w:proofErr w:type="gramEnd"/>
      <w:r w:rsidRPr="000B7961">
        <w:rPr>
          <w:rFonts w:ascii="Arial" w:eastAsia="Times New Roman" w:hAnsi="Arial" w:cs="Arial"/>
          <w:color w:val="000000"/>
          <w:sz w:val="32"/>
          <w:szCs w:val="32"/>
          <w:bdr w:val="none" w:sz="0" w:space="0" w:color="auto" w:frame="1"/>
          <w:rtl/>
          <w:lang w:eastAsia="fr-FR" w:bidi="ar-MA"/>
        </w:rPr>
        <w:t xml:space="preserve"> استعمال الوسائل السمعية البصرية لنقل و تسجيل و تصوير المداولات العلنية للمجلس و ذلك بطلب من رئيس المجلس و بعد موافقة أغلبية أعضاء المجلس .</w:t>
      </w:r>
    </w:p>
    <w:p w14:paraId="2AA4B571"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0BD17E94"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eastAsia="fr-FR" w:bidi="ar-MA"/>
        </w:rPr>
        <w:t xml:space="preserve">و يمنع منعا كليا على العموم تصوير و تسجيل أشغال الجلسات بأية وسيلة من </w:t>
      </w:r>
      <w:proofErr w:type="gramStart"/>
      <w:r w:rsidRPr="000B7961">
        <w:rPr>
          <w:rFonts w:ascii="Arial" w:eastAsia="Times New Roman" w:hAnsi="Arial" w:cs="Arial"/>
          <w:color w:val="000000"/>
          <w:sz w:val="32"/>
          <w:szCs w:val="32"/>
          <w:bdr w:val="none" w:sz="0" w:space="0" w:color="auto" w:frame="1"/>
          <w:rtl/>
          <w:lang w:eastAsia="fr-FR" w:bidi="ar-MA"/>
        </w:rPr>
        <w:t>الوسائل .</w:t>
      </w:r>
      <w:proofErr w:type="gramEnd"/>
    </w:p>
    <w:p w14:paraId="7EF1B506"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19BAAF67" w14:textId="77777777" w:rsidR="000B7961" w:rsidRPr="000B7961" w:rsidRDefault="000B7961" w:rsidP="0038350D">
      <w:pPr>
        <w:shd w:val="clear" w:color="auto" w:fill="FFFFFF"/>
        <w:bidi/>
        <w:spacing w:after="0" w:line="240" w:lineRule="auto"/>
        <w:jc w:val="center"/>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40"/>
          <w:szCs w:val="40"/>
          <w:u w:val="single"/>
          <w:bdr w:val="none" w:sz="0" w:space="0" w:color="auto" w:frame="1"/>
          <w:rtl/>
          <w:lang w:eastAsia="fr-FR" w:bidi="ar-MA"/>
        </w:rPr>
        <w:t>الباب الرابع</w:t>
      </w:r>
    </w:p>
    <w:p w14:paraId="29E7BE96" w14:textId="77777777" w:rsidR="000B7961" w:rsidRPr="0038350D"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3A8754DD" w14:textId="77777777" w:rsidR="000B7961" w:rsidRPr="0038350D" w:rsidRDefault="000B7961" w:rsidP="0038350D">
      <w:pPr>
        <w:shd w:val="clear" w:color="auto" w:fill="FFFFFF"/>
        <w:bidi/>
        <w:spacing w:after="0" w:line="240" w:lineRule="auto"/>
        <w:jc w:val="center"/>
        <w:textAlignment w:val="baseline"/>
        <w:rPr>
          <w:rFonts w:ascii="Arial" w:eastAsia="Times New Roman" w:hAnsi="Arial" w:cs="Arial"/>
          <w:color w:val="000000"/>
          <w:sz w:val="23"/>
          <w:szCs w:val="23"/>
          <w:rtl/>
          <w:lang w:eastAsia="fr-FR"/>
        </w:rPr>
      </w:pPr>
      <w:r w:rsidRPr="0038350D">
        <w:rPr>
          <w:rFonts w:ascii="Arial" w:eastAsia="Times New Roman" w:hAnsi="Arial" w:cs="Arial"/>
          <w:color w:val="000000"/>
          <w:sz w:val="40"/>
          <w:szCs w:val="40"/>
          <w:bdr w:val="none" w:sz="0" w:space="0" w:color="auto" w:frame="1"/>
          <w:rtl/>
          <w:lang w:eastAsia="fr-FR" w:bidi="ar-MA"/>
        </w:rPr>
        <w:t>لجان المجلس</w:t>
      </w:r>
    </w:p>
    <w:p w14:paraId="74CF69FD"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54220898"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38350D">
        <w:rPr>
          <w:rFonts w:ascii="Arial" w:eastAsia="Times New Roman" w:hAnsi="Arial" w:cs="Arial"/>
          <w:b/>
          <w:bCs/>
          <w:color w:val="2F5496" w:themeColor="accent1" w:themeShade="BF"/>
          <w:sz w:val="36"/>
          <w:szCs w:val="36"/>
          <w:bdr w:val="none" w:sz="0" w:space="0" w:color="auto" w:frame="1"/>
          <w:rtl/>
          <w:lang w:eastAsia="fr-FR" w:bidi="ar-MA"/>
        </w:rPr>
        <w:t>1</w:t>
      </w:r>
      <w:r w:rsidRPr="0038350D">
        <w:rPr>
          <w:rFonts w:ascii="Arial" w:eastAsia="Times New Roman" w:hAnsi="Arial" w:cs="Arial"/>
          <w:b/>
          <w:bCs/>
          <w:color w:val="2F5496" w:themeColor="accent1" w:themeShade="BF"/>
          <w:sz w:val="36"/>
          <w:szCs w:val="36"/>
          <w:u w:val="single"/>
          <w:bdr w:val="none" w:sz="0" w:space="0" w:color="auto" w:frame="1"/>
          <w:rtl/>
          <w:lang w:eastAsia="fr-FR" w:bidi="ar-MA"/>
        </w:rPr>
        <w:t>/ اللجان الدائمة</w:t>
      </w:r>
    </w:p>
    <w:p w14:paraId="38B08876"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676FD727"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Symbol" w:eastAsia="Times New Roman" w:hAnsi="Symbol" w:cs="Arial"/>
          <w:b/>
          <w:bCs/>
          <w:color w:val="000000"/>
          <w:sz w:val="36"/>
          <w:szCs w:val="36"/>
          <w:bdr w:val="none" w:sz="0" w:space="0" w:color="auto" w:frame="1"/>
          <w:lang w:val="en-US" w:eastAsia="fr-FR"/>
        </w:rPr>
        <w:lastRenderedPageBreak/>
        <w:t></w:t>
      </w:r>
      <w:r w:rsidRPr="000B7961">
        <w:rPr>
          <w:rFonts w:ascii="Times New Roman" w:eastAsia="Times New Roman" w:hAnsi="Times New Roman" w:cs="Times New Roman"/>
          <w:color w:val="000000"/>
          <w:sz w:val="14"/>
          <w:szCs w:val="14"/>
          <w:bdr w:val="none" w:sz="0" w:space="0" w:color="auto" w:frame="1"/>
          <w:rtl/>
          <w:lang w:val="en-US" w:eastAsia="fr-FR"/>
        </w:rPr>
        <w:t>       </w:t>
      </w:r>
      <w:r w:rsidRPr="000B7961">
        <w:rPr>
          <w:rFonts w:ascii="Arial" w:eastAsia="Times New Roman" w:hAnsi="Arial" w:cs="Arial"/>
          <w:b/>
          <w:bCs/>
          <w:color w:val="000000"/>
          <w:sz w:val="36"/>
          <w:szCs w:val="36"/>
          <w:bdr w:val="none" w:sz="0" w:space="0" w:color="auto" w:frame="1"/>
          <w:rtl/>
          <w:lang w:eastAsia="fr-FR" w:bidi="ar-MA"/>
        </w:rPr>
        <w:t>إحداث اللجان الدائمة</w:t>
      </w:r>
    </w:p>
    <w:p w14:paraId="489DED87"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6DAE1F45"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44</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يحدث المجلس 4 أربع لجان دائمة و هي :</w:t>
      </w:r>
    </w:p>
    <w:p w14:paraId="4BF281FE"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val="en-US" w:eastAsia="fr-FR"/>
        </w:rPr>
        <w:t>-</w:t>
      </w:r>
      <w:r w:rsidRPr="000B7961">
        <w:rPr>
          <w:rFonts w:ascii="Times New Roman" w:eastAsia="Times New Roman" w:hAnsi="Times New Roman" w:cs="Times New Roman"/>
          <w:color w:val="000000"/>
          <w:sz w:val="14"/>
          <w:szCs w:val="14"/>
          <w:bdr w:val="none" w:sz="0" w:space="0" w:color="auto" w:frame="1"/>
          <w:rtl/>
          <w:lang w:val="en-US" w:eastAsia="fr-FR"/>
        </w:rPr>
        <w:t>         </w:t>
      </w:r>
      <w:r w:rsidRPr="000B7961">
        <w:rPr>
          <w:rFonts w:ascii="Arial" w:eastAsia="Times New Roman" w:hAnsi="Arial" w:cs="Arial"/>
          <w:color w:val="000000"/>
          <w:sz w:val="32"/>
          <w:szCs w:val="32"/>
          <w:bdr w:val="none" w:sz="0" w:space="0" w:color="auto" w:frame="1"/>
          <w:rtl/>
          <w:lang w:eastAsia="fr-FR" w:bidi="ar-MA"/>
        </w:rPr>
        <w:t xml:space="preserve">لجنة الميزانية و الشؤون المالية و </w:t>
      </w:r>
      <w:proofErr w:type="gramStart"/>
      <w:r w:rsidRPr="000B7961">
        <w:rPr>
          <w:rFonts w:ascii="Arial" w:eastAsia="Times New Roman" w:hAnsi="Arial" w:cs="Arial"/>
          <w:color w:val="000000"/>
          <w:sz w:val="32"/>
          <w:szCs w:val="32"/>
          <w:bdr w:val="none" w:sz="0" w:space="0" w:color="auto" w:frame="1"/>
          <w:rtl/>
          <w:lang w:eastAsia="fr-FR" w:bidi="ar-MA"/>
        </w:rPr>
        <w:t>البرمجة :عدد</w:t>
      </w:r>
      <w:proofErr w:type="gramEnd"/>
      <w:r w:rsidRPr="000B7961">
        <w:rPr>
          <w:rFonts w:ascii="Arial" w:eastAsia="Times New Roman" w:hAnsi="Arial" w:cs="Arial"/>
          <w:color w:val="000000"/>
          <w:sz w:val="32"/>
          <w:szCs w:val="32"/>
          <w:bdr w:val="none" w:sz="0" w:space="0" w:color="auto" w:frame="1"/>
          <w:rtl/>
          <w:lang w:eastAsia="fr-FR" w:bidi="ar-MA"/>
        </w:rPr>
        <w:t xml:space="preserve"> أعضاءها  6 ستة أعضاء</w:t>
      </w:r>
    </w:p>
    <w:p w14:paraId="3171C4B7"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val="en-US" w:eastAsia="fr-FR"/>
        </w:rPr>
        <w:t>-</w:t>
      </w:r>
      <w:r w:rsidRPr="000B7961">
        <w:rPr>
          <w:rFonts w:ascii="Times New Roman" w:eastAsia="Times New Roman" w:hAnsi="Times New Roman" w:cs="Times New Roman"/>
          <w:color w:val="000000"/>
          <w:sz w:val="14"/>
          <w:szCs w:val="14"/>
          <w:bdr w:val="none" w:sz="0" w:space="0" w:color="auto" w:frame="1"/>
          <w:rtl/>
          <w:lang w:val="en-US" w:eastAsia="fr-FR"/>
        </w:rPr>
        <w:t>         </w:t>
      </w:r>
      <w:r w:rsidRPr="000B7961">
        <w:rPr>
          <w:rFonts w:ascii="Arial" w:eastAsia="Times New Roman" w:hAnsi="Arial" w:cs="Arial"/>
          <w:color w:val="000000"/>
          <w:sz w:val="32"/>
          <w:szCs w:val="32"/>
          <w:bdr w:val="none" w:sz="0" w:space="0" w:color="auto" w:frame="1"/>
          <w:rtl/>
          <w:lang w:eastAsia="fr-FR" w:bidi="ar-MA"/>
        </w:rPr>
        <w:t>لجنة المرافق العمومية و الخدمات       </w:t>
      </w:r>
      <w:proofErr w:type="gramStart"/>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عدد أعضاءها  6 ستة أعضاء</w:t>
      </w:r>
    </w:p>
    <w:p w14:paraId="74947958"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val="en-US" w:eastAsia="fr-FR"/>
        </w:rPr>
        <w:t>-</w:t>
      </w:r>
      <w:r w:rsidRPr="000B7961">
        <w:rPr>
          <w:rFonts w:ascii="Times New Roman" w:eastAsia="Times New Roman" w:hAnsi="Times New Roman" w:cs="Times New Roman"/>
          <w:color w:val="000000"/>
          <w:sz w:val="14"/>
          <w:szCs w:val="14"/>
          <w:bdr w:val="none" w:sz="0" w:space="0" w:color="auto" w:frame="1"/>
          <w:rtl/>
          <w:lang w:val="en-US" w:eastAsia="fr-FR"/>
        </w:rPr>
        <w:t>         </w:t>
      </w:r>
      <w:r w:rsidRPr="000B7961">
        <w:rPr>
          <w:rFonts w:ascii="Arial" w:eastAsia="Times New Roman" w:hAnsi="Arial" w:cs="Arial"/>
          <w:color w:val="000000"/>
          <w:sz w:val="32"/>
          <w:szCs w:val="32"/>
          <w:bdr w:val="none" w:sz="0" w:space="0" w:color="auto" w:frame="1"/>
          <w:rtl/>
          <w:lang w:eastAsia="fr-FR" w:bidi="ar-MA"/>
        </w:rPr>
        <w:t>لجنة</w:t>
      </w:r>
    </w:p>
    <w:p w14:paraId="7F000F23"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val="en-US" w:eastAsia="fr-FR"/>
        </w:rPr>
        <w:t>-</w:t>
      </w:r>
      <w:r w:rsidRPr="000B7961">
        <w:rPr>
          <w:rFonts w:ascii="Times New Roman" w:eastAsia="Times New Roman" w:hAnsi="Times New Roman" w:cs="Times New Roman"/>
          <w:color w:val="000000"/>
          <w:sz w:val="14"/>
          <w:szCs w:val="14"/>
          <w:bdr w:val="none" w:sz="0" w:space="0" w:color="auto" w:frame="1"/>
          <w:rtl/>
          <w:lang w:val="en-US" w:eastAsia="fr-FR"/>
        </w:rPr>
        <w:t>         </w:t>
      </w:r>
      <w:r w:rsidRPr="000B7961">
        <w:rPr>
          <w:rFonts w:ascii="Arial" w:eastAsia="Times New Roman" w:hAnsi="Arial" w:cs="Arial"/>
          <w:color w:val="000000"/>
          <w:sz w:val="32"/>
          <w:szCs w:val="32"/>
          <w:bdr w:val="none" w:sz="0" w:space="0" w:color="auto" w:frame="1"/>
          <w:rtl/>
          <w:lang w:eastAsia="fr-FR" w:bidi="ar-MA"/>
        </w:rPr>
        <w:t>لجنة</w:t>
      </w:r>
    </w:p>
    <w:p w14:paraId="4051C0C1"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1B5C7C84"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4621839C"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45</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يتعين على كل عضوة أو عضو بالمجلس أن ينتسب إلى إحدى اللجان الدائمة</w:t>
      </w:r>
    </w:p>
    <w:p w14:paraId="0EC2BF3B"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602EFFD1"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0618D669" w14:textId="437731B1"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46</w:t>
      </w:r>
      <w:r w:rsidRPr="000B7961">
        <w:rPr>
          <w:rFonts w:ascii="Arial" w:eastAsia="Times New Roman" w:hAnsi="Arial" w:cs="Arial"/>
          <w:color w:val="000000"/>
          <w:sz w:val="32"/>
          <w:szCs w:val="32"/>
          <w:bdr w:val="none" w:sz="0" w:space="0" w:color="auto" w:frame="1"/>
          <w:rtl/>
          <w:lang w:eastAsia="fr-FR" w:bidi="ar-MA"/>
        </w:rPr>
        <w:t> :تودع</w:t>
      </w:r>
      <w:proofErr w:type="gramEnd"/>
      <w:r w:rsidRPr="000B7961">
        <w:rPr>
          <w:rFonts w:ascii="Arial" w:eastAsia="Times New Roman" w:hAnsi="Arial" w:cs="Arial"/>
          <w:color w:val="000000"/>
          <w:sz w:val="32"/>
          <w:szCs w:val="32"/>
          <w:bdr w:val="none" w:sz="0" w:space="0" w:color="auto" w:frame="1"/>
          <w:rtl/>
          <w:lang w:eastAsia="fr-FR" w:bidi="ar-MA"/>
        </w:rPr>
        <w:t xml:space="preserve"> طلبات الأعضاء المتعلقة بالترشح لعضوية إحدى اللجان الدائمة لدى رئاسة المجلس  </w:t>
      </w:r>
      <w:r w:rsidR="0001514F" w:rsidRPr="000B7961">
        <w:rPr>
          <w:rFonts w:ascii="Arial" w:eastAsia="Times New Roman" w:hAnsi="Arial" w:cs="Arial" w:hint="cs"/>
          <w:color w:val="000000"/>
          <w:sz w:val="32"/>
          <w:szCs w:val="32"/>
          <w:bdr w:val="none" w:sz="0" w:space="0" w:color="auto" w:frame="1"/>
          <w:rtl/>
          <w:lang w:eastAsia="fr-FR" w:bidi="ar-MA"/>
        </w:rPr>
        <w:t>ويقوم</w:t>
      </w:r>
      <w:r w:rsidRPr="000B7961">
        <w:rPr>
          <w:rFonts w:ascii="Arial" w:eastAsia="Times New Roman" w:hAnsi="Arial" w:cs="Arial"/>
          <w:color w:val="000000"/>
          <w:sz w:val="32"/>
          <w:szCs w:val="32"/>
          <w:bdr w:val="none" w:sz="0" w:space="0" w:color="auto" w:frame="1"/>
          <w:rtl/>
          <w:lang w:eastAsia="fr-FR" w:bidi="ar-MA"/>
        </w:rPr>
        <w:t xml:space="preserve"> الرئيس بعرضها على </w:t>
      </w:r>
      <w:r w:rsidR="008B092A">
        <w:rPr>
          <w:rFonts w:ascii="Arial" w:eastAsia="Times New Roman" w:hAnsi="Arial" w:cs="Arial" w:hint="cs"/>
          <w:color w:val="000000"/>
          <w:sz w:val="32"/>
          <w:szCs w:val="32"/>
          <w:bdr w:val="none" w:sz="0" w:space="0" w:color="auto" w:frame="1"/>
          <w:rtl/>
          <w:lang w:eastAsia="fr-FR" w:bidi="ar-MA"/>
        </w:rPr>
        <w:t>مجلس المجموعة</w:t>
      </w:r>
      <w:r w:rsidRPr="000B7961">
        <w:rPr>
          <w:rFonts w:ascii="Arial" w:eastAsia="Times New Roman" w:hAnsi="Arial" w:cs="Arial"/>
          <w:color w:val="000000"/>
          <w:sz w:val="32"/>
          <w:szCs w:val="32"/>
          <w:bdr w:val="none" w:sz="0" w:space="0" w:color="auto" w:frame="1"/>
          <w:rtl/>
          <w:lang w:eastAsia="fr-FR" w:bidi="ar-MA"/>
        </w:rPr>
        <w:t xml:space="preserve"> في حينه للتصويت </w:t>
      </w:r>
      <w:r w:rsidR="0001514F" w:rsidRPr="000B7961">
        <w:rPr>
          <w:rFonts w:ascii="Arial" w:eastAsia="Times New Roman" w:hAnsi="Arial" w:cs="Arial" w:hint="cs"/>
          <w:color w:val="000000"/>
          <w:sz w:val="32"/>
          <w:szCs w:val="32"/>
          <w:bdr w:val="none" w:sz="0" w:space="0" w:color="auto" w:frame="1"/>
          <w:rtl/>
          <w:lang w:eastAsia="fr-FR" w:bidi="ar-MA"/>
        </w:rPr>
        <w:t>عليها.</w:t>
      </w:r>
    </w:p>
    <w:p w14:paraId="01E639B0" w14:textId="5485923C"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eastAsia="fr-FR" w:bidi="ar-MA"/>
        </w:rPr>
        <w:t xml:space="preserve">في حالة ما إذا كان عدد المترشحين لعضوية اللجان يفوق العدد النصوص عليه في القانون التنظيمي يتم اللجوء الى التصويت لانتخاب أعضاء اللجنة بالأغلبية </w:t>
      </w:r>
      <w:r w:rsidR="0001514F" w:rsidRPr="000B7961">
        <w:rPr>
          <w:rFonts w:ascii="Arial" w:eastAsia="Times New Roman" w:hAnsi="Arial" w:cs="Arial" w:hint="cs"/>
          <w:color w:val="000000"/>
          <w:sz w:val="32"/>
          <w:szCs w:val="32"/>
          <w:bdr w:val="none" w:sz="0" w:space="0" w:color="auto" w:frame="1"/>
          <w:rtl/>
          <w:lang w:eastAsia="fr-FR" w:bidi="ar-MA"/>
        </w:rPr>
        <w:t>النسبية.</w:t>
      </w:r>
    </w:p>
    <w:p w14:paraId="783FC99C"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42265A1D" w14:textId="55A223EC"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r w:rsidR="0001514F" w:rsidRPr="000B7961">
        <w:rPr>
          <w:rFonts w:ascii="Arial" w:eastAsia="Times New Roman" w:hAnsi="Arial" w:cs="Arial" w:hint="cs"/>
          <w:b/>
          <w:bCs/>
          <w:color w:val="000000"/>
          <w:sz w:val="32"/>
          <w:szCs w:val="32"/>
          <w:u w:val="single"/>
          <w:bdr w:val="none" w:sz="0" w:space="0" w:color="auto" w:frame="1"/>
          <w:rtl/>
          <w:lang w:eastAsia="fr-FR" w:bidi="ar-MA"/>
        </w:rPr>
        <w:t>47</w:t>
      </w:r>
      <w:r w:rsidR="0001514F" w:rsidRPr="000B7961">
        <w:rPr>
          <w:rFonts w:ascii="Arial" w:eastAsia="Times New Roman" w:hAnsi="Arial" w:cs="Arial" w:hint="cs"/>
          <w:color w:val="000000"/>
          <w:sz w:val="32"/>
          <w:szCs w:val="32"/>
          <w:bdr w:val="none" w:sz="0" w:space="0" w:color="auto" w:frame="1"/>
          <w:rtl/>
          <w:lang w:eastAsia="fr-FR" w:bidi="ar-MA"/>
        </w:rPr>
        <w:t>:</w:t>
      </w:r>
      <w:r w:rsidRPr="000B7961">
        <w:rPr>
          <w:rFonts w:ascii="Arial" w:eastAsia="Times New Roman" w:hAnsi="Arial" w:cs="Arial"/>
          <w:color w:val="000000"/>
          <w:sz w:val="32"/>
          <w:szCs w:val="32"/>
          <w:bdr w:val="none" w:sz="0" w:space="0" w:color="auto" w:frame="1"/>
          <w:rtl/>
          <w:lang w:eastAsia="fr-FR" w:bidi="ar-MA"/>
        </w:rPr>
        <w:t xml:space="preserve"> لا يحق لأي عضو الانتماء لأكثر من لجنة دائمة </w:t>
      </w:r>
      <w:r w:rsidR="0001514F" w:rsidRPr="000B7961">
        <w:rPr>
          <w:rFonts w:ascii="Arial" w:eastAsia="Times New Roman" w:hAnsi="Arial" w:cs="Arial" w:hint="cs"/>
          <w:color w:val="000000"/>
          <w:sz w:val="32"/>
          <w:szCs w:val="32"/>
          <w:bdr w:val="none" w:sz="0" w:space="0" w:color="auto" w:frame="1"/>
          <w:rtl/>
          <w:lang w:eastAsia="fr-FR" w:bidi="ar-MA"/>
        </w:rPr>
        <w:t>واحدة.</w:t>
      </w:r>
      <w:r w:rsidRPr="000B7961">
        <w:rPr>
          <w:rFonts w:ascii="Arial" w:eastAsia="Times New Roman" w:hAnsi="Arial" w:cs="Arial"/>
          <w:color w:val="000000"/>
          <w:sz w:val="32"/>
          <w:szCs w:val="32"/>
          <w:bdr w:val="none" w:sz="0" w:space="0" w:color="auto" w:frame="1"/>
          <w:rtl/>
          <w:lang w:eastAsia="fr-FR" w:bidi="ar-MA"/>
        </w:rPr>
        <w:t xml:space="preserve"> كما لا يحق لعضو واحد من أعضاء المجلس أن يتولى رئاسة أكثر من لجنة دائمة </w:t>
      </w:r>
      <w:r w:rsidR="0001514F" w:rsidRPr="000B7961">
        <w:rPr>
          <w:rFonts w:ascii="Arial" w:eastAsia="Times New Roman" w:hAnsi="Arial" w:cs="Arial" w:hint="cs"/>
          <w:color w:val="000000"/>
          <w:sz w:val="32"/>
          <w:szCs w:val="32"/>
          <w:bdr w:val="none" w:sz="0" w:space="0" w:color="auto" w:frame="1"/>
          <w:rtl/>
          <w:lang w:eastAsia="fr-FR" w:bidi="ar-MA"/>
        </w:rPr>
        <w:t>واحدة.</w:t>
      </w:r>
    </w:p>
    <w:p w14:paraId="545BDF6E"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63975115"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3F0E6F77" w14:textId="2D0569EE"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r w:rsidR="0001514F" w:rsidRPr="000B7961">
        <w:rPr>
          <w:rFonts w:ascii="Arial" w:eastAsia="Times New Roman" w:hAnsi="Arial" w:cs="Arial" w:hint="cs"/>
          <w:b/>
          <w:bCs/>
          <w:color w:val="000000"/>
          <w:sz w:val="32"/>
          <w:szCs w:val="32"/>
          <w:u w:val="single"/>
          <w:bdr w:val="none" w:sz="0" w:space="0" w:color="auto" w:frame="1"/>
          <w:rtl/>
          <w:lang w:eastAsia="fr-FR" w:bidi="ar-MA"/>
        </w:rPr>
        <w:t>48</w:t>
      </w:r>
      <w:r w:rsidR="0001514F" w:rsidRPr="000B7961">
        <w:rPr>
          <w:rFonts w:ascii="Arial" w:eastAsia="Times New Roman" w:hAnsi="Arial" w:cs="Arial" w:hint="cs"/>
          <w:color w:val="000000"/>
          <w:sz w:val="32"/>
          <w:szCs w:val="32"/>
          <w:bdr w:val="none" w:sz="0" w:space="0" w:color="auto" w:frame="1"/>
          <w:rtl/>
          <w:lang w:eastAsia="fr-FR" w:bidi="ar-MA"/>
        </w:rPr>
        <w:t>:</w:t>
      </w:r>
      <w:r w:rsidRPr="000B7961">
        <w:rPr>
          <w:rFonts w:ascii="Arial" w:eastAsia="Times New Roman" w:hAnsi="Arial" w:cs="Arial"/>
          <w:color w:val="000000"/>
          <w:sz w:val="32"/>
          <w:szCs w:val="32"/>
          <w:bdr w:val="none" w:sz="0" w:space="0" w:color="auto" w:frame="1"/>
          <w:rtl/>
          <w:lang w:eastAsia="fr-FR" w:bidi="ar-MA"/>
        </w:rPr>
        <w:t xml:space="preserve"> ينتخب المجلس من بين أعضاء كل لجنة رئيسا لكل لجنة دائمة </w:t>
      </w:r>
      <w:r w:rsidR="0001514F" w:rsidRPr="000B7961">
        <w:rPr>
          <w:rFonts w:ascii="Arial" w:eastAsia="Times New Roman" w:hAnsi="Arial" w:cs="Arial" w:hint="cs"/>
          <w:color w:val="000000"/>
          <w:sz w:val="32"/>
          <w:szCs w:val="32"/>
          <w:bdr w:val="none" w:sz="0" w:space="0" w:color="auto" w:frame="1"/>
          <w:rtl/>
          <w:lang w:eastAsia="fr-FR" w:bidi="ar-MA"/>
        </w:rPr>
        <w:t>ونائبا</w:t>
      </w:r>
      <w:r w:rsidRPr="000B7961">
        <w:rPr>
          <w:rFonts w:ascii="Arial" w:eastAsia="Times New Roman" w:hAnsi="Arial" w:cs="Arial"/>
          <w:color w:val="000000"/>
          <w:sz w:val="32"/>
          <w:szCs w:val="32"/>
          <w:bdr w:val="none" w:sz="0" w:space="0" w:color="auto" w:frame="1"/>
          <w:rtl/>
          <w:lang w:eastAsia="fr-FR" w:bidi="ar-MA"/>
        </w:rPr>
        <w:t xml:space="preserve"> </w:t>
      </w:r>
      <w:r w:rsidR="0001514F" w:rsidRPr="000B7961">
        <w:rPr>
          <w:rFonts w:ascii="Arial" w:eastAsia="Times New Roman" w:hAnsi="Arial" w:cs="Arial" w:hint="cs"/>
          <w:color w:val="000000"/>
          <w:sz w:val="32"/>
          <w:szCs w:val="32"/>
          <w:bdr w:val="none" w:sz="0" w:space="0" w:color="auto" w:frame="1"/>
          <w:rtl/>
          <w:lang w:eastAsia="fr-FR" w:bidi="ar-MA"/>
        </w:rPr>
        <w:t>له.</w:t>
      </w:r>
    </w:p>
    <w:p w14:paraId="27D70418"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7EC4DAB7" w14:textId="691FAF10" w:rsidR="000B7961" w:rsidRPr="000B7961" w:rsidRDefault="0001514F"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hint="cs"/>
          <w:color w:val="000000"/>
          <w:sz w:val="32"/>
          <w:szCs w:val="32"/>
          <w:bdr w:val="none" w:sz="0" w:space="0" w:color="auto" w:frame="1"/>
          <w:rtl/>
          <w:lang w:eastAsia="fr-FR"/>
        </w:rPr>
        <w:t>وتنتهي</w:t>
      </w:r>
      <w:r w:rsidR="000B7961" w:rsidRPr="000B7961">
        <w:rPr>
          <w:rFonts w:ascii="Arial" w:eastAsia="Times New Roman" w:hAnsi="Arial" w:cs="Arial"/>
          <w:color w:val="000000"/>
          <w:sz w:val="32"/>
          <w:szCs w:val="32"/>
          <w:bdr w:val="none" w:sz="0" w:space="0" w:color="auto" w:frame="1"/>
          <w:rtl/>
          <w:lang w:eastAsia="fr-FR"/>
        </w:rPr>
        <w:t xml:space="preserve"> مهام نائب رئيس اللجنة بمجرد انتهاء انتداب رئيس </w:t>
      </w:r>
      <w:r w:rsidRPr="000B7961">
        <w:rPr>
          <w:rFonts w:ascii="Arial" w:eastAsia="Times New Roman" w:hAnsi="Arial" w:cs="Arial" w:hint="cs"/>
          <w:color w:val="000000"/>
          <w:sz w:val="32"/>
          <w:szCs w:val="32"/>
          <w:bdr w:val="none" w:sz="0" w:space="0" w:color="auto" w:frame="1"/>
          <w:rtl/>
          <w:lang w:eastAsia="fr-FR"/>
        </w:rPr>
        <w:t>اللجنة.</w:t>
      </w:r>
    </w:p>
    <w:p w14:paraId="6107A20E"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7CE0CB6C"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56E8F45B" w14:textId="5CC4497B"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r w:rsidR="008B092A" w:rsidRPr="000B7961">
        <w:rPr>
          <w:rFonts w:ascii="Arial" w:eastAsia="Times New Roman" w:hAnsi="Arial" w:cs="Arial" w:hint="cs"/>
          <w:b/>
          <w:bCs/>
          <w:color w:val="000000"/>
          <w:sz w:val="32"/>
          <w:szCs w:val="32"/>
          <w:u w:val="single"/>
          <w:bdr w:val="none" w:sz="0" w:space="0" w:color="auto" w:frame="1"/>
          <w:rtl/>
          <w:lang w:eastAsia="fr-FR" w:bidi="ar-MA"/>
        </w:rPr>
        <w:t>49</w:t>
      </w:r>
      <w:r w:rsidR="008B092A" w:rsidRPr="000B7961">
        <w:rPr>
          <w:rFonts w:ascii="Arial" w:eastAsia="Times New Roman" w:hAnsi="Arial" w:cs="Arial" w:hint="cs"/>
          <w:color w:val="000000"/>
          <w:sz w:val="32"/>
          <w:szCs w:val="32"/>
          <w:bdr w:val="none" w:sz="0" w:space="0" w:color="auto" w:frame="1"/>
          <w:rtl/>
          <w:lang w:eastAsia="fr-FR" w:bidi="ar-MA"/>
        </w:rPr>
        <w:t>:</w:t>
      </w:r>
      <w:r w:rsidRPr="000B7961">
        <w:rPr>
          <w:rFonts w:ascii="Arial" w:eastAsia="Times New Roman" w:hAnsi="Arial" w:cs="Arial"/>
          <w:color w:val="000000"/>
          <w:sz w:val="32"/>
          <w:szCs w:val="32"/>
          <w:bdr w:val="none" w:sz="0" w:space="0" w:color="auto" w:frame="1"/>
          <w:rtl/>
          <w:lang w:eastAsia="fr-FR" w:bidi="ar-MA"/>
        </w:rPr>
        <w:t xml:space="preserve"> تخصص </w:t>
      </w:r>
      <w:proofErr w:type="spellStart"/>
      <w:r w:rsidRPr="000B7961">
        <w:rPr>
          <w:rFonts w:ascii="Arial" w:eastAsia="Times New Roman" w:hAnsi="Arial" w:cs="Arial"/>
          <w:color w:val="000000"/>
          <w:sz w:val="32"/>
          <w:szCs w:val="32"/>
          <w:bdr w:val="none" w:sz="0" w:space="0" w:color="auto" w:frame="1"/>
          <w:rtl/>
          <w:lang w:eastAsia="fr-FR" w:bidi="ar-MA"/>
        </w:rPr>
        <w:t>بناءا</w:t>
      </w:r>
      <w:proofErr w:type="spellEnd"/>
      <w:r w:rsidRPr="000B7961">
        <w:rPr>
          <w:rFonts w:ascii="Arial" w:eastAsia="Times New Roman" w:hAnsi="Arial" w:cs="Arial"/>
          <w:color w:val="000000"/>
          <w:sz w:val="32"/>
          <w:szCs w:val="32"/>
          <w:bdr w:val="none" w:sz="0" w:space="0" w:color="auto" w:frame="1"/>
          <w:rtl/>
          <w:lang w:eastAsia="fr-FR" w:bidi="ar-MA"/>
        </w:rPr>
        <w:t xml:space="preserve"> علة مداولة </w:t>
      </w:r>
      <w:r w:rsidR="008B092A">
        <w:rPr>
          <w:rFonts w:ascii="Arial" w:eastAsia="Times New Roman" w:hAnsi="Arial" w:cs="Arial" w:hint="cs"/>
          <w:color w:val="000000"/>
          <w:sz w:val="32"/>
          <w:szCs w:val="32"/>
          <w:bdr w:val="none" w:sz="0" w:space="0" w:color="auto" w:frame="1"/>
          <w:rtl/>
          <w:lang w:eastAsia="fr-FR" w:bidi="ar-MA"/>
        </w:rPr>
        <w:t>مجلس المجموعة</w:t>
      </w:r>
      <w:r w:rsidR="008B092A" w:rsidRPr="000B7961">
        <w:rPr>
          <w:rFonts w:ascii="Arial" w:eastAsia="Times New Roman" w:hAnsi="Arial" w:cs="Arial" w:hint="cs"/>
          <w:color w:val="000000"/>
          <w:sz w:val="32"/>
          <w:szCs w:val="32"/>
          <w:bdr w:val="none" w:sz="0" w:space="0" w:color="auto" w:frame="1"/>
          <w:rtl/>
          <w:lang w:eastAsia="fr-FR" w:bidi="ar-MA"/>
        </w:rPr>
        <w:t>،</w:t>
      </w:r>
      <w:r w:rsidRPr="000B7961">
        <w:rPr>
          <w:rFonts w:ascii="Arial" w:eastAsia="Times New Roman" w:hAnsi="Arial" w:cs="Arial"/>
          <w:color w:val="000000"/>
          <w:sz w:val="32"/>
          <w:szCs w:val="32"/>
          <w:bdr w:val="none" w:sz="0" w:space="0" w:color="auto" w:frame="1"/>
          <w:rtl/>
          <w:lang w:eastAsia="fr-FR" w:bidi="ar-MA"/>
        </w:rPr>
        <w:t xml:space="preserve"> </w:t>
      </w:r>
      <w:r w:rsidR="0001514F" w:rsidRPr="000B7961">
        <w:rPr>
          <w:rFonts w:ascii="Arial" w:eastAsia="Times New Roman" w:hAnsi="Arial" w:cs="Arial" w:hint="cs"/>
          <w:color w:val="000000"/>
          <w:sz w:val="32"/>
          <w:szCs w:val="32"/>
          <w:bdr w:val="none" w:sz="0" w:space="0" w:color="auto" w:frame="1"/>
          <w:rtl/>
          <w:lang w:eastAsia="fr-FR" w:bidi="ar-MA"/>
        </w:rPr>
        <w:t>ودون</w:t>
      </w:r>
      <w:r w:rsidRPr="000B7961">
        <w:rPr>
          <w:rFonts w:ascii="Arial" w:eastAsia="Times New Roman" w:hAnsi="Arial" w:cs="Arial"/>
          <w:color w:val="000000"/>
          <w:sz w:val="32"/>
          <w:szCs w:val="32"/>
          <w:bdr w:val="none" w:sz="0" w:space="0" w:color="auto" w:frame="1"/>
          <w:rtl/>
          <w:lang w:eastAsia="fr-FR" w:bidi="ar-MA"/>
        </w:rPr>
        <w:t xml:space="preserve"> مناقشة رئاسة اللجنة الدائمة المكلفة </w:t>
      </w:r>
      <w:r w:rsidRPr="000B7961">
        <w:rPr>
          <w:rFonts w:ascii="Arial" w:eastAsia="Times New Roman" w:hAnsi="Arial" w:cs="Arial"/>
          <w:color w:val="548DD4"/>
          <w:sz w:val="32"/>
          <w:szCs w:val="32"/>
          <w:bdr w:val="none" w:sz="0" w:space="0" w:color="auto" w:frame="1"/>
          <w:rtl/>
          <w:lang w:eastAsia="fr-FR" w:bidi="ar-MA"/>
        </w:rPr>
        <w:t>.......................</w:t>
      </w:r>
      <w:r w:rsidRPr="000B7961">
        <w:rPr>
          <w:rFonts w:ascii="Arial" w:eastAsia="Times New Roman" w:hAnsi="Arial" w:cs="Arial"/>
          <w:color w:val="000000"/>
          <w:sz w:val="32"/>
          <w:szCs w:val="32"/>
          <w:bdr w:val="none" w:sz="0" w:space="0" w:color="auto" w:frame="1"/>
          <w:rtl/>
          <w:lang w:eastAsia="fr-FR" w:bidi="ar-MA"/>
        </w:rPr>
        <w:t xml:space="preserve"> لعضوة أو عضو من </w:t>
      </w:r>
      <w:r w:rsidR="008B092A" w:rsidRPr="000B7961">
        <w:rPr>
          <w:rFonts w:ascii="Arial" w:eastAsia="Times New Roman" w:hAnsi="Arial" w:cs="Arial" w:hint="cs"/>
          <w:color w:val="000000"/>
          <w:sz w:val="32"/>
          <w:szCs w:val="32"/>
          <w:bdr w:val="none" w:sz="0" w:space="0" w:color="auto" w:frame="1"/>
          <w:rtl/>
          <w:lang w:eastAsia="fr-FR" w:bidi="ar-MA"/>
        </w:rPr>
        <w:t>المعارضة.</w:t>
      </w:r>
      <w:r w:rsidRPr="000B7961">
        <w:rPr>
          <w:rFonts w:ascii="Arial" w:eastAsia="Times New Roman" w:hAnsi="Arial" w:cs="Arial"/>
          <w:color w:val="000000"/>
          <w:sz w:val="32"/>
          <w:szCs w:val="32"/>
          <w:bdr w:val="none" w:sz="0" w:space="0" w:color="auto" w:frame="1"/>
          <w:rtl/>
          <w:lang w:eastAsia="fr-FR" w:bidi="ar-MA"/>
        </w:rPr>
        <w:t xml:space="preserve"> في حالة عدم وجود عضوة أو عضو من </w:t>
      </w:r>
      <w:r w:rsidR="008B092A" w:rsidRPr="000B7961">
        <w:rPr>
          <w:rFonts w:ascii="Arial" w:eastAsia="Times New Roman" w:hAnsi="Arial" w:cs="Arial" w:hint="cs"/>
          <w:color w:val="000000"/>
          <w:sz w:val="32"/>
          <w:szCs w:val="32"/>
          <w:bdr w:val="none" w:sz="0" w:space="0" w:color="auto" w:frame="1"/>
          <w:rtl/>
          <w:lang w:eastAsia="fr-FR" w:bidi="ar-MA"/>
        </w:rPr>
        <w:t>المعارضة،</w:t>
      </w:r>
      <w:r w:rsidRPr="000B7961">
        <w:rPr>
          <w:rFonts w:ascii="Arial" w:eastAsia="Times New Roman" w:hAnsi="Arial" w:cs="Arial"/>
          <w:color w:val="000000"/>
          <w:sz w:val="32"/>
          <w:szCs w:val="32"/>
          <w:bdr w:val="none" w:sz="0" w:space="0" w:color="auto" w:frame="1"/>
          <w:rtl/>
          <w:lang w:eastAsia="fr-FR" w:bidi="ar-MA"/>
        </w:rPr>
        <w:t xml:space="preserve"> يفتح الترشيح لباقي أعضاء المجلس لشغل هذا </w:t>
      </w:r>
      <w:r w:rsidR="008B092A" w:rsidRPr="000B7961">
        <w:rPr>
          <w:rFonts w:ascii="Arial" w:eastAsia="Times New Roman" w:hAnsi="Arial" w:cs="Arial" w:hint="cs"/>
          <w:color w:val="000000"/>
          <w:sz w:val="32"/>
          <w:szCs w:val="32"/>
          <w:bdr w:val="none" w:sz="0" w:space="0" w:color="auto" w:frame="1"/>
          <w:rtl/>
          <w:lang w:eastAsia="fr-FR" w:bidi="ar-MA"/>
        </w:rPr>
        <w:t>المنصب،</w:t>
      </w:r>
      <w:r w:rsidRPr="000B7961">
        <w:rPr>
          <w:rFonts w:ascii="Arial" w:eastAsia="Times New Roman" w:hAnsi="Arial" w:cs="Arial"/>
          <w:color w:val="000000"/>
          <w:sz w:val="32"/>
          <w:szCs w:val="32"/>
          <w:bdr w:val="none" w:sz="0" w:space="0" w:color="auto" w:frame="1"/>
          <w:rtl/>
          <w:lang w:eastAsia="fr-FR" w:bidi="ar-MA"/>
        </w:rPr>
        <w:t xml:space="preserve"> باستثناء الرئيس </w:t>
      </w:r>
      <w:proofErr w:type="gramStart"/>
      <w:r w:rsidRPr="000B7961">
        <w:rPr>
          <w:rFonts w:ascii="Arial" w:eastAsia="Times New Roman" w:hAnsi="Arial" w:cs="Arial"/>
          <w:color w:val="000000"/>
          <w:sz w:val="32"/>
          <w:szCs w:val="32"/>
          <w:bdr w:val="none" w:sz="0" w:space="0" w:color="auto" w:frame="1"/>
          <w:rtl/>
          <w:lang w:eastAsia="fr-FR" w:bidi="ar-MA"/>
        </w:rPr>
        <w:t xml:space="preserve">و </w:t>
      </w:r>
      <w:r w:rsidR="008B092A" w:rsidRPr="000B7961">
        <w:rPr>
          <w:rFonts w:ascii="Arial" w:eastAsia="Times New Roman" w:hAnsi="Arial" w:cs="Arial" w:hint="cs"/>
          <w:color w:val="000000"/>
          <w:sz w:val="32"/>
          <w:szCs w:val="32"/>
          <w:bdr w:val="none" w:sz="0" w:space="0" w:color="auto" w:frame="1"/>
          <w:rtl/>
          <w:lang w:eastAsia="fr-FR" w:bidi="ar-MA"/>
        </w:rPr>
        <w:t>نوابه</w:t>
      </w:r>
      <w:proofErr w:type="gramEnd"/>
      <w:r w:rsidR="008B092A" w:rsidRPr="000B7961">
        <w:rPr>
          <w:rFonts w:ascii="Arial" w:eastAsia="Times New Roman" w:hAnsi="Arial" w:cs="Arial" w:hint="cs"/>
          <w:color w:val="000000"/>
          <w:sz w:val="32"/>
          <w:szCs w:val="32"/>
          <w:bdr w:val="none" w:sz="0" w:space="0" w:color="auto" w:frame="1"/>
          <w:rtl/>
          <w:lang w:eastAsia="fr-FR" w:bidi="ar-MA"/>
        </w:rPr>
        <w:t>.</w:t>
      </w:r>
    </w:p>
    <w:p w14:paraId="41F3264B"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2810DFEB" w14:textId="5B969D5A"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50</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لا يمكن تغيير تسمية اللجان الدائمة أو تقسيمها إلى عدة لجان . غير انه يمكن تغيير تسمية هذه اللجان أو تقسيمها إذا وجد مبرر لذلك كدمج لجنتين أو ظهور أمور أو قضايا تتطلب تشكيل لجنة أو لجن أخرى مع التقيد بالضوابط المنصوص عليها بالمادة 25 من القانون التنظيمي المذكور </w:t>
      </w:r>
      <w:r w:rsidR="0001514F" w:rsidRPr="000B7961">
        <w:rPr>
          <w:rFonts w:ascii="Arial" w:eastAsia="Times New Roman" w:hAnsi="Arial" w:cs="Arial" w:hint="cs"/>
          <w:color w:val="000000"/>
          <w:sz w:val="32"/>
          <w:szCs w:val="32"/>
          <w:bdr w:val="none" w:sz="0" w:space="0" w:color="auto" w:frame="1"/>
          <w:rtl/>
          <w:lang w:eastAsia="fr-FR" w:bidi="ar-MA"/>
        </w:rPr>
        <w:t>أعلاه.</w:t>
      </w:r>
    </w:p>
    <w:p w14:paraId="2A6AF797"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64A91EB1"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Symbol" w:eastAsia="Times New Roman" w:hAnsi="Symbol" w:cs="Arial"/>
          <w:b/>
          <w:bCs/>
          <w:color w:val="000000"/>
          <w:sz w:val="36"/>
          <w:szCs w:val="36"/>
          <w:bdr w:val="none" w:sz="0" w:space="0" w:color="auto" w:frame="1"/>
          <w:lang w:val="en-US" w:eastAsia="fr-FR"/>
        </w:rPr>
        <w:t></w:t>
      </w:r>
      <w:r w:rsidRPr="000B7961">
        <w:rPr>
          <w:rFonts w:ascii="Times New Roman" w:eastAsia="Times New Roman" w:hAnsi="Times New Roman" w:cs="Times New Roman"/>
          <w:color w:val="000000"/>
          <w:sz w:val="14"/>
          <w:szCs w:val="14"/>
          <w:bdr w:val="none" w:sz="0" w:space="0" w:color="auto" w:frame="1"/>
          <w:rtl/>
          <w:lang w:val="en-US" w:eastAsia="fr-FR"/>
        </w:rPr>
        <w:t>       </w:t>
      </w:r>
      <w:r w:rsidRPr="000B7961">
        <w:rPr>
          <w:rFonts w:ascii="Arial" w:eastAsia="Times New Roman" w:hAnsi="Arial" w:cs="Arial"/>
          <w:b/>
          <w:bCs/>
          <w:color w:val="000000"/>
          <w:sz w:val="36"/>
          <w:szCs w:val="36"/>
          <w:bdr w:val="none" w:sz="0" w:space="0" w:color="auto" w:frame="1"/>
          <w:rtl/>
          <w:lang w:eastAsia="fr-FR" w:bidi="ar-MA"/>
        </w:rPr>
        <w:t>اجتماعات و تسيير اللجان الدائمة</w:t>
      </w:r>
    </w:p>
    <w:p w14:paraId="470B470A"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16B12333"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24A029D4" w14:textId="1BDF76D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51</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تجتمع اللجان بمقر </w:t>
      </w:r>
      <w:r w:rsidR="0001514F">
        <w:rPr>
          <w:rFonts w:ascii="Arial" w:eastAsia="Times New Roman" w:hAnsi="Arial" w:cs="Arial" w:hint="cs"/>
          <w:color w:val="000000"/>
          <w:sz w:val="32"/>
          <w:szCs w:val="32"/>
          <w:bdr w:val="none" w:sz="0" w:space="0" w:color="auto" w:frame="1"/>
          <w:rtl/>
          <w:lang w:eastAsia="fr-FR" w:bidi="ar-MA"/>
        </w:rPr>
        <w:t>المجموعة</w:t>
      </w:r>
      <w:r w:rsidRPr="000B7961">
        <w:rPr>
          <w:rFonts w:ascii="Arial" w:eastAsia="Times New Roman" w:hAnsi="Arial" w:cs="Arial"/>
          <w:color w:val="000000"/>
          <w:sz w:val="32"/>
          <w:szCs w:val="32"/>
          <w:bdr w:val="none" w:sz="0" w:space="0" w:color="auto" w:frame="1"/>
          <w:rtl/>
          <w:lang w:eastAsia="fr-FR" w:bidi="ar-MA"/>
        </w:rPr>
        <w:t xml:space="preserve"> بطلب من رئيسها ، أو من رئيس المجلس أو ثلث أعضاء اللجنة  .</w:t>
      </w:r>
    </w:p>
    <w:p w14:paraId="2F717CBD" w14:textId="69A65BCE"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eastAsia="fr-FR" w:bidi="ar-MA"/>
        </w:rPr>
        <w:lastRenderedPageBreak/>
        <w:t xml:space="preserve">يضع رئيس المجلس رهن إشارة اللجان قاعة للاجتماع وفق الجدول الزمني الخاص باستعمال قاعات </w:t>
      </w:r>
      <w:proofErr w:type="gramStart"/>
      <w:r w:rsidR="0001514F">
        <w:rPr>
          <w:rFonts w:ascii="Arial" w:eastAsia="Times New Roman" w:hAnsi="Arial" w:cs="Arial" w:hint="cs"/>
          <w:color w:val="000000"/>
          <w:sz w:val="32"/>
          <w:szCs w:val="32"/>
          <w:bdr w:val="none" w:sz="0" w:space="0" w:color="auto" w:frame="1"/>
          <w:rtl/>
          <w:lang w:eastAsia="fr-FR" w:bidi="ar-MA"/>
        </w:rPr>
        <w:t>المجموعة</w:t>
      </w:r>
      <w:r w:rsidRPr="000B7961">
        <w:rPr>
          <w:rFonts w:ascii="Arial" w:eastAsia="Times New Roman" w:hAnsi="Arial" w:cs="Arial"/>
          <w:color w:val="000000"/>
          <w:sz w:val="32"/>
          <w:szCs w:val="32"/>
          <w:bdr w:val="none" w:sz="0" w:space="0" w:color="auto" w:frame="1"/>
          <w:rtl/>
          <w:lang w:eastAsia="fr-FR" w:bidi="ar-MA"/>
        </w:rPr>
        <w:t xml:space="preserve"> .</w:t>
      </w:r>
      <w:proofErr w:type="gramEnd"/>
      <w:r w:rsidRPr="000B7961">
        <w:rPr>
          <w:rFonts w:ascii="Arial" w:eastAsia="Times New Roman" w:hAnsi="Arial" w:cs="Arial"/>
          <w:color w:val="000000"/>
          <w:sz w:val="32"/>
          <w:szCs w:val="32"/>
          <w:bdr w:val="none" w:sz="0" w:space="0" w:color="auto" w:frame="1"/>
          <w:rtl/>
          <w:lang w:eastAsia="fr-FR" w:bidi="ar-MA"/>
        </w:rPr>
        <w:t xml:space="preserve"> هذا الجدول يعده رئيس المجلس بتشاور مع أعضاء المكتب </w:t>
      </w:r>
      <w:proofErr w:type="gramStart"/>
      <w:r w:rsidRPr="000B7961">
        <w:rPr>
          <w:rFonts w:ascii="Arial" w:eastAsia="Times New Roman" w:hAnsi="Arial" w:cs="Arial"/>
          <w:color w:val="000000"/>
          <w:sz w:val="32"/>
          <w:szCs w:val="32"/>
          <w:bdr w:val="none" w:sz="0" w:space="0" w:color="auto" w:frame="1"/>
          <w:rtl/>
          <w:lang w:eastAsia="fr-FR" w:bidi="ar-MA"/>
        </w:rPr>
        <w:t>و المدير</w:t>
      </w:r>
      <w:proofErr w:type="gramEnd"/>
      <w:r w:rsidRPr="000B7961">
        <w:rPr>
          <w:rFonts w:ascii="Arial" w:eastAsia="Times New Roman" w:hAnsi="Arial" w:cs="Arial"/>
          <w:color w:val="000000"/>
          <w:sz w:val="32"/>
          <w:szCs w:val="32"/>
          <w:bdr w:val="none" w:sz="0" w:space="0" w:color="auto" w:frame="1"/>
          <w:rtl/>
          <w:lang w:eastAsia="fr-FR" w:bidi="ar-MA"/>
        </w:rPr>
        <w:t xml:space="preserve"> أو المدير العام للمصالح.</w:t>
      </w:r>
    </w:p>
    <w:p w14:paraId="2FCB2685"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1F917736" w14:textId="622FA8D1"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eastAsia="fr-FR" w:bidi="ar-MA"/>
        </w:rPr>
        <w:t xml:space="preserve">يوجه الاستدعاء من قبل رئيس اللجنة المعنية إلى أعضاء اللجنة 48 ساعة على الأقل قبل موعد </w:t>
      </w:r>
      <w:r w:rsidR="0001514F" w:rsidRPr="000B7961">
        <w:rPr>
          <w:rFonts w:ascii="Arial" w:eastAsia="Times New Roman" w:hAnsi="Arial" w:cs="Arial" w:hint="cs"/>
          <w:color w:val="000000"/>
          <w:sz w:val="32"/>
          <w:szCs w:val="32"/>
          <w:bdr w:val="none" w:sz="0" w:space="0" w:color="auto" w:frame="1"/>
          <w:rtl/>
          <w:lang w:eastAsia="fr-FR" w:bidi="ar-MA"/>
        </w:rPr>
        <w:t>الاجتماع.</w:t>
      </w:r>
      <w:r w:rsidRPr="000B7961">
        <w:rPr>
          <w:rFonts w:ascii="Arial" w:eastAsia="Times New Roman" w:hAnsi="Arial" w:cs="Arial"/>
          <w:color w:val="000000"/>
          <w:sz w:val="32"/>
          <w:szCs w:val="32"/>
          <w:bdr w:val="none" w:sz="0" w:space="0" w:color="auto" w:frame="1"/>
          <w:rtl/>
          <w:lang w:eastAsia="fr-FR" w:bidi="ar-MA"/>
        </w:rPr>
        <w:t xml:space="preserve"> </w:t>
      </w:r>
      <w:proofErr w:type="gramStart"/>
      <w:r w:rsidRPr="000B7961">
        <w:rPr>
          <w:rFonts w:ascii="Arial" w:eastAsia="Times New Roman" w:hAnsi="Arial" w:cs="Arial"/>
          <w:color w:val="000000"/>
          <w:sz w:val="32"/>
          <w:szCs w:val="32"/>
          <w:bdr w:val="none" w:sz="0" w:space="0" w:color="auto" w:frame="1"/>
          <w:rtl/>
          <w:lang w:eastAsia="fr-FR" w:bidi="ar-MA"/>
        </w:rPr>
        <w:t>و يشار</w:t>
      </w:r>
      <w:proofErr w:type="gramEnd"/>
      <w:r w:rsidRPr="000B7961">
        <w:rPr>
          <w:rFonts w:ascii="Arial" w:eastAsia="Times New Roman" w:hAnsi="Arial" w:cs="Arial"/>
          <w:color w:val="000000"/>
          <w:sz w:val="32"/>
          <w:szCs w:val="32"/>
          <w:bdr w:val="none" w:sz="0" w:space="0" w:color="auto" w:frame="1"/>
          <w:rtl/>
          <w:lang w:eastAsia="fr-FR" w:bidi="ar-MA"/>
        </w:rPr>
        <w:t xml:space="preserve"> في الاستدعاء إلى النقط المحددة في جدول الأعمال و في حالة الاستعجال يمكن تقليص هذا الأجل إلى 24 </w:t>
      </w:r>
      <w:r w:rsidR="0001514F" w:rsidRPr="000B7961">
        <w:rPr>
          <w:rFonts w:ascii="Arial" w:eastAsia="Times New Roman" w:hAnsi="Arial" w:cs="Arial" w:hint="cs"/>
          <w:color w:val="000000"/>
          <w:sz w:val="32"/>
          <w:szCs w:val="32"/>
          <w:bdr w:val="none" w:sz="0" w:space="0" w:color="auto" w:frame="1"/>
          <w:rtl/>
          <w:lang w:eastAsia="fr-FR" w:bidi="ar-MA"/>
        </w:rPr>
        <w:t>ساعة.</w:t>
      </w:r>
    </w:p>
    <w:p w14:paraId="2A97239E" w14:textId="218FDC5F"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eastAsia="fr-FR" w:bidi="ar-MA"/>
        </w:rPr>
        <w:t xml:space="preserve">يعلق موعد </w:t>
      </w:r>
      <w:r w:rsidR="0001514F" w:rsidRPr="000B7961">
        <w:rPr>
          <w:rFonts w:ascii="Arial" w:eastAsia="Times New Roman" w:hAnsi="Arial" w:cs="Arial" w:hint="cs"/>
          <w:color w:val="000000"/>
          <w:sz w:val="32"/>
          <w:szCs w:val="32"/>
          <w:bdr w:val="none" w:sz="0" w:space="0" w:color="auto" w:frame="1"/>
          <w:rtl/>
          <w:lang w:eastAsia="fr-FR" w:bidi="ar-MA"/>
        </w:rPr>
        <w:t>ومكان</w:t>
      </w:r>
      <w:r w:rsidRPr="000B7961">
        <w:rPr>
          <w:rFonts w:ascii="Arial" w:eastAsia="Times New Roman" w:hAnsi="Arial" w:cs="Arial"/>
          <w:color w:val="000000"/>
          <w:sz w:val="32"/>
          <w:szCs w:val="32"/>
          <w:bdr w:val="none" w:sz="0" w:space="0" w:color="auto" w:frame="1"/>
          <w:rtl/>
          <w:lang w:eastAsia="fr-FR" w:bidi="ar-MA"/>
        </w:rPr>
        <w:t xml:space="preserve"> انعقاد اجتماعات اللجان </w:t>
      </w:r>
      <w:r w:rsidR="0001514F" w:rsidRPr="000B7961">
        <w:rPr>
          <w:rFonts w:ascii="Arial" w:eastAsia="Times New Roman" w:hAnsi="Arial" w:cs="Arial" w:hint="cs"/>
          <w:color w:val="000000"/>
          <w:sz w:val="32"/>
          <w:szCs w:val="32"/>
          <w:bdr w:val="none" w:sz="0" w:space="0" w:color="auto" w:frame="1"/>
          <w:rtl/>
          <w:lang w:eastAsia="fr-FR" w:bidi="ar-MA"/>
        </w:rPr>
        <w:t>وجدول</w:t>
      </w:r>
      <w:r w:rsidRPr="000B7961">
        <w:rPr>
          <w:rFonts w:ascii="Arial" w:eastAsia="Times New Roman" w:hAnsi="Arial" w:cs="Arial"/>
          <w:color w:val="000000"/>
          <w:sz w:val="32"/>
          <w:szCs w:val="32"/>
          <w:bdr w:val="none" w:sz="0" w:space="0" w:color="auto" w:frame="1"/>
          <w:rtl/>
          <w:lang w:eastAsia="fr-FR" w:bidi="ar-MA"/>
        </w:rPr>
        <w:t xml:space="preserve"> أعمالها بمقر </w:t>
      </w:r>
      <w:r w:rsidR="0001514F">
        <w:rPr>
          <w:rFonts w:ascii="Arial" w:eastAsia="Times New Roman" w:hAnsi="Arial" w:cs="Arial" w:hint="cs"/>
          <w:color w:val="000000"/>
          <w:sz w:val="32"/>
          <w:szCs w:val="32"/>
          <w:bdr w:val="none" w:sz="0" w:space="0" w:color="auto" w:frame="1"/>
          <w:rtl/>
          <w:lang w:eastAsia="fr-FR" w:bidi="ar-MA"/>
        </w:rPr>
        <w:t>المجموعة</w:t>
      </w:r>
      <w:r w:rsidR="0001514F" w:rsidRPr="000B7961">
        <w:rPr>
          <w:rFonts w:ascii="Arial" w:eastAsia="Times New Roman" w:hAnsi="Arial" w:cs="Arial" w:hint="cs"/>
          <w:color w:val="000000"/>
          <w:sz w:val="32"/>
          <w:szCs w:val="32"/>
          <w:bdr w:val="none" w:sz="0" w:space="0" w:color="auto" w:frame="1"/>
          <w:rtl/>
          <w:lang w:eastAsia="fr-FR" w:bidi="ar-MA"/>
        </w:rPr>
        <w:t>،</w:t>
      </w:r>
      <w:r w:rsidRPr="000B7961">
        <w:rPr>
          <w:rFonts w:ascii="Arial" w:eastAsia="Times New Roman" w:hAnsi="Arial" w:cs="Arial"/>
          <w:color w:val="000000"/>
          <w:sz w:val="32"/>
          <w:szCs w:val="32"/>
          <w:bdr w:val="none" w:sz="0" w:space="0" w:color="auto" w:frame="1"/>
          <w:rtl/>
          <w:lang w:eastAsia="fr-FR" w:bidi="ar-MA"/>
        </w:rPr>
        <w:t xml:space="preserve"> 24 ساعة على الأقل قبل موعد انعقاد </w:t>
      </w:r>
      <w:r w:rsidR="0001514F" w:rsidRPr="000B7961">
        <w:rPr>
          <w:rFonts w:ascii="Arial" w:eastAsia="Times New Roman" w:hAnsi="Arial" w:cs="Arial" w:hint="cs"/>
          <w:color w:val="000000"/>
          <w:sz w:val="32"/>
          <w:szCs w:val="32"/>
          <w:bdr w:val="none" w:sz="0" w:space="0" w:color="auto" w:frame="1"/>
          <w:rtl/>
          <w:lang w:eastAsia="fr-FR" w:bidi="ar-MA"/>
        </w:rPr>
        <w:t>الاجتماع.</w:t>
      </w:r>
    </w:p>
    <w:p w14:paraId="033E2571"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022F06A5"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52</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تعتبر اجتماعات اللجان صحيحة بحضور أكثر من نصف أعضاءها ،و إذا تعذر توفر هذا النصاب ، وجب تأجيل الاجتماع إلى اليوم الموالي من أيام العمل ، و في هذه الحالة ، يعتبر الاجتماع صحيحا كيفما كان عدد الأعضاء الحاضرين .</w:t>
      </w:r>
    </w:p>
    <w:p w14:paraId="611E89F6" w14:textId="2FE4BF2B"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eastAsia="fr-FR" w:bidi="ar-MA"/>
        </w:rPr>
        <w:t xml:space="preserve">لكل عضو في </w:t>
      </w:r>
      <w:r w:rsidR="0001514F">
        <w:rPr>
          <w:rFonts w:ascii="Arial" w:eastAsia="Times New Roman" w:hAnsi="Arial" w:cs="Arial" w:hint="cs"/>
          <w:color w:val="000000"/>
          <w:sz w:val="32"/>
          <w:szCs w:val="32"/>
          <w:bdr w:val="none" w:sz="0" w:space="0" w:color="auto" w:frame="1"/>
          <w:rtl/>
          <w:lang w:eastAsia="fr-FR" w:bidi="ar-MA"/>
        </w:rPr>
        <w:t>مجلس المجموعة</w:t>
      </w:r>
      <w:r w:rsidR="0001514F" w:rsidRPr="000B7961">
        <w:rPr>
          <w:rFonts w:ascii="Arial" w:eastAsia="Times New Roman" w:hAnsi="Arial" w:cs="Arial" w:hint="cs"/>
          <w:color w:val="000000"/>
          <w:sz w:val="32"/>
          <w:szCs w:val="32"/>
          <w:bdr w:val="none" w:sz="0" w:space="0" w:color="auto" w:frame="1"/>
          <w:rtl/>
          <w:lang w:eastAsia="fr-FR" w:bidi="ar-MA"/>
        </w:rPr>
        <w:t xml:space="preserve"> الحق</w:t>
      </w:r>
      <w:r w:rsidRPr="000B7961">
        <w:rPr>
          <w:rFonts w:ascii="Arial" w:eastAsia="Times New Roman" w:hAnsi="Arial" w:cs="Arial"/>
          <w:color w:val="000000"/>
          <w:sz w:val="32"/>
          <w:szCs w:val="32"/>
          <w:bdr w:val="none" w:sz="0" w:space="0" w:color="auto" w:frame="1"/>
          <w:rtl/>
          <w:lang w:eastAsia="fr-FR" w:bidi="ar-MA"/>
        </w:rPr>
        <w:t xml:space="preserve"> في حضور جلسات اللجان و إن لم يكن عضوا </w:t>
      </w:r>
      <w:proofErr w:type="gramStart"/>
      <w:r w:rsidRPr="000B7961">
        <w:rPr>
          <w:rFonts w:ascii="Arial" w:eastAsia="Times New Roman" w:hAnsi="Arial" w:cs="Arial"/>
          <w:color w:val="000000"/>
          <w:sz w:val="32"/>
          <w:szCs w:val="32"/>
          <w:bdr w:val="none" w:sz="0" w:space="0" w:color="auto" w:frame="1"/>
          <w:rtl/>
          <w:lang w:eastAsia="fr-FR" w:bidi="ar-MA"/>
        </w:rPr>
        <w:t>بها ،</w:t>
      </w:r>
      <w:proofErr w:type="gramEnd"/>
      <w:r w:rsidRPr="000B7961">
        <w:rPr>
          <w:rFonts w:ascii="Arial" w:eastAsia="Times New Roman" w:hAnsi="Arial" w:cs="Arial"/>
          <w:color w:val="000000"/>
          <w:sz w:val="32"/>
          <w:szCs w:val="32"/>
          <w:bdr w:val="none" w:sz="0" w:space="0" w:color="auto" w:frame="1"/>
          <w:rtl/>
          <w:lang w:eastAsia="fr-FR" w:bidi="ar-MA"/>
        </w:rPr>
        <w:t xml:space="preserve"> و له أن يبدي آراءه بصفة استشارية بعد استئذان رئيس اللجنة و دون أن يكون له الحق في التصويت .</w:t>
      </w:r>
    </w:p>
    <w:p w14:paraId="6B9F7EAC" w14:textId="73CF6E4E"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eastAsia="fr-FR" w:bidi="ar-MA"/>
        </w:rPr>
        <w:t xml:space="preserve">يمكن تأجيل اجتماع اللجنة إذا طلب ذلك أكثر من نصف </w:t>
      </w:r>
      <w:r w:rsidR="0001514F" w:rsidRPr="000B7961">
        <w:rPr>
          <w:rFonts w:ascii="Arial" w:eastAsia="Times New Roman" w:hAnsi="Arial" w:cs="Arial" w:hint="cs"/>
          <w:color w:val="000000"/>
          <w:sz w:val="32"/>
          <w:szCs w:val="32"/>
          <w:bdr w:val="none" w:sz="0" w:space="0" w:color="auto" w:frame="1"/>
          <w:rtl/>
          <w:lang w:eastAsia="fr-FR" w:bidi="ar-MA"/>
        </w:rPr>
        <w:t>أعضائها،</w:t>
      </w:r>
      <w:r w:rsidRPr="000B7961">
        <w:rPr>
          <w:rFonts w:ascii="Arial" w:eastAsia="Times New Roman" w:hAnsi="Arial" w:cs="Arial"/>
          <w:color w:val="000000"/>
          <w:sz w:val="32"/>
          <w:szCs w:val="32"/>
          <w:bdr w:val="none" w:sz="0" w:space="0" w:color="auto" w:frame="1"/>
          <w:rtl/>
          <w:lang w:eastAsia="fr-FR" w:bidi="ar-MA"/>
        </w:rPr>
        <w:t xml:space="preserve"> </w:t>
      </w:r>
      <w:r w:rsidR="0001514F" w:rsidRPr="000B7961">
        <w:rPr>
          <w:rFonts w:ascii="Arial" w:eastAsia="Times New Roman" w:hAnsi="Arial" w:cs="Arial" w:hint="cs"/>
          <w:color w:val="000000"/>
          <w:sz w:val="32"/>
          <w:szCs w:val="32"/>
          <w:bdr w:val="none" w:sz="0" w:space="0" w:color="auto" w:frame="1"/>
          <w:rtl/>
          <w:lang w:eastAsia="fr-FR" w:bidi="ar-MA"/>
        </w:rPr>
        <w:t>ويحدد</w:t>
      </w:r>
      <w:r w:rsidRPr="000B7961">
        <w:rPr>
          <w:rFonts w:ascii="Arial" w:eastAsia="Times New Roman" w:hAnsi="Arial" w:cs="Arial"/>
          <w:color w:val="000000"/>
          <w:sz w:val="32"/>
          <w:szCs w:val="32"/>
          <w:bdr w:val="none" w:sz="0" w:space="0" w:color="auto" w:frame="1"/>
          <w:rtl/>
          <w:lang w:eastAsia="fr-FR" w:bidi="ar-MA"/>
        </w:rPr>
        <w:t xml:space="preserve"> رئيس اللجنة تاريخ الاجتماع </w:t>
      </w:r>
      <w:r w:rsidR="0001514F" w:rsidRPr="000B7961">
        <w:rPr>
          <w:rFonts w:ascii="Arial" w:eastAsia="Times New Roman" w:hAnsi="Arial" w:cs="Arial" w:hint="cs"/>
          <w:color w:val="000000"/>
          <w:sz w:val="32"/>
          <w:szCs w:val="32"/>
          <w:bdr w:val="none" w:sz="0" w:space="0" w:color="auto" w:frame="1"/>
          <w:rtl/>
          <w:lang w:eastAsia="fr-FR" w:bidi="ar-MA"/>
        </w:rPr>
        <w:t>الموالي.</w:t>
      </w:r>
    </w:p>
    <w:p w14:paraId="60CB7CA6"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7979E95B"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53</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lang w:eastAsia="fr-FR" w:bidi="ar-MA"/>
        </w:rPr>
        <w:t> </w:t>
      </w:r>
      <w:r w:rsidRPr="000B7961">
        <w:rPr>
          <w:rFonts w:ascii="Arial" w:eastAsia="Times New Roman" w:hAnsi="Arial" w:cs="Arial"/>
          <w:color w:val="000000"/>
          <w:sz w:val="32"/>
          <w:szCs w:val="32"/>
          <w:bdr w:val="none" w:sz="0" w:space="0" w:color="auto" w:frame="1"/>
          <w:rtl/>
          <w:lang w:eastAsia="fr-FR" w:bidi="ar-MA"/>
        </w:rPr>
        <w:t>تمارس اللجان أعمالها في إطار جلسات غير عمومية .</w:t>
      </w:r>
      <w:r w:rsidRPr="000B7961">
        <w:rPr>
          <w:rFonts w:ascii="Arial" w:eastAsia="Times New Roman" w:hAnsi="Arial" w:cs="Arial"/>
          <w:color w:val="000000"/>
          <w:sz w:val="32"/>
          <w:szCs w:val="32"/>
          <w:bdr w:val="none" w:sz="0" w:space="0" w:color="auto" w:frame="1"/>
          <w:lang w:val="en-US" w:eastAsia="fr-FR"/>
        </w:rPr>
        <w:t> </w:t>
      </w:r>
    </w:p>
    <w:p w14:paraId="54FA4E54"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219BD98A"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المادة </w:t>
      </w:r>
      <w:proofErr w:type="gramStart"/>
      <w:r w:rsidRPr="000B7961">
        <w:rPr>
          <w:rFonts w:ascii="Arial" w:eastAsia="Times New Roman" w:hAnsi="Arial" w:cs="Arial"/>
          <w:b/>
          <w:bCs/>
          <w:color w:val="000000"/>
          <w:sz w:val="32"/>
          <w:szCs w:val="32"/>
          <w:u w:val="single"/>
          <w:bdr w:val="none" w:sz="0" w:space="0" w:color="auto" w:frame="1"/>
          <w:lang w:val="en-US" w:eastAsia="fr-FR"/>
        </w:rPr>
        <w:t>54</w:t>
      </w:r>
      <w:r w:rsidRPr="000B7961">
        <w:rPr>
          <w:rFonts w:ascii="Arial" w:eastAsia="Times New Roman" w:hAnsi="Arial" w:cs="Arial"/>
          <w:b/>
          <w:bCs/>
          <w:color w:val="000000"/>
          <w:sz w:val="32"/>
          <w:szCs w:val="32"/>
          <w:bdr w:val="none" w:sz="0" w:space="0" w:color="auto" w:frame="1"/>
          <w:rtl/>
          <w:lang w:val="en-US" w:eastAsia="fr-FR"/>
        </w:rPr>
        <w:t> </w:t>
      </w:r>
      <w:r w:rsidRPr="000B7961">
        <w:rPr>
          <w:rFonts w:ascii="Arial" w:eastAsia="Times New Roman" w:hAnsi="Arial" w:cs="Arial"/>
          <w:color w:val="000000"/>
          <w:sz w:val="32"/>
          <w:szCs w:val="32"/>
          <w:bdr w:val="none" w:sz="0" w:space="0" w:color="auto" w:frame="1"/>
          <w:rtl/>
          <w:lang w:eastAsia="fr-FR" w:bidi="ar-MA"/>
        </w:rPr>
        <w:t>:</w:t>
      </w:r>
      <w:proofErr w:type="gramEnd"/>
      <w:r w:rsidRPr="000B7961">
        <w:rPr>
          <w:rFonts w:ascii="Arial" w:eastAsia="Times New Roman" w:hAnsi="Arial" w:cs="Arial"/>
          <w:color w:val="000000"/>
          <w:sz w:val="32"/>
          <w:szCs w:val="32"/>
          <w:bdr w:val="none" w:sz="0" w:space="0" w:color="auto" w:frame="1"/>
          <w:rtl/>
          <w:lang w:eastAsia="fr-FR" w:bidi="ar-MA"/>
        </w:rPr>
        <w:t xml:space="preserve"> تدرس اللجان و تبدي رأيها في القضايا المعروضة عليها ، من الأطراف المعنية ، في حدود اختصاصاتها و في نطاق المسائل المدرجة في جدول أعمالها .</w:t>
      </w:r>
    </w:p>
    <w:p w14:paraId="72F5419F" w14:textId="411E4BD0"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eastAsia="fr-FR" w:bidi="ar-MA"/>
        </w:rPr>
        <w:t xml:space="preserve">يمكن للجنة أن تقدم توصيات </w:t>
      </w:r>
      <w:r w:rsidR="0001514F" w:rsidRPr="000B7961">
        <w:rPr>
          <w:rFonts w:ascii="Arial" w:eastAsia="Times New Roman" w:hAnsi="Arial" w:cs="Arial" w:hint="cs"/>
          <w:color w:val="000000"/>
          <w:sz w:val="32"/>
          <w:szCs w:val="32"/>
          <w:bdr w:val="none" w:sz="0" w:space="0" w:color="auto" w:frame="1"/>
          <w:rtl/>
          <w:lang w:eastAsia="fr-FR" w:bidi="ar-MA"/>
        </w:rPr>
        <w:t>وتبدي</w:t>
      </w:r>
      <w:r w:rsidRPr="000B7961">
        <w:rPr>
          <w:rFonts w:ascii="Arial" w:eastAsia="Times New Roman" w:hAnsi="Arial" w:cs="Arial"/>
          <w:color w:val="000000"/>
          <w:sz w:val="32"/>
          <w:szCs w:val="32"/>
          <w:bdr w:val="none" w:sz="0" w:space="0" w:color="auto" w:frame="1"/>
          <w:rtl/>
          <w:lang w:eastAsia="fr-FR" w:bidi="ar-MA"/>
        </w:rPr>
        <w:t xml:space="preserve"> رأيها في القضايا المعروضة </w:t>
      </w:r>
      <w:r w:rsidR="0001514F" w:rsidRPr="000B7961">
        <w:rPr>
          <w:rFonts w:ascii="Arial" w:eastAsia="Times New Roman" w:hAnsi="Arial" w:cs="Arial" w:hint="cs"/>
          <w:color w:val="000000"/>
          <w:sz w:val="32"/>
          <w:szCs w:val="32"/>
          <w:bdr w:val="none" w:sz="0" w:space="0" w:color="auto" w:frame="1"/>
          <w:rtl/>
          <w:lang w:eastAsia="fr-FR" w:bidi="ar-MA"/>
        </w:rPr>
        <w:t>عليها.</w:t>
      </w:r>
      <w:r w:rsidRPr="000B7961">
        <w:rPr>
          <w:rFonts w:ascii="Arial" w:eastAsia="Times New Roman" w:hAnsi="Arial" w:cs="Arial"/>
          <w:color w:val="000000"/>
          <w:sz w:val="32"/>
          <w:szCs w:val="32"/>
          <w:bdr w:val="none" w:sz="0" w:space="0" w:color="auto" w:frame="1"/>
          <w:rtl/>
          <w:lang w:eastAsia="fr-FR" w:bidi="ar-MA"/>
        </w:rPr>
        <w:t xml:space="preserve"> كما يجوز لها أن تقدم ملتمسات </w:t>
      </w:r>
      <w:r w:rsidR="0001514F">
        <w:rPr>
          <w:rFonts w:ascii="Arial" w:eastAsia="Times New Roman" w:hAnsi="Arial" w:cs="Arial" w:hint="cs"/>
          <w:color w:val="000000"/>
          <w:sz w:val="32"/>
          <w:szCs w:val="32"/>
          <w:bdr w:val="none" w:sz="0" w:space="0" w:color="auto" w:frame="1"/>
          <w:rtl/>
          <w:lang w:eastAsia="fr-FR" w:bidi="ar-MA"/>
        </w:rPr>
        <w:t>لمجلس المجموعة</w:t>
      </w:r>
      <w:r w:rsidR="0001514F" w:rsidRPr="000B7961">
        <w:rPr>
          <w:rFonts w:ascii="Arial" w:eastAsia="Times New Roman" w:hAnsi="Arial" w:cs="Arial" w:hint="cs"/>
          <w:color w:val="000000"/>
          <w:sz w:val="32"/>
          <w:szCs w:val="32"/>
          <w:bdr w:val="none" w:sz="0" w:space="0" w:color="auto" w:frame="1"/>
          <w:rtl/>
          <w:lang w:eastAsia="fr-FR" w:bidi="ar-MA"/>
        </w:rPr>
        <w:t>.</w:t>
      </w:r>
    </w:p>
    <w:p w14:paraId="45E35D55"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3E80675C"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5F0A1A53"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55</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تتخذ اللجان قراراتها و تصادق على التقارير المنبثقة عن أعمالها بالأغلبية المطلقة للأصوات المعبر عنها و يتم التصويت بالاقتراع العلني ، و في حالة تعادل الأصوات يرجح جانب رئيس اللجنة .</w:t>
      </w:r>
    </w:p>
    <w:p w14:paraId="21A0BD31"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2E86CEE1"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56</w:t>
      </w:r>
      <w:r w:rsidRPr="000B7961">
        <w:rPr>
          <w:rFonts w:ascii="Arial" w:eastAsia="Times New Roman" w:hAnsi="Arial" w:cs="Arial"/>
          <w:b/>
          <w:bCs/>
          <w:color w:val="000000"/>
          <w:sz w:val="32"/>
          <w:szCs w:val="32"/>
          <w:bdr w:val="none" w:sz="0" w:space="0" w:color="auto" w:frame="1"/>
          <w:rtl/>
          <w:lang w:eastAsia="fr-FR" w:bidi="ar-MA"/>
        </w:rPr>
        <w:t> </w:t>
      </w:r>
      <w:r w:rsidRPr="000B7961">
        <w:rPr>
          <w:rFonts w:ascii="Arial" w:eastAsia="Times New Roman" w:hAnsi="Arial" w:cs="Arial"/>
          <w:color w:val="000000"/>
          <w:sz w:val="32"/>
          <w:szCs w:val="32"/>
          <w:bdr w:val="none" w:sz="0" w:space="0" w:color="auto" w:frame="1"/>
          <w:rtl/>
          <w:lang w:eastAsia="fr-FR" w:bidi="ar-MA"/>
        </w:rPr>
        <w:t>:</w:t>
      </w:r>
      <w:proofErr w:type="gramEnd"/>
      <w:r w:rsidRPr="000B7961">
        <w:rPr>
          <w:rFonts w:ascii="Arial" w:eastAsia="Times New Roman" w:hAnsi="Arial" w:cs="Arial"/>
          <w:color w:val="000000"/>
          <w:sz w:val="32"/>
          <w:szCs w:val="32"/>
          <w:bdr w:val="none" w:sz="0" w:space="0" w:color="auto" w:frame="1"/>
          <w:rtl/>
          <w:lang w:eastAsia="fr-FR" w:bidi="ar-MA"/>
        </w:rPr>
        <w:t xml:space="preserve"> يحرر محضر جلسات اللجان في نهاية كل اجتماع من قبل رئيس اللجنة أو نائبه و يوقع الرئيس على المحضر بعد قراءته علنيا على أعضائها ، و يوضع المحضر المذكور رهن إشارتهم .</w:t>
      </w:r>
    </w:p>
    <w:p w14:paraId="04BB4B8F"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204E5ACF"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57</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توضع </w:t>
      </w:r>
      <w:proofErr w:type="spellStart"/>
      <w:r w:rsidRPr="000B7961">
        <w:rPr>
          <w:rFonts w:ascii="Arial" w:eastAsia="Times New Roman" w:hAnsi="Arial" w:cs="Arial"/>
          <w:color w:val="000000"/>
          <w:sz w:val="32"/>
          <w:szCs w:val="32"/>
          <w:bdr w:val="none" w:sz="0" w:space="0" w:color="auto" w:frame="1"/>
          <w:rtl/>
          <w:lang w:eastAsia="fr-FR" w:bidi="ar-MA"/>
        </w:rPr>
        <w:t>تقاير</w:t>
      </w:r>
      <w:proofErr w:type="spellEnd"/>
      <w:r w:rsidRPr="000B7961">
        <w:rPr>
          <w:rFonts w:ascii="Arial" w:eastAsia="Times New Roman" w:hAnsi="Arial" w:cs="Arial"/>
          <w:color w:val="000000"/>
          <w:sz w:val="32"/>
          <w:szCs w:val="32"/>
          <w:bdr w:val="none" w:sz="0" w:space="0" w:color="auto" w:frame="1"/>
          <w:rtl/>
          <w:lang w:eastAsia="fr-FR" w:bidi="ar-MA"/>
        </w:rPr>
        <w:t xml:space="preserve"> اللجان لدى رئاسة المجلس قبل.....يوما من تاريخ انعقاد كل دورة .</w:t>
      </w:r>
    </w:p>
    <w:p w14:paraId="78FE70F7" w14:textId="5E424D16"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eastAsia="fr-FR" w:bidi="ar-MA"/>
        </w:rPr>
        <w:t xml:space="preserve">يسهر رئيس </w:t>
      </w:r>
      <w:r w:rsidR="0001514F">
        <w:rPr>
          <w:rFonts w:ascii="Arial" w:eastAsia="Times New Roman" w:hAnsi="Arial" w:cs="Arial" w:hint="cs"/>
          <w:color w:val="000000"/>
          <w:sz w:val="32"/>
          <w:szCs w:val="32"/>
          <w:bdr w:val="none" w:sz="0" w:space="0" w:color="auto" w:frame="1"/>
          <w:rtl/>
          <w:lang w:eastAsia="fr-FR" w:bidi="ar-MA"/>
        </w:rPr>
        <w:t>مجلس المجموعة</w:t>
      </w:r>
      <w:r w:rsidRPr="000B7961">
        <w:rPr>
          <w:rFonts w:ascii="Arial" w:eastAsia="Times New Roman" w:hAnsi="Arial" w:cs="Arial"/>
          <w:color w:val="000000"/>
          <w:sz w:val="32"/>
          <w:szCs w:val="32"/>
          <w:bdr w:val="none" w:sz="0" w:space="0" w:color="auto" w:frame="1"/>
          <w:rtl/>
          <w:lang w:eastAsia="fr-FR" w:bidi="ar-MA"/>
        </w:rPr>
        <w:t xml:space="preserve"> على إرفاق تقارير اللجان بجدول الأعمال الموجهة للأعضاء لحضور </w:t>
      </w:r>
      <w:proofErr w:type="gramStart"/>
      <w:r w:rsidRPr="000B7961">
        <w:rPr>
          <w:rFonts w:ascii="Arial" w:eastAsia="Times New Roman" w:hAnsi="Arial" w:cs="Arial"/>
          <w:color w:val="000000"/>
          <w:sz w:val="32"/>
          <w:szCs w:val="32"/>
          <w:bdr w:val="none" w:sz="0" w:space="0" w:color="auto" w:frame="1"/>
          <w:rtl/>
          <w:lang w:eastAsia="fr-FR" w:bidi="ar-MA"/>
        </w:rPr>
        <w:t>الدورة .</w:t>
      </w:r>
      <w:proofErr w:type="gramEnd"/>
    </w:p>
    <w:p w14:paraId="5440B5A8"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5185C6AC" w14:textId="701F5D81"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lastRenderedPageBreak/>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58</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يعمل رئيس </w:t>
      </w:r>
      <w:r w:rsidR="0001514F">
        <w:rPr>
          <w:rFonts w:ascii="Arial" w:eastAsia="Times New Roman" w:hAnsi="Arial" w:cs="Arial" w:hint="cs"/>
          <w:color w:val="000000"/>
          <w:sz w:val="32"/>
          <w:szCs w:val="32"/>
          <w:bdr w:val="none" w:sz="0" w:space="0" w:color="auto" w:frame="1"/>
          <w:rtl/>
          <w:lang w:eastAsia="fr-FR" w:bidi="ar-MA"/>
        </w:rPr>
        <w:t>مجلس المجموعة</w:t>
      </w:r>
      <w:r w:rsidRPr="000B7961">
        <w:rPr>
          <w:rFonts w:ascii="Arial" w:eastAsia="Times New Roman" w:hAnsi="Arial" w:cs="Arial"/>
          <w:color w:val="000000"/>
          <w:sz w:val="32"/>
          <w:szCs w:val="32"/>
          <w:bdr w:val="none" w:sz="0" w:space="0" w:color="auto" w:frame="1"/>
          <w:rtl/>
          <w:lang w:eastAsia="fr-FR" w:bidi="ar-MA"/>
        </w:rPr>
        <w:t xml:space="preserve"> على تمكين اللجان الدائمة من جميع الوسائل المادية الممكنة حتى تقوم بالدور المنوط بها أحسن قيام ،و ذلك على قدم المساواة بين جميع اللجان .</w:t>
      </w:r>
    </w:p>
    <w:p w14:paraId="142389C1"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32687FB7" w14:textId="77777777" w:rsidR="000B7961" w:rsidRPr="0038350D" w:rsidRDefault="000B7961" w:rsidP="009F73D8">
      <w:pPr>
        <w:shd w:val="clear" w:color="auto" w:fill="FFFFFF"/>
        <w:bidi/>
        <w:spacing w:after="0" w:line="240" w:lineRule="auto"/>
        <w:jc w:val="both"/>
        <w:textAlignment w:val="baseline"/>
        <w:rPr>
          <w:rFonts w:ascii="Arial" w:eastAsia="Times New Roman" w:hAnsi="Arial" w:cs="Arial"/>
          <w:color w:val="2F5496" w:themeColor="accent1" w:themeShade="BF"/>
          <w:sz w:val="23"/>
          <w:szCs w:val="23"/>
          <w:u w:val="single"/>
          <w:rtl/>
          <w:lang w:eastAsia="fr-FR"/>
        </w:rPr>
      </w:pPr>
      <w:r w:rsidRPr="0038350D">
        <w:rPr>
          <w:rFonts w:ascii="Arial" w:eastAsia="Times New Roman" w:hAnsi="Arial" w:cs="Arial"/>
          <w:b/>
          <w:bCs/>
          <w:color w:val="2F5496" w:themeColor="accent1" w:themeShade="BF"/>
          <w:sz w:val="36"/>
          <w:szCs w:val="36"/>
          <w:u w:val="single"/>
          <w:bdr w:val="none" w:sz="0" w:space="0" w:color="auto" w:frame="1"/>
          <w:rtl/>
          <w:lang w:eastAsia="fr-FR" w:bidi="ar-MA"/>
        </w:rPr>
        <w:t>2/ اللجان المؤقتة</w:t>
      </w:r>
    </w:p>
    <w:p w14:paraId="6DF857B5"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6B49BEDA"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Symbol" w:eastAsia="Times New Roman" w:hAnsi="Symbol" w:cs="Arial"/>
          <w:b/>
          <w:bCs/>
          <w:color w:val="000000"/>
          <w:sz w:val="36"/>
          <w:szCs w:val="36"/>
          <w:bdr w:val="none" w:sz="0" w:space="0" w:color="auto" w:frame="1"/>
          <w:lang w:val="en-US" w:eastAsia="fr-FR"/>
        </w:rPr>
        <w:t></w:t>
      </w:r>
      <w:r w:rsidRPr="000B7961">
        <w:rPr>
          <w:rFonts w:ascii="Times New Roman" w:eastAsia="Times New Roman" w:hAnsi="Times New Roman" w:cs="Times New Roman"/>
          <w:color w:val="000000"/>
          <w:sz w:val="14"/>
          <w:szCs w:val="14"/>
          <w:bdr w:val="none" w:sz="0" w:space="0" w:color="auto" w:frame="1"/>
          <w:rtl/>
          <w:lang w:val="en-US" w:eastAsia="fr-FR"/>
        </w:rPr>
        <w:t>       </w:t>
      </w:r>
      <w:r w:rsidRPr="000B7961">
        <w:rPr>
          <w:rFonts w:ascii="Arial" w:eastAsia="Times New Roman" w:hAnsi="Arial" w:cs="Arial"/>
          <w:b/>
          <w:bCs/>
          <w:color w:val="000000"/>
          <w:sz w:val="36"/>
          <w:szCs w:val="36"/>
          <w:bdr w:val="none" w:sz="0" w:space="0" w:color="auto" w:frame="1"/>
          <w:rtl/>
          <w:lang w:eastAsia="fr-FR" w:bidi="ar-MA"/>
        </w:rPr>
        <w:t>إحداث اللجان المؤقتة</w:t>
      </w:r>
    </w:p>
    <w:p w14:paraId="072B9408"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2DDA9A80" w14:textId="5BBE5DE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59</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يمكن </w:t>
      </w:r>
      <w:r w:rsidR="0001514F">
        <w:rPr>
          <w:rFonts w:ascii="Arial" w:eastAsia="Times New Roman" w:hAnsi="Arial" w:cs="Arial" w:hint="cs"/>
          <w:color w:val="000000"/>
          <w:sz w:val="32"/>
          <w:szCs w:val="32"/>
          <w:bdr w:val="none" w:sz="0" w:space="0" w:color="auto" w:frame="1"/>
          <w:rtl/>
          <w:lang w:eastAsia="fr-FR" w:bidi="ar-MA"/>
        </w:rPr>
        <w:t>لمجلس المجمعة</w:t>
      </w:r>
      <w:r w:rsidRPr="000B7961">
        <w:rPr>
          <w:rFonts w:ascii="Arial" w:eastAsia="Times New Roman" w:hAnsi="Arial" w:cs="Arial"/>
          <w:color w:val="000000"/>
          <w:sz w:val="32"/>
          <w:szCs w:val="32"/>
          <w:bdr w:val="none" w:sz="0" w:space="0" w:color="auto" w:frame="1"/>
          <w:rtl/>
          <w:lang w:eastAsia="fr-FR" w:bidi="ar-MA"/>
        </w:rPr>
        <w:t xml:space="preserve"> أن يحدث لجانا مؤقتة لمدة محددة و غرض معين ، كلما دعت الضرورة إلى ذلك ،باقتراح من رئيس المجلس ، أو بطلب موقع من طرف ثلث الأعضاء المزاولين مهامهم على الأقل .</w:t>
      </w:r>
    </w:p>
    <w:p w14:paraId="3665DEB1"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eastAsia="fr-FR" w:bidi="ar-MA"/>
        </w:rPr>
        <w:t xml:space="preserve">يحدد المجلس عدد أعضاء هذه اللجان و </w:t>
      </w:r>
      <w:proofErr w:type="gramStart"/>
      <w:r w:rsidRPr="000B7961">
        <w:rPr>
          <w:rFonts w:ascii="Arial" w:eastAsia="Times New Roman" w:hAnsi="Arial" w:cs="Arial"/>
          <w:color w:val="000000"/>
          <w:sz w:val="32"/>
          <w:szCs w:val="32"/>
          <w:bdr w:val="none" w:sz="0" w:space="0" w:color="auto" w:frame="1"/>
          <w:rtl/>
          <w:lang w:eastAsia="fr-FR" w:bidi="ar-MA"/>
        </w:rPr>
        <w:t>يعينهم .</w:t>
      </w:r>
      <w:proofErr w:type="gramEnd"/>
    </w:p>
    <w:p w14:paraId="7D1CFCFF"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5C22B487"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60</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تحدد المهام </w:t>
      </w:r>
      <w:proofErr w:type="spellStart"/>
      <w:r w:rsidRPr="000B7961">
        <w:rPr>
          <w:rFonts w:ascii="Arial" w:eastAsia="Times New Roman" w:hAnsi="Arial" w:cs="Arial"/>
          <w:color w:val="000000"/>
          <w:sz w:val="32"/>
          <w:szCs w:val="32"/>
          <w:bdr w:val="none" w:sz="0" w:space="0" w:color="auto" w:frame="1"/>
          <w:rtl/>
          <w:lang w:eastAsia="fr-FR" w:bidi="ar-MA"/>
        </w:rPr>
        <w:t>الموكولة</w:t>
      </w:r>
      <w:proofErr w:type="spellEnd"/>
      <w:r w:rsidRPr="000B7961">
        <w:rPr>
          <w:rFonts w:ascii="Arial" w:eastAsia="Times New Roman" w:hAnsi="Arial" w:cs="Arial"/>
          <w:color w:val="000000"/>
          <w:sz w:val="32"/>
          <w:szCs w:val="32"/>
          <w:bdr w:val="none" w:sz="0" w:space="0" w:color="auto" w:frame="1"/>
          <w:rtl/>
          <w:lang w:eastAsia="fr-FR" w:bidi="ar-MA"/>
        </w:rPr>
        <w:t xml:space="preserve"> للجان المؤقتة بدقة ، ولا يجوز أن يعهد لهذه اللجان بأي اختصاص مخول للجان الدائمة .</w:t>
      </w:r>
    </w:p>
    <w:p w14:paraId="3A747C7B"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eastAsia="fr-FR" w:bidi="ar-MA"/>
        </w:rPr>
        <w:t xml:space="preserve">تجتمع اللجان المؤقتة وفق الكيفيات المتعلقة باللجان </w:t>
      </w:r>
      <w:proofErr w:type="gramStart"/>
      <w:r w:rsidRPr="000B7961">
        <w:rPr>
          <w:rFonts w:ascii="Arial" w:eastAsia="Times New Roman" w:hAnsi="Arial" w:cs="Arial"/>
          <w:color w:val="000000"/>
          <w:sz w:val="32"/>
          <w:szCs w:val="32"/>
          <w:bdr w:val="none" w:sz="0" w:space="0" w:color="auto" w:frame="1"/>
          <w:rtl/>
          <w:lang w:eastAsia="fr-FR" w:bidi="ar-MA"/>
        </w:rPr>
        <w:t>الدائمة .</w:t>
      </w:r>
      <w:proofErr w:type="gramEnd"/>
    </w:p>
    <w:p w14:paraId="21D84191"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00582B13"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61</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تنتهي صلاحية اللجان المؤقتة بمجرد استيفاء دراسة المسائل التي احدثت من اجلها و إيداع تقاريرها.</w:t>
      </w:r>
    </w:p>
    <w:p w14:paraId="517931BF"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31764EEC" w14:textId="77777777" w:rsidR="000B7961" w:rsidRPr="000B7961" w:rsidRDefault="000B7961" w:rsidP="0038350D">
      <w:pPr>
        <w:shd w:val="clear" w:color="auto" w:fill="FFFFFF"/>
        <w:bidi/>
        <w:spacing w:after="0" w:line="240" w:lineRule="auto"/>
        <w:jc w:val="center"/>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40"/>
          <w:szCs w:val="40"/>
          <w:u w:val="single"/>
          <w:bdr w:val="none" w:sz="0" w:space="0" w:color="auto" w:frame="1"/>
          <w:rtl/>
          <w:lang w:eastAsia="fr-FR" w:bidi="ar-MA"/>
        </w:rPr>
        <w:t>الباب الخامس</w:t>
      </w:r>
    </w:p>
    <w:p w14:paraId="22BE7021"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7EE064E5" w14:textId="62E1F2C3" w:rsidR="000B7961" w:rsidRPr="0038350D" w:rsidRDefault="000B7961" w:rsidP="0038350D">
      <w:pPr>
        <w:shd w:val="clear" w:color="auto" w:fill="FFFFFF"/>
        <w:bidi/>
        <w:spacing w:after="0" w:line="240" w:lineRule="auto"/>
        <w:jc w:val="center"/>
        <w:textAlignment w:val="baseline"/>
        <w:rPr>
          <w:rFonts w:ascii="Arial" w:eastAsia="Times New Roman" w:hAnsi="Arial" w:cs="Arial"/>
          <w:color w:val="000000"/>
          <w:sz w:val="23"/>
          <w:szCs w:val="23"/>
          <w:rtl/>
          <w:lang w:eastAsia="fr-FR"/>
        </w:rPr>
      </w:pPr>
      <w:r w:rsidRPr="0038350D">
        <w:rPr>
          <w:rFonts w:ascii="Arial" w:eastAsia="Times New Roman" w:hAnsi="Arial" w:cs="Arial"/>
          <w:color w:val="000000"/>
          <w:sz w:val="40"/>
          <w:szCs w:val="40"/>
          <w:bdr w:val="none" w:sz="0" w:space="0" w:color="auto" w:frame="1"/>
          <w:rtl/>
          <w:lang w:eastAsia="fr-FR" w:bidi="ar-MA"/>
        </w:rPr>
        <w:t xml:space="preserve">هيئة المساواة </w:t>
      </w:r>
      <w:r w:rsidR="0038350D" w:rsidRPr="0038350D">
        <w:rPr>
          <w:rFonts w:ascii="Arial" w:eastAsia="Times New Roman" w:hAnsi="Arial" w:cs="Arial" w:hint="cs"/>
          <w:color w:val="000000"/>
          <w:sz w:val="40"/>
          <w:szCs w:val="40"/>
          <w:bdr w:val="none" w:sz="0" w:space="0" w:color="auto" w:frame="1"/>
          <w:rtl/>
          <w:lang w:eastAsia="fr-FR" w:bidi="ar-MA"/>
        </w:rPr>
        <w:t>وتكافؤ</w:t>
      </w:r>
      <w:r w:rsidRPr="0038350D">
        <w:rPr>
          <w:rFonts w:ascii="Arial" w:eastAsia="Times New Roman" w:hAnsi="Arial" w:cs="Arial"/>
          <w:color w:val="000000"/>
          <w:sz w:val="40"/>
          <w:szCs w:val="40"/>
          <w:bdr w:val="none" w:sz="0" w:space="0" w:color="auto" w:frame="1"/>
          <w:rtl/>
          <w:lang w:eastAsia="fr-FR" w:bidi="ar-MA"/>
        </w:rPr>
        <w:t xml:space="preserve"> الفرص </w:t>
      </w:r>
      <w:r w:rsidR="0038350D" w:rsidRPr="0038350D">
        <w:rPr>
          <w:rFonts w:ascii="Arial" w:eastAsia="Times New Roman" w:hAnsi="Arial" w:cs="Arial" w:hint="cs"/>
          <w:color w:val="000000"/>
          <w:sz w:val="40"/>
          <w:szCs w:val="40"/>
          <w:bdr w:val="none" w:sz="0" w:space="0" w:color="auto" w:frame="1"/>
          <w:rtl/>
          <w:lang w:eastAsia="fr-FR" w:bidi="ar-MA"/>
        </w:rPr>
        <w:t>ومقاربة</w:t>
      </w:r>
      <w:r w:rsidRPr="0038350D">
        <w:rPr>
          <w:rFonts w:ascii="Arial" w:eastAsia="Times New Roman" w:hAnsi="Arial" w:cs="Arial"/>
          <w:color w:val="000000"/>
          <w:sz w:val="40"/>
          <w:szCs w:val="40"/>
          <w:bdr w:val="none" w:sz="0" w:space="0" w:color="auto" w:frame="1"/>
          <w:rtl/>
          <w:lang w:eastAsia="fr-FR" w:bidi="ar-MA"/>
        </w:rPr>
        <w:t xml:space="preserve"> النوع</w:t>
      </w:r>
    </w:p>
    <w:p w14:paraId="018BAD44"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6682B7C8"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3FD168B2"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5FAA4F53" w14:textId="3693DD7D"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62</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يحدث </w:t>
      </w:r>
      <w:r w:rsidR="0001514F">
        <w:rPr>
          <w:rFonts w:ascii="Arial" w:eastAsia="Times New Roman" w:hAnsi="Arial" w:cs="Arial" w:hint="cs"/>
          <w:color w:val="000000"/>
          <w:sz w:val="32"/>
          <w:szCs w:val="32"/>
          <w:bdr w:val="none" w:sz="0" w:space="0" w:color="auto" w:frame="1"/>
          <w:rtl/>
          <w:lang w:eastAsia="fr-FR" w:bidi="ar-MA"/>
        </w:rPr>
        <w:t>مجلس المجموعة</w:t>
      </w:r>
      <w:r w:rsidRPr="000B7961">
        <w:rPr>
          <w:rFonts w:ascii="Arial" w:eastAsia="Times New Roman" w:hAnsi="Arial" w:cs="Arial"/>
          <w:color w:val="000000"/>
          <w:sz w:val="32"/>
          <w:szCs w:val="32"/>
          <w:bdr w:val="none" w:sz="0" w:space="0" w:color="auto" w:frame="1"/>
          <w:rtl/>
          <w:lang w:eastAsia="fr-FR" w:bidi="ar-MA"/>
        </w:rPr>
        <w:t xml:space="preserve"> بشراكة مع فعاليات المجتمع المدني هيئة استشارية تدعى هيئة المساواة و تكافؤ الفرص و مقاربة النوع تختص بدراسة القضايا المتعلقة بتفعيل مبادئ المساواة و تكافؤ الفرص و مقاربة النوع .</w:t>
      </w:r>
    </w:p>
    <w:p w14:paraId="23B21B1D"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02C6F9F6" w14:textId="5DB243D2"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63</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تتكون هيئة المساواة و تكافؤ الفرص و مقاربة النوع من شخصيات تنتمي إلى جمعيات محلية و فعاليات من المجتمع المدني يقترحهم رئيس </w:t>
      </w:r>
      <w:r w:rsidR="0001514F">
        <w:rPr>
          <w:rFonts w:ascii="Arial" w:eastAsia="Times New Roman" w:hAnsi="Arial" w:cs="Arial" w:hint="cs"/>
          <w:color w:val="000000"/>
          <w:sz w:val="32"/>
          <w:szCs w:val="32"/>
          <w:bdr w:val="none" w:sz="0" w:space="0" w:color="auto" w:frame="1"/>
          <w:rtl/>
          <w:lang w:eastAsia="fr-FR" w:bidi="ar-MA"/>
        </w:rPr>
        <w:t>مجلس المجموعة</w:t>
      </w:r>
      <w:r w:rsidRPr="000B7961">
        <w:rPr>
          <w:rFonts w:ascii="Arial" w:eastAsia="Times New Roman" w:hAnsi="Arial" w:cs="Arial"/>
          <w:color w:val="000000"/>
          <w:sz w:val="32"/>
          <w:szCs w:val="32"/>
          <w:bdr w:val="none" w:sz="0" w:space="0" w:color="auto" w:frame="1"/>
          <w:rtl/>
          <w:lang w:eastAsia="fr-FR" w:bidi="ar-MA"/>
        </w:rPr>
        <w:t xml:space="preserve"> .</w:t>
      </w:r>
    </w:p>
    <w:p w14:paraId="266FFE5A"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317D8E14"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64</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يحدد عدد أعضاء الهيئة باعتبار أهمية النسيج الجمعوي  و الفاعلين المحليين و بالتشاور معهم .</w:t>
      </w:r>
    </w:p>
    <w:p w14:paraId="38C05568"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45993CD7"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22BFD794"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65</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يأخذ بعين الاعتبار في تشكيل الهيئة المعايير التالية :</w:t>
      </w:r>
    </w:p>
    <w:p w14:paraId="34BE0994"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7982512C"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val="en-US" w:eastAsia="fr-FR"/>
        </w:rPr>
        <w:t>-</w:t>
      </w:r>
      <w:r w:rsidRPr="000B7961">
        <w:rPr>
          <w:rFonts w:ascii="Times New Roman" w:eastAsia="Times New Roman" w:hAnsi="Times New Roman" w:cs="Times New Roman"/>
          <w:color w:val="000000"/>
          <w:sz w:val="14"/>
          <w:szCs w:val="14"/>
          <w:bdr w:val="none" w:sz="0" w:space="0" w:color="auto" w:frame="1"/>
          <w:rtl/>
          <w:lang w:val="en-US" w:eastAsia="fr-FR"/>
        </w:rPr>
        <w:t>   </w:t>
      </w:r>
      <w:r w:rsidRPr="000B7961">
        <w:rPr>
          <w:rFonts w:ascii="Arial" w:eastAsia="Times New Roman" w:hAnsi="Arial" w:cs="Arial"/>
          <w:color w:val="000000"/>
          <w:sz w:val="32"/>
          <w:szCs w:val="32"/>
          <w:bdr w:val="none" w:sz="0" w:space="0" w:color="auto" w:frame="1"/>
          <w:rtl/>
          <w:lang w:eastAsia="fr-FR" w:bidi="ar-MA"/>
        </w:rPr>
        <w:t xml:space="preserve">مقاربة النوع الاجتماعي حيث يتم تخصيص نسبة 30 بالمائة للنساء من مجموع أعضاء الهيئة لضمان </w:t>
      </w:r>
      <w:proofErr w:type="gramStart"/>
      <w:r w:rsidRPr="000B7961">
        <w:rPr>
          <w:rFonts w:ascii="Arial" w:eastAsia="Times New Roman" w:hAnsi="Arial" w:cs="Arial"/>
          <w:color w:val="000000"/>
          <w:sz w:val="32"/>
          <w:szCs w:val="32"/>
          <w:bdr w:val="none" w:sz="0" w:space="0" w:color="auto" w:frame="1"/>
          <w:rtl/>
          <w:lang w:eastAsia="fr-FR" w:bidi="ar-MA"/>
        </w:rPr>
        <w:t>المساواة .</w:t>
      </w:r>
      <w:proofErr w:type="gramEnd"/>
    </w:p>
    <w:p w14:paraId="17710018"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val="en-US" w:eastAsia="fr-FR"/>
        </w:rPr>
        <w:lastRenderedPageBreak/>
        <w:t>-</w:t>
      </w:r>
      <w:r w:rsidRPr="000B7961">
        <w:rPr>
          <w:rFonts w:ascii="Times New Roman" w:eastAsia="Times New Roman" w:hAnsi="Times New Roman" w:cs="Times New Roman"/>
          <w:color w:val="000000"/>
          <w:sz w:val="14"/>
          <w:szCs w:val="14"/>
          <w:bdr w:val="none" w:sz="0" w:space="0" w:color="auto" w:frame="1"/>
          <w:rtl/>
          <w:lang w:val="en-US" w:eastAsia="fr-FR"/>
        </w:rPr>
        <w:t>         </w:t>
      </w:r>
      <w:r w:rsidRPr="000B7961">
        <w:rPr>
          <w:rFonts w:ascii="Arial" w:eastAsia="Times New Roman" w:hAnsi="Arial" w:cs="Arial"/>
          <w:color w:val="000000"/>
          <w:sz w:val="32"/>
          <w:szCs w:val="32"/>
          <w:bdr w:val="none" w:sz="0" w:space="0" w:color="auto" w:frame="1"/>
          <w:rtl/>
          <w:lang w:eastAsia="fr-FR" w:bidi="ar-MA"/>
        </w:rPr>
        <w:t xml:space="preserve">تحديد نسبة لكل فئة من الفئات المستهدفة </w:t>
      </w:r>
      <w:proofErr w:type="gramStart"/>
      <w:r w:rsidRPr="000B7961">
        <w:rPr>
          <w:rFonts w:ascii="Arial" w:eastAsia="Times New Roman" w:hAnsi="Arial" w:cs="Arial"/>
          <w:color w:val="000000"/>
          <w:sz w:val="32"/>
          <w:szCs w:val="32"/>
          <w:bdr w:val="none" w:sz="0" w:space="0" w:color="auto" w:frame="1"/>
          <w:rtl/>
          <w:lang w:eastAsia="fr-FR" w:bidi="ar-MA"/>
        </w:rPr>
        <w:t>( أشخاص</w:t>
      </w:r>
      <w:proofErr w:type="gramEnd"/>
      <w:r w:rsidRPr="000B7961">
        <w:rPr>
          <w:rFonts w:ascii="Arial" w:eastAsia="Times New Roman" w:hAnsi="Arial" w:cs="Arial"/>
          <w:color w:val="000000"/>
          <w:sz w:val="32"/>
          <w:szCs w:val="32"/>
          <w:bdr w:val="none" w:sz="0" w:space="0" w:color="auto" w:frame="1"/>
          <w:rtl/>
          <w:lang w:eastAsia="fr-FR" w:bidi="ar-MA"/>
        </w:rPr>
        <w:t xml:space="preserve"> ذوو احتياجات خاصة ، أطفال ن مسنون ...)</w:t>
      </w:r>
    </w:p>
    <w:p w14:paraId="651D5CFA"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val="en-US" w:eastAsia="fr-FR"/>
        </w:rPr>
        <w:t>-</w:t>
      </w:r>
      <w:r w:rsidRPr="000B7961">
        <w:rPr>
          <w:rFonts w:ascii="Times New Roman" w:eastAsia="Times New Roman" w:hAnsi="Times New Roman" w:cs="Times New Roman"/>
          <w:color w:val="000000"/>
          <w:sz w:val="14"/>
          <w:szCs w:val="14"/>
          <w:bdr w:val="none" w:sz="0" w:space="0" w:color="auto" w:frame="1"/>
          <w:rtl/>
          <w:lang w:val="en-US" w:eastAsia="fr-FR"/>
        </w:rPr>
        <w:t>         </w:t>
      </w:r>
      <w:r w:rsidRPr="000B7961">
        <w:rPr>
          <w:rFonts w:ascii="Arial" w:eastAsia="Times New Roman" w:hAnsi="Arial" w:cs="Arial"/>
          <w:color w:val="000000"/>
          <w:sz w:val="32"/>
          <w:szCs w:val="32"/>
          <w:bdr w:val="none" w:sz="0" w:space="0" w:color="auto" w:frame="1"/>
          <w:rtl/>
          <w:lang w:eastAsia="fr-FR" w:bidi="ar-MA"/>
        </w:rPr>
        <w:t xml:space="preserve">المكانة و السمعة داخل المجتمع </w:t>
      </w:r>
      <w:proofErr w:type="gramStart"/>
      <w:r w:rsidRPr="000B7961">
        <w:rPr>
          <w:rFonts w:ascii="Arial" w:eastAsia="Times New Roman" w:hAnsi="Arial" w:cs="Arial"/>
          <w:color w:val="000000"/>
          <w:sz w:val="32"/>
          <w:szCs w:val="32"/>
          <w:bdr w:val="none" w:sz="0" w:space="0" w:color="auto" w:frame="1"/>
          <w:rtl/>
          <w:lang w:eastAsia="fr-FR" w:bidi="ar-MA"/>
        </w:rPr>
        <w:t>المحلي .</w:t>
      </w:r>
      <w:proofErr w:type="gramEnd"/>
    </w:p>
    <w:p w14:paraId="3284CEDE"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val="en-US" w:eastAsia="fr-FR"/>
        </w:rPr>
        <w:t>-</w:t>
      </w:r>
      <w:r w:rsidRPr="000B7961">
        <w:rPr>
          <w:rFonts w:ascii="Times New Roman" w:eastAsia="Times New Roman" w:hAnsi="Times New Roman" w:cs="Times New Roman"/>
          <w:color w:val="000000"/>
          <w:sz w:val="14"/>
          <w:szCs w:val="14"/>
          <w:bdr w:val="none" w:sz="0" w:space="0" w:color="auto" w:frame="1"/>
          <w:rtl/>
          <w:lang w:val="en-US" w:eastAsia="fr-FR"/>
        </w:rPr>
        <w:t>         </w:t>
      </w:r>
      <w:r w:rsidRPr="000B7961">
        <w:rPr>
          <w:rFonts w:ascii="Arial" w:eastAsia="Times New Roman" w:hAnsi="Arial" w:cs="Arial"/>
          <w:color w:val="000000"/>
          <w:sz w:val="32"/>
          <w:szCs w:val="32"/>
          <w:bdr w:val="none" w:sz="0" w:space="0" w:color="auto" w:frame="1"/>
          <w:rtl/>
          <w:lang w:eastAsia="fr-FR" w:bidi="ar-MA"/>
        </w:rPr>
        <w:t xml:space="preserve">التجربة في ميدان التنمية </w:t>
      </w:r>
      <w:proofErr w:type="gramStart"/>
      <w:r w:rsidRPr="000B7961">
        <w:rPr>
          <w:rFonts w:ascii="Arial" w:eastAsia="Times New Roman" w:hAnsi="Arial" w:cs="Arial"/>
          <w:color w:val="000000"/>
          <w:sz w:val="32"/>
          <w:szCs w:val="32"/>
          <w:bdr w:val="none" w:sz="0" w:space="0" w:color="auto" w:frame="1"/>
          <w:rtl/>
          <w:lang w:eastAsia="fr-FR" w:bidi="ar-MA"/>
        </w:rPr>
        <w:t>البشرية .</w:t>
      </w:r>
      <w:proofErr w:type="gramEnd"/>
    </w:p>
    <w:p w14:paraId="2C00F1A4"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val="en-US" w:eastAsia="fr-FR"/>
        </w:rPr>
        <w:t>-</w:t>
      </w:r>
      <w:r w:rsidRPr="000B7961">
        <w:rPr>
          <w:rFonts w:ascii="Times New Roman" w:eastAsia="Times New Roman" w:hAnsi="Times New Roman" w:cs="Times New Roman"/>
          <w:color w:val="000000"/>
          <w:sz w:val="14"/>
          <w:szCs w:val="14"/>
          <w:bdr w:val="none" w:sz="0" w:space="0" w:color="auto" w:frame="1"/>
          <w:rtl/>
          <w:lang w:val="en-US" w:eastAsia="fr-FR"/>
        </w:rPr>
        <w:t>         </w:t>
      </w:r>
      <w:r w:rsidRPr="000B7961">
        <w:rPr>
          <w:rFonts w:ascii="Arial" w:eastAsia="Times New Roman" w:hAnsi="Arial" w:cs="Arial"/>
          <w:color w:val="000000"/>
          <w:sz w:val="32"/>
          <w:szCs w:val="32"/>
          <w:bdr w:val="none" w:sz="0" w:space="0" w:color="auto" w:frame="1"/>
          <w:rtl/>
          <w:lang w:eastAsia="fr-FR" w:bidi="ar-MA"/>
        </w:rPr>
        <w:t xml:space="preserve">التنوع </w:t>
      </w:r>
      <w:proofErr w:type="gramStart"/>
      <w:r w:rsidRPr="000B7961">
        <w:rPr>
          <w:rFonts w:ascii="Arial" w:eastAsia="Times New Roman" w:hAnsi="Arial" w:cs="Arial"/>
          <w:color w:val="000000"/>
          <w:sz w:val="32"/>
          <w:szCs w:val="32"/>
          <w:bdr w:val="none" w:sz="0" w:space="0" w:color="auto" w:frame="1"/>
          <w:rtl/>
          <w:lang w:eastAsia="fr-FR" w:bidi="ar-MA"/>
        </w:rPr>
        <w:t>المهني .</w:t>
      </w:r>
      <w:proofErr w:type="gramEnd"/>
    </w:p>
    <w:p w14:paraId="3B42F5FF"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val="en-US" w:eastAsia="fr-FR"/>
        </w:rPr>
        <w:t>-</w:t>
      </w:r>
      <w:r w:rsidRPr="000B7961">
        <w:rPr>
          <w:rFonts w:ascii="Times New Roman" w:eastAsia="Times New Roman" w:hAnsi="Times New Roman" w:cs="Times New Roman"/>
          <w:color w:val="000000"/>
          <w:sz w:val="14"/>
          <w:szCs w:val="14"/>
          <w:bdr w:val="none" w:sz="0" w:space="0" w:color="auto" w:frame="1"/>
          <w:rtl/>
          <w:lang w:val="en-US" w:eastAsia="fr-FR"/>
        </w:rPr>
        <w:t>         </w:t>
      </w: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67</w:t>
      </w:r>
      <w:r w:rsidRPr="000B7961">
        <w:rPr>
          <w:rFonts w:ascii="Arial" w:eastAsia="Times New Roman" w:hAnsi="Arial" w:cs="Arial"/>
          <w:color w:val="000000"/>
          <w:sz w:val="32"/>
          <w:szCs w:val="32"/>
          <w:bdr w:val="none" w:sz="0" w:space="0" w:color="auto" w:frame="1"/>
          <w:rtl/>
          <w:lang w:eastAsia="fr-FR" w:bidi="ar-MA"/>
        </w:rPr>
        <w:t> :</w:t>
      </w:r>
      <w:proofErr w:type="gramEnd"/>
    </w:p>
    <w:p w14:paraId="12E4142D"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val="en-US" w:eastAsia="fr-FR"/>
        </w:rPr>
        <w:t>-</w:t>
      </w:r>
      <w:r w:rsidRPr="000B7961">
        <w:rPr>
          <w:rFonts w:ascii="Times New Roman" w:eastAsia="Times New Roman" w:hAnsi="Times New Roman" w:cs="Times New Roman"/>
          <w:color w:val="000000"/>
          <w:sz w:val="14"/>
          <w:szCs w:val="14"/>
          <w:bdr w:val="none" w:sz="0" w:space="0" w:color="auto" w:frame="1"/>
          <w:rtl/>
          <w:lang w:val="en-US" w:eastAsia="fr-FR"/>
        </w:rPr>
        <w:t>         </w:t>
      </w:r>
      <w:r w:rsidRPr="000B7961">
        <w:rPr>
          <w:rFonts w:ascii="Arial" w:eastAsia="Times New Roman" w:hAnsi="Arial" w:cs="Arial"/>
          <w:color w:val="000000"/>
          <w:sz w:val="32"/>
          <w:szCs w:val="32"/>
          <w:bdr w:val="none" w:sz="0" w:space="0" w:color="auto" w:frame="1"/>
          <w:rtl/>
          <w:lang w:eastAsia="fr-FR" w:bidi="ar-MA"/>
        </w:rPr>
        <w:t xml:space="preserve">الارتباط </w:t>
      </w:r>
      <w:proofErr w:type="gramStart"/>
      <w:r w:rsidRPr="000B7961">
        <w:rPr>
          <w:rFonts w:ascii="Arial" w:eastAsia="Times New Roman" w:hAnsi="Arial" w:cs="Arial"/>
          <w:color w:val="000000"/>
          <w:sz w:val="32"/>
          <w:szCs w:val="32"/>
          <w:bdr w:val="none" w:sz="0" w:space="0" w:color="auto" w:frame="1"/>
          <w:rtl/>
          <w:lang w:eastAsia="fr-FR" w:bidi="ar-MA"/>
        </w:rPr>
        <w:t>بالجماعة .</w:t>
      </w:r>
      <w:proofErr w:type="gramEnd"/>
    </w:p>
    <w:p w14:paraId="52E6C256"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79BA3BB9"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78922A48" w14:textId="78FCB1AF"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u w:val="single"/>
          <w:bdr w:val="none" w:sz="0" w:space="0" w:color="auto" w:frame="1"/>
          <w:rtl/>
          <w:lang w:eastAsia="fr-FR" w:bidi="ar-MA"/>
        </w:rPr>
        <w:t>ا</w:t>
      </w:r>
      <w:r w:rsidRPr="000B7961">
        <w:rPr>
          <w:rFonts w:ascii="inherit" w:eastAsia="Times New Roman" w:hAnsi="inherit" w:cs="Arial"/>
          <w:b/>
          <w:bCs/>
          <w:color w:val="000000"/>
          <w:sz w:val="32"/>
          <w:szCs w:val="32"/>
          <w:u w:val="single"/>
          <w:bdr w:val="none" w:sz="0" w:space="0" w:color="auto" w:frame="1"/>
          <w:rtl/>
          <w:lang w:eastAsia="fr-FR" w:bidi="ar-MA"/>
        </w:rPr>
        <w:t xml:space="preserve">لمادة </w:t>
      </w:r>
      <w:proofErr w:type="gramStart"/>
      <w:r w:rsidRPr="000B7961">
        <w:rPr>
          <w:rFonts w:ascii="inherit" w:eastAsia="Times New Roman" w:hAnsi="inherit" w:cs="Arial"/>
          <w:b/>
          <w:bCs/>
          <w:color w:val="000000"/>
          <w:sz w:val="32"/>
          <w:szCs w:val="32"/>
          <w:u w:val="single"/>
          <w:bdr w:val="none" w:sz="0" w:space="0" w:color="auto" w:frame="1"/>
          <w:rtl/>
          <w:lang w:eastAsia="fr-FR" w:bidi="ar-MA"/>
        </w:rPr>
        <w:t>66</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تجتمع هيئة المساواة و تكافؤ الفرص بمقر </w:t>
      </w:r>
      <w:r w:rsidR="0001514F">
        <w:rPr>
          <w:rFonts w:ascii="Arial" w:eastAsia="Times New Roman" w:hAnsi="Arial" w:cs="Arial" w:hint="cs"/>
          <w:color w:val="000000"/>
          <w:sz w:val="32"/>
          <w:szCs w:val="32"/>
          <w:bdr w:val="none" w:sz="0" w:space="0" w:color="auto" w:frame="1"/>
          <w:rtl/>
          <w:lang w:eastAsia="fr-FR" w:bidi="ar-MA"/>
        </w:rPr>
        <w:t>المجموعة</w:t>
      </w:r>
      <w:r w:rsidRPr="000B7961">
        <w:rPr>
          <w:rFonts w:ascii="Arial" w:eastAsia="Times New Roman" w:hAnsi="Arial" w:cs="Arial"/>
          <w:color w:val="000000"/>
          <w:sz w:val="32"/>
          <w:szCs w:val="32"/>
          <w:bdr w:val="none" w:sz="0" w:space="0" w:color="auto" w:frame="1"/>
          <w:rtl/>
          <w:lang w:eastAsia="fr-FR" w:bidi="ar-MA"/>
        </w:rPr>
        <w:t xml:space="preserve"> بدعوة كتابية من رئيسها أو </w:t>
      </w:r>
      <w:proofErr w:type="spellStart"/>
      <w:r w:rsidRPr="000B7961">
        <w:rPr>
          <w:rFonts w:ascii="Arial" w:eastAsia="Times New Roman" w:hAnsi="Arial" w:cs="Arial"/>
          <w:color w:val="000000"/>
          <w:sz w:val="32"/>
          <w:szCs w:val="32"/>
          <w:bdr w:val="none" w:sz="0" w:space="0" w:color="auto" w:frame="1"/>
          <w:rtl/>
          <w:lang w:eastAsia="fr-FR" w:bidi="ar-MA"/>
        </w:rPr>
        <w:t>بناءا</w:t>
      </w:r>
      <w:proofErr w:type="spellEnd"/>
      <w:r w:rsidRPr="000B7961">
        <w:rPr>
          <w:rFonts w:ascii="Arial" w:eastAsia="Times New Roman" w:hAnsi="Arial" w:cs="Arial"/>
          <w:color w:val="000000"/>
          <w:sz w:val="32"/>
          <w:szCs w:val="32"/>
          <w:bdr w:val="none" w:sz="0" w:space="0" w:color="auto" w:frame="1"/>
          <w:rtl/>
          <w:lang w:eastAsia="fr-FR" w:bidi="ar-MA"/>
        </w:rPr>
        <w:t xml:space="preserve"> على طلب كتابي من ثلثي أعضائها ، و تعقد الهيئة اجتماعين على الأقل في السنة .</w:t>
      </w:r>
    </w:p>
    <w:p w14:paraId="1A6CF296"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60A323A8"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6D9BC297"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67</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يتولى رئيس الهيئة أو من ينوب عنه تحديد تواريخ اجتماعات الهيئة و جدول أعمالها باتفاق مع أعضائها .</w:t>
      </w:r>
    </w:p>
    <w:p w14:paraId="0B84FD8A"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07FF5327"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68</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يوجه الاستدعاء إلى كل أعضاء الهيئة ثلاثة أيام على الأقل قبل موعد الاجتماع و يشار في الاستدعاء إلى جدول الأعمال .</w:t>
      </w:r>
    </w:p>
    <w:p w14:paraId="6925C599"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691A74E4"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69</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تعتبر اجتماعات الهيئة صحيحة بحضور نصف أعضائها  و إذا تعذر توفر هذا النصاب وجب تأجيل الاجتماع إلى اليوم الموالي ، و في هذه الحالة ، يعتبر الاجتماع صحيحا كيفما كان عدد الحاضرين .</w:t>
      </w:r>
    </w:p>
    <w:p w14:paraId="370347C3"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13E4E420"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70</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تجتمع الهيئة في جلسات غير عمومية .</w:t>
      </w:r>
    </w:p>
    <w:p w14:paraId="4F1062C3"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42A9A317"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71</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يجوز لرئيس الهيئة أن يأذن لبعض الأشخاص ذوي الاختصاص لحضور أشغالها إذا كان من شأن ذلك أن يفيد الهيئة في اتخاذ القرار المناسب بخصوص الموضوع المعروض عليها .</w:t>
      </w:r>
    </w:p>
    <w:p w14:paraId="00E27171"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0A26A57D"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72</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يمكن للهيئة تكوين مجموعات عمل تهتم بقضايا معينة في مجال اختصاصاتها</w:t>
      </w:r>
    </w:p>
    <w:p w14:paraId="07A7710D"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3DA8A706" w14:textId="25F15F3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r w:rsidR="0001514F" w:rsidRPr="000B7961">
        <w:rPr>
          <w:rFonts w:ascii="Arial" w:eastAsia="Times New Roman" w:hAnsi="Arial" w:cs="Arial" w:hint="cs"/>
          <w:b/>
          <w:bCs/>
          <w:color w:val="000000"/>
          <w:sz w:val="32"/>
          <w:szCs w:val="32"/>
          <w:u w:val="single"/>
          <w:bdr w:val="none" w:sz="0" w:space="0" w:color="auto" w:frame="1"/>
          <w:rtl/>
          <w:lang w:eastAsia="fr-FR" w:bidi="ar-MA"/>
        </w:rPr>
        <w:t>73</w:t>
      </w:r>
      <w:r w:rsidR="0001514F" w:rsidRPr="000B7961">
        <w:rPr>
          <w:rFonts w:ascii="Arial" w:eastAsia="Times New Roman" w:hAnsi="Arial" w:cs="Arial" w:hint="cs"/>
          <w:color w:val="000000"/>
          <w:sz w:val="32"/>
          <w:szCs w:val="32"/>
          <w:bdr w:val="none" w:sz="0" w:space="0" w:color="auto" w:frame="1"/>
          <w:rtl/>
          <w:lang w:eastAsia="fr-FR" w:bidi="ar-MA"/>
        </w:rPr>
        <w:t>:</w:t>
      </w:r>
      <w:r w:rsidRPr="000B7961">
        <w:rPr>
          <w:rFonts w:ascii="Arial" w:eastAsia="Times New Roman" w:hAnsi="Arial" w:cs="Arial"/>
          <w:color w:val="000000"/>
          <w:sz w:val="32"/>
          <w:szCs w:val="32"/>
          <w:bdr w:val="none" w:sz="0" w:space="0" w:color="auto" w:frame="1"/>
          <w:rtl/>
          <w:lang w:eastAsia="fr-FR" w:bidi="ar-MA"/>
        </w:rPr>
        <w:t xml:space="preserve"> تتخذ الهيئة قراراتها </w:t>
      </w:r>
      <w:r w:rsidR="0001514F" w:rsidRPr="000B7961">
        <w:rPr>
          <w:rFonts w:ascii="Arial" w:eastAsia="Times New Roman" w:hAnsi="Arial" w:cs="Arial" w:hint="cs"/>
          <w:color w:val="000000"/>
          <w:sz w:val="32"/>
          <w:szCs w:val="32"/>
          <w:bdr w:val="none" w:sz="0" w:space="0" w:color="auto" w:frame="1"/>
          <w:rtl/>
          <w:lang w:eastAsia="fr-FR" w:bidi="ar-MA"/>
        </w:rPr>
        <w:t>وتصادق</w:t>
      </w:r>
      <w:r w:rsidRPr="000B7961">
        <w:rPr>
          <w:rFonts w:ascii="Arial" w:eastAsia="Times New Roman" w:hAnsi="Arial" w:cs="Arial"/>
          <w:color w:val="000000"/>
          <w:sz w:val="32"/>
          <w:szCs w:val="32"/>
          <w:bdr w:val="none" w:sz="0" w:space="0" w:color="auto" w:frame="1"/>
          <w:rtl/>
          <w:lang w:eastAsia="fr-FR" w:bidi="ar-MA"/>
        </w:rPr>
        <w:t xml:space="preserve"> على التقارير المنبثقة عنها بأغلبية الأصوات المعبر </w:t>
      </w:r>
      <w:r w:rsidR="0001514F" w:rsidRPr="000B7961">
        <w:rPr>
          <w:rFonts w:ascii="Arial" w:eastAsia="Times New Roman" w:hAnsi="Arial" w:cs="Arial" w:hint="cs"/>
          <w:color w:val="000000"/>
          <w:sz w:val="32"/>
          <w:szCs w:val="32"/>
          <w:bdr w:val="none" w:sz="0" w:space="0" w:color="auto" w:frame="1"/>
          <w:rtl/>
          <w:lang w:eastAsia="fr-FR" w:bidi="ar-MA"/>
        </w:rPr>
        <w:t>عنها.</w:t>
      </w:r>
      <w:r w:rsidRPr="000B7961">
        <w:rPr>
          <w:rFonts w:ascii="Arial" w:eastAsia="Times New Roman" w:hAnsi="Arial" w:cs="Arial"/>
          <w:color w:val="000000"/>
          <w:sz w:val="32"/>
          <w:szCs w:val="32"/>
          <w:bdr w:val="none" w:sz="0" w:space="0" w:color="auto" w:frame="1"/>
          <w:rtl/>
          <w:lang w:eastAsia="fr-FR" w:bidi="ar-MA"/>
        </w:rPr>
        <w:t xml:space="preserve"> </w:t>
      </w:r>
      <w:r w:rsidR="0001514F" w:rsidRPr="000B7961">
        <w:rPr>
          <w:rFonts w:ascii="Arial" w:eastAsia="Times New Roman" w:hAnsi="Arial" w:cs="Arial" w:hint="cs"/>
          <w:color w:val="000000"/>
          <w:sz w:val="32"/>
          <w:szCs w:val="32"/>
          <w:bdr w:val="none" w:sz="0" w:space="0" w:color="auto" w:frame="1"/>
          <w:rtl/>
          <w:lang w:eastAsia="fr-FR" w:bidi="ar-MA"/>
        </w:rPr>
        <w:t>ويتم</w:t>
      </w:r>
      <w:r w:rsidRPr="000B7961">
        <w:rPr>
          <w:rFonts w:ascii="Arial" w:eastAsia="Times New Roman" w:hAnsi="Arial" w:cs="Arial"/>
          <w:color w:val="000000"/>
          <w:sz w:val="32"/>
          <w:szCs w:val="32"/>
          <w:bdr w:val="none" w:sz="0" w:space="0" w:color="auto" w:frame="1"/>
          <w:rtl/>
          <w:lang w:eastAsia="fr-FR" w:bidi="ar-MA"/>
        </w:rPr>
        <w:t xml:space="preserve"> التصويت بالاقتراع </w:t>
      </w:r>
      <w:r w:rsidR="0001514F" w:rsidRPr="000B7961">
        <w:rPr>
          <w:rFonts w:ascii="Arial" w:eastAsia="Times New Roman" w:hAnsi="Arial" w:cs="Arial" w:hint="cs"/>
          <w:color w:val="000000"/>
          <w:sz w:val="32"/>
          <w:szCs w:val="32"/>
          <w:bdr w:val="none" w:sz="0" w:space="0" w:color="auto" w:frame="1"/>
          <w:rtl/>
          <w:lang w:eastAsia="fr-FR" w:bidi="ar-MA"/>
        </w:rPr>
        <w:t>العلني.</w:t>
      </w:r>
    </w:p>
    <w:p w14:paraId="0A1C6238" w14:textId="211290DB" w:rsidR="000B7961" w:rsidRPr="000B7961" w:rsidRDefault="0001514F"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hint="cs"/>
          <w:color w:val="000000"/>
          <w:sz w:val="32"/>
          <w:szCs w:val="32"/>
          <w:bdr w:val="none" w:sz="0" w:space="0" w:color="auto" w:frame="1"/>
          <w:rtl/>
          <w:lang w:eastAsia="fr-FR" w:bidi="ar-MA"/>
        </w:rPr>
        <w:t>وفي</w:t>
      </w:r>
      <w:r w:rsidR="000B7961" w:rsidRPr="000B7961">
        <w:rPr>
          <w:rFonts w:ascii="Arial" w:eastAsia="Times New Roman" w:hAnsi="Arial" w:cs="Arial"/>
          <w:color w:val="000000"/>
          <w:sz w:val="32"/>
          <w:szCs w:val="32"/>
          <w:bdr w:val="none" w:sz="0" w:space="0" w:color="auto" w:frame="1"/>
          <w:rtl/>
          <w:lang w:eastAsia="fr-FR" w:bidi="ar-MA"/>
        </w:rPr>
        <w:t xml:space="preserve"> حالة تعادل </w:t>
      </w:r>
      <w:r w:rsidRPr="000B7961">
        <w:rPr>
          <w:rFonts w:ascii="Arial" w:eastAsia="Times New Roman" w:hAnsi="Arial" w:cs="Arial" w:hint="cs"/>
          <w:color w:val="000000"/>
          <w:sz w:val="32"/>
          <w:szCs w:val="32"/>
          <w:bdr w:val="none" w:sz="0" w:space="0" w:color="auto" w:frame="1"/>
          <w:rtl/>
          <w:lang w:eastAsia="fr-FR" w:bidi="ar-MA"/>
        </w:rPr>
        <w:t>الأصوات،</w:t>
      </w:r>
      <w:r w:rsidR="000B7961" w:rsidRPr="000B7961">
        <w:rPr>
          <w:rFonts w:ascii="Arial" w:eastAsia="Times New Roman" w:hAnsi="Arial" w:cs="Arial"/>
          <w:color w:val="000000"/>
          <w:sz w:val="32"/>
          <w:szCs w:val="32"/>
          <w:bdr w:val="none" w:sz="0" w:space="0" w:color="auto" w:frame="1"/>
          <w:rtl/>
          <w:lang w:eastAsia="fr-FR" w:bidi="ar-MA"/>
        </w:rPr>
        <w:t xml:space="preserve"> يرجح الجانب المنتمي إليه رئيس </w:t>
      </w:r>
      <w:r w:rsidRPr="000B7961">
        <w:rPr>
          <w:rFonts w:ascii="Arial" w:eastAsia="Times New Roman" w:hAnsi="Arial" w:cs="Arial" w:hint="cs"/>
          <w:color w:val="000000"/>
          <w:sz w:val="32"/>
          <w:szCs w:val="32"/>
          <w:bdr w:val="none" w:sz="0" w:space="0" w:color="auto" w:frame="1"/>
          <w:rtl/>
          <w:lang w:eastAsia="fr-FR" w:bidi="ar-MA"/>
        </w:rPr>
        <w:t>الهيئة،</w:t>
      </w:r>
      <w:r w:rsidR="000B7961" w:rsidRPr="000B7961">
        <w:rPr>
          <w:rFonts w:ascii="Arial" w:eastAsia="Times New Roman" w:hAnsi="Arial" w:cs="Arial"/>
          <w:color w:val="000000"/>
          <w:sz w:val="32"/>
          <w:szCs w:val="32"/>
          <w:bdr w:val="none" w:sz="0" w:space="0" w:color="auto" w:frame="1"/>
          <w:rtl/>
          <w:lang w:eastAsia="fr-FR" w:bidi="ar-MA"/>
        </w:rPr>
        <w:t xml:space="preserve"> </w:t>
      </w:r>
      <w:r w:rsidRPr="000B7961">
        <w:rPr>
          <w:rFonts w:ascii="Arial" w:eastAsia="Times New Roman" w:hAnsi="Arial" w:cs="Arial" w:hint="cs"/>
          <w:color w:val="000000"/>
          <w:sz w:val="32"/>
          <w:szCs w:val="32"/>
          <w:bdr w:val="none" w:sz="0" w:space="0" w:color="auto" w:frame="1"/>
          <w:rtl/>
          <w:lang w:eastAsia="fr-FR" w:bidi="ar-MA"/>
        </w:rPr>
        <w:t>وتدون</w:t>
      </w:r>
      <w:r w:rsidR="000B7961" w:rsidRPr="000B7961">
        <w:rPr>
          <w:rFonts w:ascii="Arial" w:eastAsia="Times New Roman" w:hAnsi="Arial" w:cs="Arial"/>
          <w:color w:val="000000"/>
          <w:sz w:val="32"/>
          <w:szCs w:val="32"/>
          <w:bdr w:val="none" w:sz="0" w:space="0" w:color="auto" w:frame="1"/>
          <w:rtl/>
          <w:lang w:eastAsia="fr-FR" w:bidi="ar-MA"/>
        </w:rPr>
        <w:t xml:space="preserve"> نتائج التصويت في محضر </w:t>
      </w:r>
      <w:r w:rsidRPr="000B7961">
        <w:rPr>
          <w:rFonts w:ascii="Arial" w:eastAsia="Times New Roman" w:hAnsi="Arial" w:cs="Arial" w:hint="cs"/>
          <w:color w:val="000000"/>
          <w:sz w:val="32"/>
          <w:szCs w:val="32"/>
          <w:bdr w:val="none" w:sz="0" w:space="0" w:color="auto" w:frame="1"/>
          <w:rtl/>
          <w:lang w:eastAsia="fr-FR" w:bidi="ar-MA"/>
        </w:rPr>
        <w:t>الاجتماع.</w:t>
      </w:r>
    </w:p>
    <w:p w14:paraId="7DF0AFA5"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158F3AB7" w14:textId="03513F15"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r w:rsidR="0001514F" w:rsidRPr="000B7961">
        <w:rPr>
          <w:rFonts w:ascii="Arial" w:eastAsia="Times New Roman" w:hAnsi="Arial" w:cs="Arial" w:hint="cs"/>
          <w:b/>
          <w:bCs/>
          <w:color w:val="000000"/>
          <w:sz w:val="32"/>
          <w:szCs w:val="32"/>
          <w:u w:val="single"/>
          <w:bdr w:val="none" w:sz="0" w:space="0" w:color="auto" w:frame="1"/>
          <w:rtl/>
          <w:lang w:eastAsia="fr-FR" w:bidi="ar-MA"/>
        </w:rPr>
        <w:t>74</w:t>
      </w:r>
      <w:r w:rsidR="0001514F" w:rsidRPr="000B7961">
        <w:rPr>
          <w:rFonts w:ascii="Arial" w:eastAsia="Times New Roman" w:hAnsi="Arial" w:cs="Arial" w:hint="cs"/>
          <w:color w:val="000000"/>
          <w:sz w:val="32"/>
          <w:szCs w:val="32"/>
          <w:bdr w:val="none" w:sz="0" w:space="0" w:color="auto" w:frame="1"/>
          <w:rtl/>
          <w:lang w:eastAsia="fr-FR" w:bidi="ar-MA"/>
        </w:rPr>
        <w:t>:</w:t>
      </w:r>
      <w:r w:rsidRPr="000B7961">
        <w:rPr>
          <w:rFonts w:ascii="Arial" w:eastAsia="Times New Roman" w:hAnsi="Arial" w:cs="Arial"/>
          <w:color w:val="000000"/>
          <w:sz w:val="32"/>
          <w:szCs w:val="32"/>
          <w:bdr w:val="none" w:sz="0" w:space="0" w:color="auto" w:frame="1"/>
          <w:rtl/>
          <w:lang w:eastAsia="fr-FR" w:bidi="ar-MA"/>
        </w:rPr>
        <w:t xml:space="preserve"> يعين الرئيس مقرر للهيئة </w:t>
      </w:r>
      <w:r w:rsidR="0001514F" w:rsidRPr="000B7961">
        <w:rPr>
          <w:rFonts w:ascii="Arial" w:eastAsia="Times New Roman" w:hAnsi="Arial" w:cs="Arial" w:hint="cs"/>
          <w:color w:val="000000"/>
          <w:sz w:val="32"/>
          <w:szCs w:val="32"/>
          <w:bdr w:val="none" w:sz="0" w:space="0" w:color="auto" w:frame="1"/>
          <w:rtl/>
          <w:lang w:eastAsia="fr-FR" w:bidi="ar-MA"/>
        </w:rPr>
        <w:t>ونائبا</w:t>
      </w:r>
      <w:r w:rsidRPr="000B7961">
        <w:rPr>
          <w:rFonts w:ascii="Arial" w:eastAsia="Times New Roman" w:hAnsi="Arial" w:cs="Arial"/>
          <w:color w:val="000000"/>
          <w:sz w:val="32"/>
          <w:szCs w:val="32"/>
          <w:bdr w:val="none" w:sz="0" w:space="0" w:color="auto" w:frame="1"/>
          <w:rtl/>
          <w:lang w:eastAsia="fr-FR" w:bidi="ar-MA"/>
        </w:rPr>
        <w:t xml:space="preserve"> </w:t>
      </w:r>
      <w:r w:rsidR="0001514F" w:rsidRPr="000B7961">
        <w:rPr>
          <w:rFonts w:ascii="Arial" w:eastAsia="Times New Roman" w:hAnsi="Arial" w:cs="Arial" w:hint="cs"/>
          <w:color w:val="000000"/>
          <w:sz w:val="32"/>
          <w:szCs w:val="32"/>
          <w:bdr w:val="none" w:sz="0" w:space="0" w:color="auto" w:frame="1"/>
          <w:rtl/>
          <w:lang w:eastAsia="fr-FR" w:bidi="ar-MA"/>
        </w:rPr>
        <w:t>له،</w:t>
      </w:r>
      <w:r w:rsidRPr="000B7961">
        <w:rPr>
          <w:rFonts w:ascii="Arial" w:eastAsia="Times New Roman" w:hAnsi="Arial" w:cs="Arial"/>
          <w:color w:val="000000"/>
          <w:sz w:val="32"/>
          <w:szCs w:val="32"/>
          <w:bdr w:val="none" w:sz="0" w:space="0" w:color="auto" w:frame="1"/>
          <w:rtl/>
          <w:lang w:eastAsia="fr-FR" w:bidi="ar-MA"/>
        </w:rPr>
        <w:t xml:space="preserve"> يتولى تحرير محاضر </w:t>
      </w:r>
      <w:r w:rsidR="0001514F" w:rsidRPr="000B7961">
        <w:rPr>
          <w:rFonts w:ascii="Arial" w:eastAsia="Times New Roman" w:hAnsi="Arial" w:cs="Arial" w:hint="cs"/>
          <w:color w:val="000000"/>
          <w:sz w:val="32"/>
          <w:szCs w:val="32"/>
          <w:bdr w:val="none" w:sz="0" w:space="0" w:color="auto" w:frame="1"/>
          <w:rtl/>
          <w:lang w:eastAsia="fr-FR" w:bidi="ar-MA"/>
        </w:rPr>
        <w:t>الهيئة.</w:t>
      </w:r>
    </w:p>
    <w:p w14:paraId="32CC3601"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5F408EB1" w14:textId="2B6DB062"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r w:rsidR="0001514F" w:rsidRPr="000B7961">
        <w:rPr>
          <w:rFonts w:ascii="Arial" w:eastAsia="Times New Roman" w:hAnsi="Arial" w:cs="Arial" w:hint="cs"/>
          <w:b/>
          <w:bCs/>
          <w:color w:val="000000"/>
          <w:sz w:val="32"/>
          <w:szCs w:val="32"/>
          <w:u w:val="single"/>
          <w:bdr w:val="none" w:sz="0" w:space="0" w:color="auto" w:frame="1"/>
          <w:rtl/>
          <w:lang w:eastAsia="fr-FR" w:bidi="ar-MA"/>
        </w:rPr>
        <w:t>75</w:t>
      </w:r>
      <w:r w:rsidR="0001514F" w:rsidRPr="000B7961">
        <w:rPr>
          <w:rFonts w:ascii="Arial" w:eastAsia="Times New Roman" w:hAnsi="Arial" w:cs="Arial" w:hint="cs"/>
          <w:color w:val="000000"/>
          <w:sz w:val="32"/>
          <w:szCs w:val="32"/>
          <w:bdr w:val="none" w:sz="0" w:space="0" w:color="auto" w:frame="1"/>
          <w:rtl/>
          <w:lang w:eastAsia="fr-FR" w:bidi="ar-MA"/>
        </w:rPr>
        <w:t>:</w:t>
      </w:r>
      <w:r w:rsidRPr="000B7961">
        <w:rPr>
          <w:rFonts w:ascii="Arial" w:eastAsia="Times New Roman" w:hAnsi="Arial" w:cs="Arial"/>
          <w:color w:val="000000"/>
          <w:sz w:val="32"/>
          <w:szCs w:val="32"/>
          <w:bdr w:val="none" w:sz="0" w:space="0" w:color="auto" w:frame="1"/>
          <w:rtl/>
          <w:lang w:eastAsia="fr-FR" w:bidi="ar-MA"/>
        </w:rPr>
        <w:t xml:space="preserve"> يوفر رئيس </w:t>
      </w:r>
      <w:r w:rsidR="0001514F">
        <w:rPr>
          <w:rFonts w:ascii="Arial" w:eastAsia="Times New Roman" w:hAnsi="Arial" w:cs="Arial" w:hint="cs"/>
          <w:color w:val="000000"/>
          <w:sz w:val="32"/>
          <w:szCs w:val="32"/>
          <w:bdr w:val="none" w:sz="0" w:space="0" w:color="auto" w:frame="1"/>
          <w:rtl/>
          <w:lang w:eastAsia="fr-FR" w:bidi="ar-MA"/>
        </w:rPr>
        <w:t>مجلس المجموعة</w:t>
      </w:r>
      <w:r w:rsidRPr="000B7961">
        <w:rPr>
          <w:rFonts w:ascii="Arial" w:eastAsia="Times New Roman" w:hAnsi="Arial" w:cs="Arial"/>
          <w:color w:val="000000"/>
          <w:sz w:val="32"/>
          <w:szCs w:val="32"/>
          <w:bdr w:val="none" w:sz="0" w:space="0" w:color="auto" w:frame="1"/>
          <w:rtl/>
          <w:lang w:eastAsia="fr-FR" w:bidi="ar-MA"/>
        </w:rPr>
        <w:t xml:space="preserve"> للهيئة وسائل العمل الضرورية من قاعة للاجتماعات </w:t>
      </w:r>
      <w:r w:rsidR="0001514F" w:rsidRPr="000B7961">
        <w:rPr>
          <w:rFonts w:ascii="Arial" w:eastAsia="Times New Roman" w:hAnsi="Arial" w:cs="Arial" w:hint="cs"/>
          <w:color w:val="000000"/>
          <w:sz w:val="32"/>
          <w:szCs w:val="32"/>
          <w:bdr w:val="none" w:sz="0" w:space="0" w:color="auto" w:frame="1"/>
          <w:rtl/>
          <w:lang w:eastAsia="fr-FR" w:bidi="ar-MA"/>
        </w:rPr>
        <w:t>ومكاتب</w:t>
      </w:r>
      <w:r w:rsidRPr="000B7961">
        <w:rPr>
          <w:rFonts w:ascii="Arial" w:eastAsia="Times New Roman" w:hAnsi="Arial" w:cs="Arial"/>
          <w:color w:val="000000"/>
          <w:sz w:val="32"/>
          <w:szCs w:val="32"/>
          <w:bdr w:val="none" w:sz="0" w:space="0" w:color="auto" w:frame="1"/>
          <w:rtl/>
          <w:lang w:eastAsia="fr-FR" w:bidi="ar-MA"/>
        </w:rPr>
        <w:t xml:space="preserve"> </w:t>
      </w:r>
      <w:r w:rsidR="0001514F" w:rsidRPr="000B7961">
        <w:rPr>
          <w:rFonts w:ascii="Arial" w:eastAsia="Times New Roman" w:hAnsi="Arial" w:cs="Arial" w:hint="cs"/>
          <w:color w:val="000000"/>
          <w:sz w:val="32"/>
          <w:szCs w:val="32"/>
          <w:bdr w:val="none" w:sz="0" w:space="0" w:color="auto" w:frame="1"/>
          <w:rtl/>
          <w:lang w:eastAsia="fr-FR" w:bidi="ar-MA"/>
        </w:rPr>
        <w:t>ولوازمها</w:t>
      </w:r>
      <w:r w:rsidRPr="000B7961">
        <w:rPr>
          <w:rFonts w:ascii="Arial" w:eastAsia="Times New Roman" w:hAnsi="Arial" w:cs="Arial"/>
          <w:color w:val="000000"/>
          <w:sz w:val="32"/>
          <w:szCs w:val="32"/>
          <w:bdr w:val="none" w:sz="0" w:space="0" w:color="auto" w:frame="1"/>
          <w:rtl/>
          <w:lang w:eastAsia="fr-FR" w:bidi="ar-MA"/>
        </w:rPr>
        <w:t xml:space="preserve"> ز اطر </w:t>
      </w:r>
      <w:r w:rsidR="0001514F" w:rsidRPr="000B7961">
        <w:rPr>
          <w:rFonts w:ascii="Arial" w:eastAsia="Times New Roman" w:hAnsi="Arial" w:cs="Arial" w:hint="cs"/>
          <w:color w:val="000000"/>
          <w:sz w:val="32"/>
          <w:szCs w:val="32"/>
          <w:bdr w:val="none" w:sz="0" w:space="0" w:color="auto" w:frame="1"/>
          <w:rtl/>
          <w:lang w:eastAsia="fr-FR" w:bidi="ar-MA"/>
        </w:rPr>
        <w:t>وكتابة</w:t>
      </w:r>
      <w:r w:rsidRPr="000B7961">
        <w:rPr>
          <w:rFonts w:ascii="Arial" w:eastAsia="Times New Roman" w:hAnsi="Arial" w:cs="Arial"/>
          <w:color w:val="000000"/>
          <w:sz w:val="32"/>
          <w:szCs w:val="32"/>
          <w:bdr w:val="none" w:sz="0" w:space="0" w:color="auto" w:frame="1"/>
          <w:rtl/>
          <w:lang w:eastAsia="fr-FR" w:bidi="ar-MA"/>
        </w:rPr>
        <w:t xml:space="preserve"> خاصة في حدود الإمكانيات </w:t>
      </w:r>
      <w:r w:rsidR="0001514F" w:rsidRPr="000B7961">
        <w:rPr>
          <w:rFonts w:ascii="Arial" w:eastAsia="Times New Roman" w:hAnsi="Arial" w:cs="Arial" w:hint="cs"/>
          <w:color w:val="000000"/>
          <w:sz w:val="32"/>
          <w:szCs w:val="32"/>
          <w:bdr w:val="none" w:sz="0" w:space="0" w:color="auto" w:frame="1"/>
          <w:rtl/>
          <w:lang w:eastAsia="fr-FR" w:bidi="ar-MA"/>
        </w:rPr>
        <w:t>الموجودة.</w:t>
      </w:r>
    </w:p>
    <w:p w14:paraId="4AAEFD55" w14:textId="52CC1ACF"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lastRenderedPageBreak/>
        <w:t xml:space="preserve">المادة </w:t>
      </w:r>
      <w:r w:rsidR="0001514F" w:rsidRPr="000B7961">
        <w:rPr>
          <w:rFonts w:ascii="Arial" w:eastAsia="Times New Roman" w:hAnsi="Arial" w:cs="Arial" w:hint="cs"/>
          <w:b/>
          <w:bCs/>
          <w:color w:val="000000"/>
          <w:sz w:val="32"/>
          <w:szCs w:val="32"/>
          <w:u w:val="single"/>
          <w:bdr w:val="none" w:sz="0" w:space="0" w:color="auto" w:frame="1"/>
          <w:rtl/>
          <w:lang w:eastAsia="fr-FR" w:bidi="ar-MA"/>
        </w:rPr>
        <w:t>76</w:t>
      </w:r>
      <w:r w:rsidR="0001514F" w:rsidRPr="000B7961">
        <w:rPr>
          <w:rFonts w:ascii="Arial" w:eastAsia="Times New Roman" w:hAnsi="Arial" w:cs="Arial" w:hint="cs"/>
          <w:color w:val="000000"/>
          <w:sz w:val="32"/>
          <w:szCs w:val="32"/>
          <w:bdr w:val="none" w:sz="0" w:space="0" w:color="auto" w:frame="1"/>
          <w:rtl/>
          <w:lang w:eastAsia="fr-FR" w:bidi="ar-MA"/>
        </w:rPr>
        <w:t>:</w:t>
      </w:r>
      <w:r w:rsidRPr="000B7961">
        <w:rPr>
          <w:rFonts w:ascii="Arial" w:eastAsia="Times New Roman" w:hAnsi="Arial" w:cs="Arial"/>
          <w:color w:val="000000"/>
          <w:sz w:val="32"/>
          <w:szCs w:val="32"/>
          <w:bdr w:val="none" w:sz="0" w:space="0" w:color="auto" w:frame="1"/>
          <w:rtl/>
          <w:lang w:eastAsia="fr-FR" w:bidi="ar-MA"/>
        </w:rPr>
        <w:t xml:space="preserve"> يحرر محضر لجلسات الهيئة عقب كل </w:t>
      </w:r>
      <w:r w:rsidR="0001514F" w:rsidRPr="000B7961">
        <w:rPr>
          <w:rFonts w:ascii="Arial" w:eastAsia="Times New Roman" w:hAnsi="Arial" w:cs="Arial" w:hint="cs"/>
          <w:color w:val="000000"/>
          <w:sz w:val="32"/>
          <w:szCs w:val="32"/>
          <w:bdr w:val="none" w:sz="0" w:space="0" w:color="auto" w:frame="1"/>
          <w:rtl/>
          <w:lang w:eastAsia="fr-FR" w:bidi="ar-MA"/>
        </w:rPr>
        <w:t>اجتماع،</w:t>
      </w:r>
      <w:r w:rsidRPr="000B7961">
        <w:rPr>
          <w:rFonts w:ascii="Arial" w:eastAsia="Times New Roman" w:hAnsi="Arial" w:cs="Arial"/>
          <w:color w:val="000000"/>
          <w:sz w:val="32"/>
          <w:szCs w:val="32"/>
          <w:bdr w:val="none" w:sz="0" w:space="0" w:color="auto" w:frame="1"/>
          <w:rtl/>
          <w:lang w:eastAsia="fr-FR" w:bidi="ar-MA"/>
        </w:rPr>
        <w:t xml:space="preserve"> </w:t>
      </w:r>
      <w:r w:rsidR="0001514F" w:rsidRPr="000B7961">
        <w:rPr>
          <w:rFonts w:ascii="Arial" w:eastAsia="Times New Roman" w:hAnsi="Arial" w:cs="Arial" w:hint="cs"/>
          <w:color w:val="000000"/>
          <w:sz w:val="32"/>
          <w:szCs w:val="32"/>
          <w:bdr w:val="none" w:sz="0" w:space="0" w:color="auto" w:frame="1"/>
          <w:rtl/>
          <w:lang w:eastAsia="fr-FR" w:bidi="ar-MA"/>
        </w:rPr>
        <w:t>ويوقعه</w:t>
      </w:r>
      <w:r w:rsidRPr="000B7961">
        <w:rPr>
          <w:rFonts w:ascii="Arial" w:eastAsia="Times New Roman" w:hAnsi="Arial" w:cs="Arial"/>
          <w:color w:val="000000"/>
          <w:sz w:val="32"/>
          <w:szCs w:val="32"/>
          <w:bdr w:val="none" w:sz="0" w:space="0" w:color="auto" w:frame="1"/>
          <w:rtl/>
          <w:lang w:eastAsia="fr-FR" w:bidi="ar-MA"/>
        </w:rPr>
        <w:t xml:space="preserve"> رئيس الهيئة بعد قراءته علنيا على أعضاء </w:t>
      </w:r>
      <w:r w:rsidR="0001514F" w:rsidRPr="000B7961">
        <w:rPr>
          <w:rFonts w:ascii="Arial" w:eastAsia="Times New Roman" w:hAnsi="Arial" w:cs="Arial" w:hint="cs"/>
          <w:color w:val="000000"/>
          <w:sz w:val="32"/>
          <w:szCs w:val="32"/>
          <w:bdr w:val="none" w:sz="0" w:space="0" w:color="auto" w:frame="1"/>
          <w:rtl/>
          <w:lang w:eastAsia="fr-FR" w:bidi="ar-MA"/>
        </w:rPr>
        <w:t>الهيئة.</w:t>
      </w:r>
      <w:r w:rsidRPr="000B7961">
        <w:rPr>
          <w:rFonts w:ascii="Arial" w:eastAsia="Times New Roman" w:hAnsi="Arial" w:cs="Arial"/>
          <w:color w:val="000000"/>
          <w:sz w:val="32"/>
          <w:szCs w:val="32"/>
          <w:bdr w:val="none" w:sz="0" w:space="0" w:color="auto" w:frame="1"/>
          <w:rtl/>
          <w:lang w:eastAsia="fr-FR" w:bidi="ar-MA"/>
        </w:rPr>
        <w:t xml:space="preserve"> </w:t>
      </w:r>
      <w:r w:rsidR="0001514F" w:rsidRPr="000B7961">
        <w:rPr>
          <w:rFonts w:ascii="Arial" w:eastAsia="Times New Roman" w:hAnsi="Arial" w:cs="Arial" w:hint="cs"/>
          <w:color w:val="000000"/>
          <w:sz w:val="32"/>
          <w:szCs w:val="32"/>
          <w:bdr w:val="none" w:sz="0" w:space="0" w:color="auto" w:frame="1"/>
          <w:rtl/>
          <w:lang w:eastAsia="fr-FR" w:bidi="ar-MA"/>
        </w:rPr>
        <w:t>ويوضع</w:t>
      </w:r>
      <w:r w:rsidRPr="000B7961">
        <w:rPr>
          <w:rFonts w:ascii="Arial" w:eastAsia="Times New Roman" w:hAnsi="Arial" w:cs="Arial"/>
          <w:color w:val="000000"/>
          <w:sz w:val="32"/>
          <w:szCs w:val="32"/>
          <w:bdr w:val="none" w:sz="0" w:space="0" w:color="auto" w:frame="1"/>
          <w:rtl/>
          <w:lang w:eastAsia="fr-FR" w:bidi="ar-MA"/>
        </w:rPr>
        <w:t xml:space="preserve"> المحضر المذكور رهن </w:t>
      </w:r>
      <w:r w:rsidR="0001514F" w:rsidRPr="000B7961">
        <w:rPr>
          <w:rFonts w:ascii="Arial" w:eastAsia="Times New Roman" w:hAnsi="Arial" w:cs="Arial" w:hint="cs"/>
          <w:color w:val="000000"/>
          <w:sz w:val="32"/>
          <w:szCs w:val="32"/>
          <w:bdr w:val="none" w:sz="0" w:space="0" w:color="auto" w:frame="1"/>
          <w:rtl/>
          <w:lang w:eastAsia="fr-FR" w:bidi="ar-MA"/>
        </w:rPr>
        <w:t>إشارتهم.</w:t>
      </w:r>
    </w:p>
    <w:p w14:paraId="36398856"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583018A4" w14:textId="08F34A41"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r w:rsidR="0001514F" w:rsidRPr="000B7961">
        <w:rPr>
          <w:rFonts w:ascii="Arial" w:eastAsia="Times New Roman" w:hAnsi="Arial" w:cs="Arial" w:hint="cs"/>
          <w:b/>
          <w:bCs/>
          <w:color w:val="000000"/>
          <w:sz w:val="32"/>
          <w:szCs w:val="32"/>
          <w:u w:val="single"/>
          <w:bdr w:val="none" w:sz="0" w:space="0" w:color="auto" w:frame="1"/>
          <w:rtl/>
          <w:lang w:eastAsia="fr-FR" w:bidi="ar-MA"/>
        </w:rPr>
        <w:t>77</w:t>
      </w:r>
      <w:r w:rsidR="0001514F" w:rsidRPr="000B7961">
        <w:rPr>
          <w:rFonts w:ascii="Arial" w:eastAsia="Times New Roman" w:hAnsi="Arial" w:cs="Arial" w:hint="cs"/>
          <w:color w:val="000000"/>
          <w:sz w:val="32"/>
          <w:szCs w:val="32"/>
          <w:bdr w:val="none" w:sz="0" w:space="0" w:color="auto" w:frame="1"/>
          <w:rtl/>
          <w:lang w:eastAsia="fr-FR" w:bidi="ar-MA"/>
        </w:rPr>
        <w:t>:</w:t>
      </w:r>
      <w:r w:rsidRPr="000B7961">
        <w:rPr>
          <w:rFonts w:ascii="Arial" w:eastAsia="Times New Roman" w:hAnsi="Arial" w:cs="Arial"/>
          <w:color w:val="000000"/>
          <w:sz w:val="32"/>
          <w:szCs w:val="32"/>
          <w:bdr w:val="none" w:sz="0" w:space="0" w:color="auto" w:frame="1"/>
          <w:rtl/>
          <w:lang w:eastAsia="fr-FR" w:bidi="ar-MA"/>
        </w:rPr>
        <w:t xml:space="preserve"> إن نشاط الهيئة عمل تحضيري داخلي لا يجوز نشره </w:t>
      </w:r>
      <w:r w:rsidR="0001514F" w:rsidRPr="000B7961">
        <w:rPr>
          <w:rFonts w:ascii="Arial" w:eastAsia="Times New Roman" w:hAnsi="Arial" w:cs="Arial" w:hint="cs"/>
          <w:color w:val="000000"/>
          <w:sz w:val="32"/>
          <w:szCs w:val="32"/>
          <w:bdr w:val="none" w:sz="0" w:space="0" w:color="auto" w:frame="1"/>
          <w:rtl/>
          <w:lang w:eastAsia="fr-FR" w:bidi="ar-MA"/>
        </w:rPr>
        <w:t>ولا</w:t>
      </w:r>
      <w:r w:rsidRPr="000B7961">
        <w:rPr>
          <w:rFonts w:ascii="Arial" w:eastAsia="Times New Roman" w:hAnsi="Arial" w:cs="Arial"/>
          <w:color w:val="000000"/>
          <w:sz w:val="32"/>
          <w:szCs w:val="32"/>
          <w:bdr w:val="none" w:sz="0" w:space="0" w:color="auto" w:frame="1"/>
          <w:rtl/>
          <w:lang w:eastAsia="fr-FR" w:bidi="ar-MA"/>
        </w:rPr>
        <w:t xml:space="preserve"> بلاغه إلى العموم</w:t>
      </w:r>
    </w:p>
    <w:p w14:paraId="482E3DC5"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31048183" w14:textId="5267E13F"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r w:rsidR="0001514F" w:rsidRPr="000B7961">
        <w:rPr>
          <w:rFonts w:ascii="Arial" w:eastAsia="Times New Roman" w:hAnsi="Arial" w:cs="Arial" w:hint="cs"/>
          <w:b/>
          <w:bCs/>
          <w:color w:val="000000"/>
          <w:sz w:val="32"/>
          <w:szCs w:val="32"/>
          <w:u w:val="single"/>
          <w:bdr w:val="none" w:sz="0" w:space="0" w:color="auto" w:frame="1"/>
          <w:rtl/>
          <w:lang w:eastAsia="fr-FR" w:bidi="ar-MA"/>
        </w:rPr>
        <w:t>78</w:t>
      </w:r>
      <w:r w:rsidR="0001514F" w:rsidRPr="000B7961">
        <w:rPr>
          <w:rFonts w:ascii="Arial" w:eastAsia="Times New Roman" w:hAnsi="Arial" w:cs="Arial" w:hint="cs"/>
          <w:color w:val="000000"/>
          <w:sz w:val="32"/>
          <w:szCs w:val="32"/>
          <w:bdr w:val="none" w:sz="0" w:space="0" w:color="auto" w:frame="1"/>
          <w:rtl/>
          <w:lang w:eastAsia="fr-FR" w:bidi="ar-MA"/>
        </w:rPr>
        <w:t>:</w:t>
      </w:r>
      <w:r w:rsidRPr="000B7961">
        <w:rPr>
          <w:rFonts w:ascii="Arial" w:eastAsia="Times New Roman" w:hAnsi="Arial" w:cs="Arial"/>
          <w:color w:val="000000"/>
          <w:sz w:val="32"/>
          <w:szCs w:val="32"/>
          <w:bdr w:val="none" w:sz="0" w:space="0" w:color="auto" w:frame="1"/>
          <w:rtl/>
          <w:lang w:eastAsia="fr-FR" w:bidi="ar-MA"/>
        </w:rPr>
        <w:t xml:space="preserve"> تدرس الهيئة القضايا المعروضة عليها في حدود اختصاصاتها </w:t>
      </w:r>
      <w:r w:rsidR="0001514F" w:rsidRPr="000B7961">
        <w:rPr>
          <w:rFonts w:ascii="Arial" w:eastAsia="Times New Roman" w:hAnsi="Arial" w:cs="Arial" w:hint="cs"/>
          <w:color w:val="000000"/>
          <w:sz w:val="32"/>
          <w:szCs w:val="32"/>
          <w:bdr w:val="none" w:sz="0" w:space="0" w:color="auto" w:frame="1"/>
          <w:rtl/>
          <w:lang w:eastAsia="fr-FR" w:bidi="ar-MA"/>
        </w:rPr>
        <w:t>وفي</w:t>
      </w:r>
      <w:r w:rsidRPr="000B7961">
        <w:rPr>
          <w:rFonts w:ascii="Arial" w:eastAsia="Times New Roman" w:hAnsi="Arial" w:cs="Arial"/>
          <w:color w:val="000000"/>
          <w:sz w:val="32"/>
          <w:szCs w:val="32"/>
          <w:bdr w:val="none" w:sz="0" w:space="0" w:color="auto" w:frame="1"/>
          <w:rtl/>
          <w:lang w:eastAsia="fr-FR" w:bidi="ar-MA"/>
        </w:rPr>
        <w:t xml:space="preserve"> نطاق المسائل المدرجة في جدول </w:t>
      </w:r>
      <w:r w:rsidR="0001514F" w:rsidRPr="000B7961">
        <w:rPr>
          <w:rFonts w:ascii="Arial" w:eastAsia="Times New Roman" w:hAnsi="Arial" w:cs="Arial" w:hint="cs"/>
          <w:color w:val="000000"/>
          <w:sz w:val="32"/>
          <w:szCs w:val="32"/>
          <w:bdr w:val="none" w:sz="0" w:space="0" w:color="auto" w:frame="1"/>
          <w:rtl/>
          <w:lang w:eastAsia="fr-FR" w:bidi="ar-MA"/>
        </w:rPr>
        <w:t>أعمالها.</w:t>
      </w:r>
      <w:r w:rsidRPr="000B7961">
        <w:rPr>
          <w:rFonts w:ascii="Arial" w:eastAsia="Times New Roman" w:hAnsi="Arial" w:cs="Arial"/>
          <w:color w:val="000000"/>
          <w:sz w:val="32"/>
          <w:szCs w:val="32"/>
          <w:bdr w:val="none" w:sz="0" w:space="0" w:color="auto" w:frame="1"/>
          <w:rtl/>
          <w:lang w:eastAsia="fr-FR" w:bidi="ar-MA"/>
        </w:rPr>
        <w:t xml:space="preserve"> يمكن للهيئة لن تقدم لمجلس </w:t>
      </w:r>
      <w:r w:rsidR="0001514F">
        <w:rPr>
          <w:rFonts w:ascii="Arial" w:eastAsia="Times New Roman" w:hAnsi="Arial" w:cs="Arial" w:hint="cs"/>
          <w:color w:val="000000"/>
          <w:sz w:val="32"/>
          <w:szCs w:val="32"/>
          <w:bdr w:val="none" w:sz="0" w:space="0" w:color="auto" w:frame="1"/>
          <w:rtl/>
          <w:lang w:eastAsia="fr-FR" w:bidi="ar-MA"/>
        </w:rPr>
        <w:t>المجموعة</w:t>
      </w:r>
      <w:r w:rsidRPr="000B7961">
        <w:rPr>
          <w:rFonts w:ascii="Arial" w:eastAsia="Times New Roman" w:hAnsi="Arial" w:cs="Arial"/>
          <w:color w:val="000000"/>
          <w:sz w:val="32"/>
          <w:szCs w:val="32"/>
          <w:bdr w:val="none" w:sz="0" w:space="0" w:color="auto" w:frame="1"/>
          <w:rtl/>
          <w:lang w:eastAsia="fr-FR" w:bidi="ar-MA"/>
        </w:rPr>
        <w:t xml:space="preserve"> توصيات </w:t>
      </w:r>
      <w:r w:rsidR="0001514F" w:rsidRPr="000B7961">
        <w:rPr>
          <w:rFonts w:ascii="Arial" w:eastAsia="Times New Roman" w:hAnsi="Arial" w:cs="Arial" w:hint="cs"/>
          <w:color w:val="000000"/>
          <w:sz w:val="32"/>
          <w:szCs w:val="32"/>
          <w:bdr w:val="none" w:sz="0" w:space="0" w:color="auto" w:frame="1"/>
          <w:rtl/>
          <w:lang w:eastAsia="fr-FR" w:bidi="ar-MA"/>
        </w:rPr>
        <w:t>وملتمسات.</w:t>
      </w:r>
    </w:p>
    <w:p w14:paraId="14E95B5B"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57626097"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79</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تبدي الهيئة رأيها ، بطلب من المجلس أو رئيسه في القضايا و المشاريع المتعلقة بالمساواة و تكافؤ الفرص و مقاربة النوع الاجتماعي ، و تقوم بتجميع المعطيات التي لها صلة بهذه الميادين من اجل دراستها و إعداد توصيات بشان إدماج مقاربة النوع الاجتماعي في برامج الجماعة .</w:t>
      </w:r>
    </w:p>
    <w:p w14:paraId="742052F9"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171C1DA9" w14:textId="5E895F92"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80</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تودع التقارير و التوصيات و الملتمسات من طرف رئيس الهيئة أو نائبه لدى رئيس المجلس الذي يسهر على تبليغها إلى أعضاء </w:t>
      </w:r>
      <w:r w:rsidR="0001514F">
        <w:rPr>
          <w:rFonts w:ascii="Arial" w:eastAsia="Times New Roman" w:hAnsi="Arial" w:cs="Arial" w:hint="cs"/>
          <w:color w:val="000000"/>
          <w:sz w:val="32"/>
          <w:szCs w:val="32"/>
          <w:bdr w:val="none" w:sz="0" w:space="0" w:color="auto" w:frame="1"/>
          <w:rtl/>
          <w:lang w:eastAsia="fr-FR" w:bidi="ar-MA"/>
        </w:rPr>
        <w:t>مجلس المجموعة</w:t>
      </w:r>
      <w:r w:rsidRPr="000B7961">
        <w:rPr>
          <w:rFonts w:ascii="Arial" w:eastAsia="Times New Roman" w:hAnsi="Arial" w:cs="Arial"/>
          <w:color w:val="000000"/>
          <w:sz w:val="32"/>
          <w:szCs w:val="32"/>
          <w:bdr w:val="none" w:sz="0" w:space="0" w:color="auto" w:frame="1"/>
          <w:rtl/>
          <w:lang w:eastAsia="fr-FR" w:bidi="ar-MA"/>
        </w:rPr>
        <w:t xml:space="preserve"> .</w:t>
      </w:r>
    </w:p>
    <w:p w14:paraId="2CAA91F8"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26AEAC10" w14:textId="60E09A88"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81</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يقوم رئيس </w:t>
      </w:r>
      <w:r w:rsidR="0001514F">
        <w:rPr>
          <w:rFonts w:ascii="Arial" w:eastAsia="Times New Roman" w:hAnsi="Arial" w:cs="Arial" w:hint="cs"/>
          <w:color w:val="000000"/>
          <w:sz w:val="32"/>
          <w:szCs w:val="32"/>
          <w:bdr w:val="none" w:sz="0" w:space="0" w:color="auto" w:frame="1"/>
          <w:rtl/>
          <w:lang w:eastAsia="fr-FR" w:bidi="ar-MA"/>
        </w:rPr>
        <w:t>مجلس المجموعة</w:t>
      </w:r>
      <w:r w:rsidRPr="000B7961">
        <w:rPr>
          <w:rFonts w:ascii="Arial" w:eastAsia="Times New Roman" w:hAnsi="Arial" w:cs="Arial"/>
          <w:color w:val="000000"/>
          <w:sz w:val="32"/>
          <w:szCs w:val="32"/>
          <w:bdr w:val="none" w:sz="0" w:space="0" w:color="auto" w:frame="1"/>
          <w:rtl/>
          <w:lang w:eastAsia="fr-FR" w:bidi="ar-MA"/>
        </w:rPr>
        <w:t xml:space="preserve"> بصفة دورية بإخبار أعضاء الهيئة بمال توصياتها و ملتمساتها و اقتراحاتها .</w:t>
      </w:r>
    </w:p>
    <w:p w14:paraId="160BBAE8"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5B0E08A2" w14:textId="77777777" w:rsidR="000B7961" w:rsidRPr="000B7961" w:rsidRDefault="000B7961" w:rsidP="0038350D">
      <w:pPr>
        <w:shd w:val="clear" w:color="auto" w:fill="FFFFFF"/>
        <w:bidi/>
        <w:spacing w:after="0" w:line="240" w:lineRule="auto"/>
        <w:jc w:val="center"/>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40"/>
          <w:szCs w:val="40"/>
          <w:u w:val="single"/>
          <w:bdr w:val="none" w:sz="0" w:space="0" w:color="auto" w:frame="1"/>
          <w:rtl/>
          <w:lang w:eastAsia="fr-FR" w:bidi="ar-MA"/>
        </w:rPr>
        <w:t>الباب السادس</w:t>
      </w:r>
    </w:p>
    <w:p w14:paraId="446E0B17"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4CAC3BD5" w14:textId="0AABDEDF" w:rsidR="000B7961" w:rsidRPr="0038350D" w:rsidRDefault="000B7961" w:rsidP="0038350D">
      <w:pPr>
        <w:shd w:val="clear" w:color="auto" w:fill="FFFFFF"/>
        <w:bidi/>
        <w:spacing w:after="0" w:line="240" w:lineRule="auto"/>
        <w:jc w:val="center"/>
        <w:textAlignment w:val="baseline"/>
        <w:rPr>
          <w:rFonts w:ascii="Arial" w:eastAsia="Times New Roman" w:hAnsi="Arial" w:cs="Arial"/>
          <w:color w:val="000000"/>
          <w:sz w:val="23"/>
          <w:szCs w:val="23"/>
          <w:rtl/>
          <w:lang w:eastAsia="fr-FR"/>
        </w:rPr>
      </w:pPr>
      <w:r w:rsidRPr="0038350D">
        <w:rPr>
          <w:rFonts w:ascii="Arial" w:eastAsia="Times New Roman" w:hAnsi="Arial" w:cs="Arial"/>
          <w:color w:val="000000"/>
          <w:sz w:val="40"/>
          <w:szCs w:val="40"/>
          <w:bdr w:val="none" w:sz="0" w:space="0" w:color="auto" w:frame="1"/>
          <w:rtl/>
          <w:lang w:eastAsia="fr-FR" w:bidi="ar-MA"/>
        </w:rPr>
        <w:t xml:space="preserve">الآليات التشاركية للحوار </w:t>
      </w:r>
      <w:r w:rsidR="0001514F" w:rsidRPr="0038350D">
        <w:rPr>
          <w:rFonts w:ascii="Arial" w:eastAsia="Times New Roman" w:hAnsi="Arial" w:cs="Arial" w:hint="cs"/>
          <w:color w:val="000000"/>
          <w:sz w:val="40"/>
          <w:szCs w:val="40"/>
          <w:bdr w:val="none" w:sz="0" w:space="0" w:color="auto" w:frame="1"/>
          <w:rtl/>
          <w:lang w:eastAsia="fr-FR" w:bidi="ar-MA"/>
        </w:rPr>
        <w:t>والتشاور</w:t>
      </w:r>
    </w:p>
    <w:p w14:paraId="0680495A"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028AB58D" w14:textId="626EC970"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r w:rsidR="0001514F" w:rsidRPr="000B7961">
        <w:rPr>
          <w:rFonts w:ascii="Arial" w:eastAsia="Times New Roman" w:hAnsi="Arial" w:cs="Arial" w:hint="cs"/>
          <w:b/>
          <w:bCs/>
          <w:color w:val="000000"/>
          <w:sz w:val="32"/>
          <w:szCs w:val="32"/>
          <w:u w:val="single"/>
          <w:bdr w:val="none" w:sz="0" w:space="0" w:color="auto" w:frame="1"/>
          <w:rtl/>
          <w:lang w:eastAsia="fr-FR" w:bidi="ar-MA"/>
        </w:rPr>
        <w:t>82</w:t>
      </w:r>
      <w:r w:rsidR="0001514F" w:rsidRPr="000B7961">
        <w:rPr>
          <w:rFonts w:ascii="Arial" w:eastAsia="Times New Roman" w:hAnsi="Arial" w:cs="Arial" w:hint="cs"/>
          <w:color w:val="000000"/>
          <w:sz w:val="32"/>
          <w:szCs w:val="32"/>
          <w:bdr w:val="none" w:sz="0" w:space="0" w:color="auto" w:frame="1"/>
          <w:rtl/>
          <w:lang w:eastAsia="fr-FR" w:bidi="ar-MA"/>
        </w:rPr>
        <w:t>:</w:t>
      </w:r>
      <w:r w:rsidRPr="000B7961">
        <w:rPr>
          <w:rFonts w:ascii="Arial" w:eastAsia="Times New Roman" w:hAnsi="Arial" w:cs="Arial"/>
          <w:color w:val="000000"/>
          <w:sz w:val="32"/>
          <w:szCs w:val="32"/>
          <w:bdr w:val="none" w:sz="0" w:space="0" w:color="auto" w:frame="1"/>
          <w:rtl/>
          <w:lang w:eastAsia="fr-FR" w:bidi="ar-MA"/>
        </w:rPr>
        <w:t xml:space="preserve"> تطبيقا لأحكام المادة 119 من القانون التنظيمي المتعلق </w:t>
      </w:r>
      <w:r w:rsidR="0001514F" w:rsidRPr="000B7961">
        <w:rPr>
          <w:rFonts w:ascii="Arial" w:eastAsia="Times New Roman" w:hAnsi="Arial" w:cs="Arial" w:hint="cs"/>
          <w:color w:val="000000"/>
          <w:sz w:val="32"/>
          <w:szCs w:val="32"/>
          <w:bdr w:val="none" w:sz="0" w:space="0" w:color="auto" w:frame="1"/>
          <w:rtl/>
          <w:lang w:eastAsia="fr-FR" w:bidi="ar-MA"/>
        </w:rPr>
        <w:t>بالجماعات، يحدث</w:t>
      </w:r>
      <w:r w:rsidRPr="000B7961">
        <w:rPr>
          <w:rFonts w:ascii="Arial" w:eastAsia="Times New Roman" w:hAnsi="Arial" w:cs="Arial"/>
          <w:color w:val="000000"/>
          <w:sz w:val="32"/>
          <w:szCs w:val="32"/>
          <w:bdr w:val="none" w:sz="0" w:space="0" w:color="auto" w:frame="1"/>
          <w:rtl/>
          <w:lang w:eastAsia="fr-FR" w:bidi="ar-MA"/>
        </w:rPr>
        <w:t xml:space="preserve"> مجلس </w:t>
      </w:r>
      <w:r w:rsidR="0001514F">
        <w:rPr>
          <w:rFonts w:ascii="Arial" w:eastAsia="Times New Roman" w:hAnsi="Arial" w:cs="Arial" w:hint="cs"/>
          <w:color w:val="000000"/>
          <w:sz w:val="32"/>
          <w:szCs w:val="32"/>
          <w:bdr w:val="none" w:sz="0" w:space="0" w:color="auto" w:frame="1"/>
          <w:rtl/>
          <w:lang w:eastAsia="fr-FR" w:bidi="ar-MA"/>
        </w:rPr>
        <w:t xml:space="preserve">المجموعة </w:t>
      </w:r>
      <w:r w:rsidRPr="000B7961">
        <w:rPr>
          <w:rFonts w:ascii="Arial" w:eastAsia="Times New Roman" w:hAnsi="Arial" w:cs="Arial"/>
          <w:color w:val="000000"/>
          <w:sz w:val="32"/>
          <w:szCs w:val="32"/>
          <w:bdr w:val="none" w:sz="0" w:space="0" w:color="auto" w:frame="1"/>
          <w:rtl/>
          <w:lang w:eastAsia="fr-FR" w:bidi="ar-MA"/>
        </w:rPr>
        <w:t xml:space="preserve">آليات تشاركية للحوار </w:t>
      </w:r>
      <w:r w:rsidR="0001514F" w:rsidRPr="000B7961">
        <w:rPr>
          <w:rFonts w:ascii="Arial" w:eastAsia="Times New Roman" w:hAnsi="Arial" w:cs="Arial" w:hint="cs"/>
          <w:color w:val="000000"/>
          <w:sz w:val="32"/>
          <w:szCs w:val="32"/>
          <w:bdr w:val="none" w:sz="0" w:space="0" w:color="auto" w:frame="1"/>
          <w:rtl/>
          <w:lang w:eastAsia="fr-FR" w:bidi="ar-MA"/>
        </w:rPr>
        <w:t>والتشاور</w:t>
      </w:r>
      <w:r w:rsidRPr="000B7961">
        <w:rPr>
          <w:rFonts w:ascii="Arial" w:eastAsia="Times New Roman" w:hAnsi="Arial" w:cs="Arial"/>
          <w:color w:val="000000"/>
          <w:sz w:val="32"/>
          <w:szCs w:val="32"/>
          <w:bdr w:val="none" w:sz="0" w:space="0" w:color="auto" w:frame="1"/>
          <w:rtl/>
          <w:lang w:eastAsia="fr-FR" w:bidi="ar-MA"/>
        </w:rPr>
        <w:t xml:space="preserve"> لتمكين المواطنات </w:t>
      </w:r>
      <w:r w:rsidR="0001514F" w:rsidRPr="000B7961">
        <w:rPr>
          <w:rFonts w:ascii="Arial" w:eastAsia="Times New Roman" w:hAnsi="Arial" w:cs="Arial" w:hint="cs"/>
          <w:color w:val="000000"/>
          <w:sz w:val="32"/>
          <w:szCs w:val="32"/>
          <w:bdr w:val="none" w:sz="0" w:space="0" w:color="auto" w:frame="1"/>
          <w:rtl/>
          <w:lang w:eastAsia="fr-FR" w:bidi="ar-MA"/>
        </w:rPr>
        <w:t>والمواطنين</w:t>
      </w:r>
      <w:r w:rsidRPr="000B7961">
        <w:rPr>
          <w:rFonts w:ascii="Arial" w:eastAsia="Times New Roman" w:hAnsi="Arial" w:cs="Arial"/>
          <w:color w:val="000000"/>
          <w:sz w:val="32"/>
          <w:szCs w:val="32"/>
          <w:bdr w:val="none" w:sz="0" w:space="0" w:color="auto" w:frame="1"/>
          <w:rtl/>
          <w:lang w:eastAsia="fr-FR" w:bidi="ar-MA"/>
        </w:rPr>
        <w:t xml:space="preserve"> </w:t>
      </w:r>
      <w:proofErr w:type="gramStart"/>
      <w:r w:rsidRPr="000B7961">
        <w:rPr>
          <w:rFonts w:ascii="Arial" w:eastAsia="Times New Roman" w:hAnsi="Arial" w:cs="Arial"/>
          <w:color w:val="000000"/>
          <w:sz w:val="32"/>
          <w:szCs w:val="32"/>
          <w:bdr w:val="none" w:sz="0" w:space="0" w:color="auto" w:frame="1"/>
          <w:rtl/>
          <w:lang w:eastAsia="fr-FR" w:bidi="ar-MA"/>
        </w:rPr>
        <w:t>و الجمعيات</w:t>
      </w:r>
      <w:proofErr w:type="gramEnd"/>
      <w:r w:rsidRPr="000B7961">
        <w:rPr>
          <w:rFonts w:ascii="Arial" w:eastAsia="Times New Roman" w:hAnsi="Arial" w:cs="Arial"/>
          <w:color w:val="000000"/>
          <w:sz w:val="32"/>
          <w:szCs w:val="32"/>
          <w:bdr w:val="none" w:sz="0" w:space="0" w:color="auto" w:frame="1"/>
          <w:rtl/>
          <w:lang w:eastAsia="fr-FR" w:bidi="ar-MA"/>
        </w:rPr>
        <w:t xml:space="preserve"> من المساهمة في اعداد برنامج عمل الجماعة و </w:t>
      </w:r>
      <w:r w:rsidR="0001514F" w:rsidRPr="000B7961">
        <w:rPr>
          <w:rFonts w:ascii="Arial" w:eastAsia="Times New Roman" w:hAnsi="Arial" w:cs="Arial" w:hint="cs"/>
          <w:color w:val="000000"/>
          <w:sz w:val="32"/>
          <w:szCs w:val="32"/>
          <w:bdr w:val="none" w:sz="0" w:space="0" w:color="auto" w:frame="1"/>
          <w:rtl/>
          <w:lang w:eastAsia="fr-FR" w:bidi="ar-MA"/>
        </w:rPr>
        <w:t>تتبعه.</w:t>
      </w:r>
    </w:p>
    <w:p w14:paraId="1E638A03"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FF0000"/>
          <w:sz w:val="23"/>
          <w:szCs w:val="23"/>
          <w:rtl/>
          <w:lang w:eastAsia="fr-FR"/>
        </w:rPr>
      </w:pPr>
    </w:p>
    <w:p w14:paraId="6BB259E0" w14:textId="3850F84F" w:rsidR="000B7961" w:rsidRPr="0038350D" w:rsidRDefault="000B7961" w:rsidP="009F73D8">
      <w:pPr>
        <w:shd w:val="clear" w:color="auto" w:fill="FFFFFF"/>
        <w:bidi/>
        <w:spacing w:after="0" w:line="240" w:lineRule="auto"/>
        <w:jc w:val="both"/>
        <w:textAlignment w:val="baseline"/>
        <w:rPr>
          <w:rFonts w:ascii="Arial" w:eastAsia="Times New Roman" w:hAnsi="Arial" w:cs="Arial"/>
          <w:color w:val="000000" w:themeColor="text1"/>
          <w:sz w:val="23"/>
          <w:szCs w:val="23"/>
          <w:rtl/>
          <w:lang w:eastAsia="fr-FR"/>
        </w:rPr>
      </w:pPr>
      <w:r w:rsidRPr="0038350D">
        <w:rPr>
          <w:rFonts w:ascii="Arial" w:eastAsia="Times New Roman" w:hAnsi="Arial" w:cs="Arial"/>
          <w:b/>
          <w:bCs/>
          <w:color w:val="000000" w:themeColor="text1"/>
          <w:sz w:val="32"/>
          <w:szCs w:val="32"/>
          <w:u w:val="single"/>
          <w:bdr w:val="none" w:sz="0" w:space="0" w:color="auto" w:frame="1"/>
          <w:rtl/>
          <w:lang w:eastAsia="fr-FR" w:bidi="ar-MA"/>
        </w:rPr>
        <w:t xml:space="preserve">المادة </w:t>
      </w:r>
      <w:r w:rsidR="0001514F" w:rsidRPr="0038350D">
        <w:rPr>
          <w:rFonts w:ascii="Arial" w:eastAsia="Times New Roman" w:hAnsi="Arial" w:cs="Arial" w:hint="cs"/>
          <w:b/>
          <w:bCs/>
          <w:color w:val="000000" w:themeColor="text1"/>
          <w:sz w:val="32"/>
          <w:szCs w:val="32"/>
          <w:u w:val="single"/>
          <w:bdr w:val="none" w:sz="0" w:space="0" w:color="auto" w:frame="1"/>
          <w:rtl/>
          <w:lang w:eastAsia="fr-FR" w:bidi="ar-MA"/>
        </w:rPr>
        <w:t>83</w:t>
      </w:r>
      <w:r w:rsidR="0001514F" w:rsidRPr="0038350D">
        <w:rPr>
          <w:rFonts w:ascii="Arial" w:eastAsia="Times New Roman" w:hAnsi="Arial" w:cs="Arial" w:hint="cs"/>
          <w:color w:val="000000" w:themeColor="text1"/>
          <w:sz w:val="32"/>
          <w:szCs w:val="32"/>
          <w:bdr w:val="none" w:sz="0" w:space="0" w:color="auto" w:frame="1"/>
          <w:rtl/>
          <w:lang w:eastAsia="fr-FR" w:bidi="ar-MA"/>
        </w:rPr>
        <w:t>:</w:t>
      </w:r>
      <w:r w:rsidRPr="0038350D">
        <w:rPr>
          <w:rFonts w:ascii="Arial" w:eastAsia="Times New Roman" w:hAnsi="Arial" w:cs="Arial"/>
          <w:color w:val="000000" w:themeColor="text1"/>
          <w:sz w:val="32"/>
          <w:szCs w:val="32"/>
          <w:bdr w:val="none" w:sz="0" w:space="0" w:color="auto" w:frame="1"/>
          <w:rtl/>
          <w:lang w:eastAsia="fr-FR" w:bidi="ar-MA"/>
        </w:rPr>
        <w:t xml:space="preserve"> يمكن لرئيس </w:t>
      </w:r>
      <w:r w:rsidR="0001514F" w:rsidRPr="0038350D">
        <w:rPr>
          <w:rFonts w:ascii="Arial" w:eastAsia="Times New Roman" w:hAnsi="Arial" w:cs="Arial" w:hint="cs"/>
          <w:color w:val="000000" w:themeColor="text1"/>
          <w:sz w:val="32"/>
          <w:szCs w:val="32"/>
          <w:bdr w:val="none" w:sz="0" w:space="0" w:color="auto" w:frame="1"/>
          <w:rtl/>
          <w:lang w:eastAsia="fr-FR" w:bidi="ar-MA"/>
        </w:rPr>
        <w:t>مجلس المجموعة</w:t>
      </w:r>
      <w:r w:rsidRPr="0038350D">
        <w:rPr>
          <w:rFonts w:ascii="Arial" w:eastAsia="Times New Roman" w:hAnsi="Arial" w:cs="Arial"/>
          <w:color w:val="000000" w:themeColor="text1"/>
          <w:sz w:val="32"/>
          <w:szCs w:val="32"/>
          <w:bdr w:val="none" w:sz="0" w:space="0" w:color="auto" w:frame="1"/>
          <w:rtl/>
          <w:lang w:eastAsia="fr-FR" w:bidi="ar-MA"/>
        </w:rPr>
        <w:t xml:space="preserve"> بتعاون مع أعضاء </w:t>
      </w:r>
      <w:r w:rsidR="0001514F" w:rsidRPr="0038350D">
        <w:rPr>
          <w:rFonts w:ascii="Arial" w:eastAsia="Times New Roman" w:hAnsi="Arial" w:cs="Arial" w:hint="cs"/>
          <w:color w:val="000000" w:themeColor="text1"/>
          <w:sz w:val="32"/>
          <w:szCs w:val="32"/>
          <w:bdr w:val="none" w:sz="0" w:space="0" w:color="auto" w:frame="1"/>
          <w:rtl/>
          <w:lang w:eastAsia="fr-FR" w:bidi="ar-MA"/>
        </w:rPr>
        <w:t>المكتب،</w:t>
      </w:r>
      <w:r w:rsidRPr="0038350D">
        <w:rPr>
          <w:rFonts w:ascii="Arial" w:eastAsia="Times New Roman" w:hAnsi="Arial" w:cs="Arial"/>
          <w:color w:val="000000" w:themeColor="text1"/>
          <w:sz w:val="32"/>
          <w:szCs w:val="32"/>
          <w:bdr w:val="none" w:sz="0" w:space="0" w:color="auto" w:frame="1"/>
          <w:rtl/>
          <w:lang w:eastAsia="fr-FR" w:bidi="ar-MA"/>
        </w:rPr>
        <w:t xml:space="preserve"> عقد لقاءات عمومية</w:t>
      </w:r>
      <w:r w:rsidR="00970F3C" w:rsidRPr="0038350D">
        <w:rPr>
          <w:rFonts w:ascii="Arial" w:eastAsia="Times New Roman" w:hAnsi="Arial" w:cs="Arial"/>
          <w:color w:val="000000" w:themeColor="text1"/>
          <w:sz w:val="32"/>
          <w:szCs w:val="32"/>
          <w:bdr w:val="none" w:sz="0" w:space="0" w:color="auto" w:frame="1"/>
          <w:lang w:eastAsia="fr-FR" w:bidi="ar-MA"/>
        </w:rPr>
        <w:t xml:space="preserve"> </w:t>
      </w:r>
      <w:r w:rsidRPr="0038350D">
        <w:rPr>
          <w:rFonts w:ascii="Arial" w:eastAsia="Times New Roman" w:hAnsi="Arial" w:cs="Arial"/>
          <w:color w:val="000000" w:themeColor="text1"/>
          <w:sz w:val="32"/>
          <w:szCs w:val="32"/>
          <w:bdr w:val="none" w:sz="0" w:space="0" w:color="auto" w:frame="1"/>
          <w:rtl/>
          <w:lang w:eastAsia="fr-FR" w:bidi="ar-MA"/>
        </w:rPr>
        <w:t>(</w:t>
      </w:r>
      <w:r w:rsidR="00970F3C" w:rsidRPr="0038350D">
        <w:rPr>
          <w:rFonts w:ascii="Arial" w:eastAsia="Times New Roman" w:hAnsi="Arial" w:cs="Arial" w:hint="cs"/>
          <w:color w:val="000000" w:themeColor="text1"/>
          <w:sz w:val="32"/>
          <w:szCs w:val="32"/>
          <w:bdr w:val="none" w:sz="0" w:space="0" w:color="auto" w:frame="1"/>
          <w:rtl/>
          <w:lang w:eastAsia="fr-FR" w:bidi="ar-MA"/>
        </w:rPr>
        <w:t>مرتين)</w:t>
      </w:r>
      <w:r w:rsidRPr="0038350D">
        <w:rPr>
          <w:rFonts w:ascii="Arial" w:eastAsia="Times New Roman" w:hAnsi="Arial" w:cs="Arial"/>
          <w:color w:val="000000" w:themeColor="text1"/>
          <w:sz w:val="32"/>
          <w:szCs w:val="32"/>
          <w:bdr w:val="none" w:sz="0" w:space="0" w:color="auto" w:frame="1"/>
          <w:rtl/>
          <w:lang w:eastAsia="fr-FR" w:bidi="ar-MA"/>
        </w:rPr>
        <w:t xml:space="preserve"> مع المواطنات </w:t>
      </w:r>
      <w:r w:rsidR="00970F3C" w:rsidRPr="0038350D">
        <w:rPr>
          <w:rFonts w:ascii="Arial" w:eastAsia="Times New Roman" w:hAnsi="Arial" w:cs="Arial" w:hint="cs"/>
          <w:color w:val="000000" w:themeColor="text1"/>
          <w:sz w:val="32"/>
          <w:szCs w:val="32"/>
          <w:bdr w:val="none" w:sz="0" w:space="0" w:color="auto" w:frame="1"/>
          <w:rtl/>
          <w:lang w:eastAsia="fr-FR" w:bidi="ar-MA"/>
        </w:rPr>
        <w:t>والمواطنين</w:t>
      </w:r>
      <w:r w:rsidRPr="0038350D">
        <w:rPr>
          <w:rFonts w:ascii="Arial" w:eastAsia="Times New Roman" w:hAnsi="Arial" w:cs="Arial"/>
          <w:color w:val="000000" w:themeColor="text1"/>
          <w:sz w:val="32"/>
          <w:szCs w:val="32"/>
          <w:bdr w:val="none" w:sz="0" w:space="0" w:color="auto" w:frame="1"/>
          <w:rtl/>
          <w:lang w:eastAsia="fr-FR" w:bidi="ar-MA"/>
        </w:rPr>
        <w:t xml:space="preserve"> </w:t>
      </w:r>
      <w:r w:rsidR="00970F3C" w:rsidRPr="0038350D">
        <w:rPr>
          <w:rFonts w:ascii="Arial" w:eastAsia="Times New Roman" w:hAnsi="Arial" w:cs="Arial" w:hint="cs"/>
          <w:color w:val="000000" w:themeColor="text1"/>
          <w:sz w:val="32"/>
          <w:szCs w:val="32"/>
          <w:bdr w:val="none" w:sz="0" w:space="0" w:color="auto" w:frame="1"/>
          <w:rtl/>
          <w:lang w:eastAsia="fr-FR" w:bidi="ar-MA"/>
        </w:rPr>
        <w:t>والفاعلين</w:t>
      </w:r>
      <w:r w:rsidRPr="0038350D">
        <w:rPr>
          <w:rFonts w:ascii="Arial" w:eastAsia="Times New Roman" w:hAnsi="Arial" w:cs="Arial"/>
          <w:color w:val="000000" w:themeColor="text1"/>
          <w:sz w:val="32"/>
          <w:szCs w:val="32"/>
          <w:bdr w:val="none" w:sz="0" w:space="0" w:color="auto" w:frame="1"/>
          <w:rtl/>
          <w:lang w:eastAsia="fr-FR" w:bidi="ar-MA"/>
        </w:rPr>
        <w:t xml:space="preserve"> الاقتصاديين </w:t>
      </w:r>
      <w:r w:rsidR="00970F3C" w:rsidRPr="0038350D">
        <w:rPr>
          <w:rFonts w:ascii="Arial" w:eastAsia="Times New Roman" w:hAnsi="Arial" w:cs="Arial" w:hint="cs"/>
          <w:color w:val="000000" w:themeColor="text1"/>
          <w:sz w:val="32"/>
          <w:szCs w:val="32"/>
          <w:bdr w:val="none" w:sz="0" w:space="0" w:color="auto" w:frame="1"/>
          <w:rtl/>
          <w:lang w:eastAsia="fr-FR" w:bidi="ar-MA"/>
        </w:rPr>
        <w:t>والاجتماعيين</w:t>
      </w:r>
      <w:r w:rsidRPr="0038350D">
        <w:rPr>
          <w:rFonts w:ascii="Arial" w:eastAsia="Times New Roman" w:hAnsi="Arial" w:cs="Arial"/>
          <w:color w:val="000000" w:themeColor="text1"/>
          <w:sz w:val="32"/>
          <w:szCs w:val="32"/>
          <w:bdr w:val="none" w:sz="0" w:space="0" w:color="auto" w:frame="1"/>
          <w:rtl/>
          <w:lang w:eastAsia="fr-FR" w:bidi="ar-MA"/>
        </w:rPr>
        <w:t xml:space="preserve"> </w:t>
      </w:r>
      <w:r w:rsidR="00970F3C" w:rsidRPr="0038350D">
        <w:rPr>
          <w:rFonts w:ascii="Arial" w:eastAsia="Times New Roman" w:hAnsi="Arial" w:cs="Arial" w:hint="cs"/>
          <w:color w:val="000000" w:themeColor="text1"/>
          <w:sz w:val="32"/>
          <w:szCs w:val="32"/>
          <w:bdr w:val="none" w:sz="0" w:space="0" w:color="auto" w:frame="1"/>
          <w:rtl/>
          <w:lang w:eastAsia="fr-FR" w:bidi="ar-MA"/>
        </w:rPr>
        <w:t>وجمعيات</w:t>
      </w:r>
      <w:r w:rsidRPr="0038350D">
        <w:rPr>
          <w:rFonts w:ascii="Arial" w:eastAsia="Times New Roman" w:hAnsi="Arial" w:cs="Arial"/>
          <w:color w:val="000000" w:themeColor="text1"/>
          <w:sz w:val="32"/>
          <w:szCs w:val="32"/>
          <w:bdr w:val="none" w:sz="0" w:space="0" w:color="auto" w:frame="1"/>
          <w:rtl/>
          <w:lang w:eastAsia="fr-FR" w:bidi="ar-MA"/>
        </w:rPr>
        <w:t xml:space="preserve"> المجتمع المدني لدراسة مواضيع عامة تدخل في اختصاصات </w:t>
      </w:r>
      <w:r w:rsidR="00970F3C" w:rsidRPr="0038350D">
        <w:rPr>
          <w:rFonts w:ascii="Arial" w:eastAsia="Times New Roman" w:hAnsi="Arial" w:cs="Arial" w:hint="cs"/>
          <w:color w:val="000000" w:themeColor="text1"/>
          <w:sz w:val="32"/>
          <w:szCs w:val="32"/>
          <w:bdr w:val="none" w:sz="0" w:space="0" w:color="auto" w:frame="1"/>
          <w:rtl/>
          <w:lang w:eastAsia="fr-FR" w:bidi="ar-MA"/>
        </w:rPr>
        <w:t>المجموعة</w:t>
      </w:r>
      <w:r w:rsidRPr="0038350D">
        <w:rPr>
          <w:rFonts w:ascii="Arial" w:eastAsia="Times New Roman" w:hAnsi="Arial" w:cs="Arial"/>
          <w:color w:val="000000" w:themeColor="text1"/>
          <w:sz w:val="32"/>
          <w:szCs w:val="32"/>
          <w:bdr w:val="none" w:sz="0" w:space="0" w:color="auto" w:frame="1"/>
          <w:rtl/>
          <w:lang w:eastAsia="fr-FR" w:bidi="ar-MA"/>
        </w:rPr>
        <w:t xml:space="preserve"> </w:t>
      </w:r>
      <w:r w:rsidR="00970F3C" w:rsidRPr="0038350D">
        <w:rPr>
          <w:rFonts w:ascii="Arial" w:eastAsia="Times New Roman" w:hAnsi="Arial" w:cs="Arial" w:hint="cs"/>
          <w:color w:val="000000" w:themeColor="text1"/>
          <w:sz w:val="32"/>
          <w:szCs w:val="32"/>
          <w:bdr w:val="none" w:sz="0" w:space="0" w:color="auto" w:frame="1"/>
          <w:rtl/>
          <w:lang w:eastAsia="fr-FR" w:bidi="ar-MA"/>
        </w:rPr>
        <w:t>والاطلاع</w:t>
      </w:r>
      <w:r w:rsidRPr="0038350D">
        <w:rPr>
          <w:rFonts w:ascii="Arial" w:eastAsia="Times New Roman" w:hAnsi="Arial" w:cs="Arial"/>
          <w:color w:val="000000" w:themeColor="text1"/>
          <w:sz w:val="32"/>
          <w:szCs w:val="32"/>
          <w:bdr w:val="none" w:sz="0" w:space="0" w:color="auto" w:frame="1"/>
          <w:rtl/>
          <w:lang w:eastAsia="fr-FR" w:bidi="ar-MA"/>
        </w:rPr>
        <w:t xml:space="preserve"> على </w:t>
      </w:r>
      <w:r w:rsidR="00970F3C" w:rsidRPr="0038350D">
        <w:rPr>
          <w:rFonts w:ascii="Arial" w:eastAsia="Times New Roman" w:hAnsi="Arial" w:cs="Arial" w:hint="cs"/>
          <w:color w:val="000000" w:themeColor="text1"/>
          <w:sz w:val="32"/>
          <w:szCs w:val="32"/>
          <w:bdr w:val="none" w:sz="0" w:space="0" w:color="auto" w:frame="1"/>
          <w:rtl/>
          <w:lang w:eastAsia="fr-FR" w:bidi="ar-MA"/>
        </w:rPr>
        <w:t>أراءهم</w:t>
      </w:r>
      <w:r w:rsidRPr="0038350D">
        <w:rPr>
          <w:rFonts w:ascii="Arial" w:eastAsia="Times New Roman" w:hAnsi="Arial" w:cs="Arial"/>
          <w:color w:val="000000" w:themeColor="text1"/>
          <w:sz w:val="32"/>
          <w:szCs w:val="32"/>
          <w:bdr w:val="none" w:sz="0" w:space="0" w:color="auto" w:frame="1"/>
          <w:rtl/>
          <w:lang w:eastAsia="fr-FR" w:bidi="ar-MA"/>
        </w:rPr>
        <w:t xml:space="preserve"> بشأنها </w:t>
      </w:r>
      <w:r w:rsidR="00970F3C" w:rsidRPr="0038350D">
        <w:rPr>
          <w:rFonts w:ascii="Arial" w:eastAsia="Times New Roman" w:hAnsi="Arial" w:cs="Arial" w:hint="cs"/>
          <w:color w:val="000000" w:themeColor="text1"/>
          <w:sz w:val="32"/>
          <w:szCs w:val="32"/>
          <w:bdr w:val="none" w:sz="0" w:space="0" w:color="auto" w:frame="1"/>
          <w:rtl/>
          <w:lang w:eastAsia="fr-FR" w:bidi="ar-MA"/>
        </w:rPr>
        <w:t>وكذا</w:t>
      </w:r>
      <w:r w:rsidRPr="0038350D">
        <w:rPr>
          <w:rFonts w:ascii="Arial" w:eastAsia="Times New Roman" w:hAnsi="Arial" w:cs="Arial"/>
          <w:color w:val="000000" w:themeColor="text1"/>
          <w:sz w:val="32"/>
          <w:szCs w:val="32"/>
          <w:bdr w:val="none" w:sz="0" w:space="0" w:color="auto" w:frame="1"/>
          <w:rtl/>
          <w:lang w:eastAsia="fr-FR" w:bidi="ar-MA"/>
        </w:rPr>
        <w:t xml:space="preserve"> إخبار المواطنات </w:t>
      </w:r>
      <w:r w:rsidR="00970F3C" w:rsidRPr="0038350D">
        <w:rPr>
          <w:rFonts w:ascii="Arial" w:eastAsia="Times New Roman" w:hAnsi="Arial" w:cs="Arial" w:hint="cs"/>
          <w:color w:val="000000" w:themeColor="text1"/>
          <w:sz w:val="32"/>
          <w:szCs w:val="32"/>
          <w:bdr w:val="none" w:sz="0" w:space="0" w:color="auto" w:frame="1"/>
          <w:rtl/>
          <w:lang w:eastAsia="fr-FR" w:bidi="ar-MA"/>
        </w:rPr>
        <w:t>والمواطنين</w:t>
      </w:r>
      <w:r w:rsidRPr="0038350D">
        <w:rPr>
          <w:rFonts w:ascii="Arial" w:eastAsia="Times New Roman" w:hAnsi="Arial" w:cs="Arial"/>
          <w:color w:val="000000" w:themeColor="text1"/>
          <w:sz w:val="32"/>
          <w:szCs w:val="32"/>
          <w:bdr w:val="none" w:sz="0" w:space="0" w:color="auto" w:frame="1"/>
          <w:rtl/>
          <w:lang w:eastAsia="fr-FR" w:bidi="ar-MA"/>
        </w:rPr>
        <w:t xml:space="preserve"> </w:t>
      </w:r>
      <w:r w:rsidR="00970F3C" w:rsidRPr="0038350D">
        <w:rPr>
          <w:rFonts w:ascii="Arial" w:eastAsia="Times New Roman" w:hAnsi="Arial" w:cs="Arial" w:hint="cs"/>
          <w:color w:val="000000" w:themeColor="text1"/>
          <w:sz w:val="32"/>
          <w:szCs w:val="32"/>
          <w:bdr w:val="none" w:sz="0" w:space="0" w:color="auto" w:frame="1"/>
          <w:rtl/>
          <w:lang w:eastAsia="fr-FR" w:bidi="ar-MA"/>
        </w:rPr>
        <w:t>والمعنيين</w:t>
      </w:r>
      <w:r w:rsidRPr="0038350D">
        <w:rPr>
          <w:rFonts w:ascii="Arial" w:eastAsia="Times New Roman" w:hAnsi="Arial" w:cs="Arial"/>
          <w:color w:val="000000" w:themeColor="text1"/>
          <w:sz w:val="32"/>
          <w:szCs w:val="32"/>
          <w:bdr w:val="none" w:sz="0" w:space="0" w:color="auto" w:frame="1"/>
          <w:rtl/>
          <w:lang w:eastAsia="fr-FR" w:bidi="ar-MA"/>
        </w:rPr>
        <w:t xml:space="preserve"> بالبرامج التنموية المنجزة أو الموجودة في طور </w:t>
      </w:r>
      <w:r w:rsidR="00970F3C" w:rsidRPr="0038350D">
        <w:rPr>
          <w:rFonts w:ascii="Arial" w:eastAsia="Times New Roman" w:hAnsi="Arial" w:cs="Arial" w:hint="cs"/>
          <w:color w:val="000000" w:themeColor="text1"/>
          <w:sz w:val="32"/>
          <w:szCs w:val="32"/>
          <w:bdr w:val="none" w:sz="0" w:space="0" w:color="auto" w:frame="1"/>
          <w:rtl/>
          <w:lang w:eastAsia="fr-FR" w:bidi="ar-MA"/>
        </w:rPr>
        <w:t>الانجاز.</w:t>
      </w:r>
    </w:p>
    <w:p w14:paraId="342ECD7A" w14:textId="2187FAE6" w:rsidR="000B7961" w:rsidRPr="0038350D" w:rsidRDefault="000B7961" w:rsidP="009F73D8">
      <w:pPr>
        <w:shd w:val="clear" w:color="auto" w:fill="FFFFFF"/>
        <w:bidi/>
        <w:spacing w:after="0" w:line="240" w:lineRule="auto"/>
        <w:jc w:val="both"/>
        <w:textAlignment w:val="baseline"/>
        <w:rPr>
          <w:rFonts w:ascii="Arial" w:eastAsia="Times New Roman" w:hAnsi="Arial" w:cs="Arial"/>
          <w:color w:val="000000" w:themeColor="text1"/>
          <w:sz w:val="23"/>
          <w:szCs w:val="23"/>
          <w:rtl/>
          <w:lang w:eastAsia="fr-FR"/>
        </w:rPr>
      </w:pPr>
      <w:r w:rsidRPr="0038350D">
        <w:rPr>
          <w:rFonts w:ascii="Arial" w:eastAsia="Times New Roman" w:hAnsi="Arial" w:cs="Arial"/>
          <w:color w:val="000000" w:themeColor="text1"/>
          <w:sz w:val="32"/>
          <w:szCs w:val="32"/>
          <w:bdr w:val="none" w:sz="0" w:space="0" w:color="auto" w:frame="1"/>
          <w:rtl/>
          <w:lang w:eastAsia="fr-FR" w:bidi="ar-MA"/>
        </w:rPr>
        <w:t xml:space="preserve">ينظم هذا اللقاء بمبادرة من الرئيس أو الفاعلين المعنيين أو من طرف هيئة تمثل المواطنات </w:t>
      </w:r>
      <w:r w:rsidR="00970F3C" w:rsidRPr="0038350D">
        <w:rPr>
          <w:rFonts w:ascii="Arial" w:eastAsia="Times New Roman" w:hAnsi="Arial" w:cs="Arial" w:hint="cs"/>
          <w:color w:val="000000" w:themeColor="text1"/>
          <w:sz w:val="32"/>
          <w:szCs w:val="32"/>
          <w:bdr w:val="none" w:sz="0" w:space="0" w:color="auto" w:frame="1"/>
          <w:rtl/>
          <w:lang w:eastAsia="fr-FR" w:bidi="ar-MA"/>
        </w:rPr>
        <w:t>والمواطنين.</w:t>
      </w:r>
    </w:p>
    <w:p w14:paraId="028D98C4" w14:textId="257F3550" w:rsidR="000B7961" w:rsidRPr="0038350D" w:rsidRDefault="000B7961" w:rsidP="009F73D8">
      <w:pPr>
        <w:shd w:val="clear" w:color="auto" w:fill="FFFFFF"/>
        <w:bidi/>
        <w:spacing w:after="0" w:line="240" w:lineRule="auto"/>
        <w:jc w:val="both"/>
        <w:textAlignment w:val="baseline"/>
        <w:rPr>
          <w:rFonts w:ascii="Arial" w:eastAsia="Times New Roman" w:hAnsi="Arial" w:cs="Arial"/>
          <w:color w:val="000000" w:themeColor="text1"/>
          <w:sz w:val="23"/>
          <w:szCs w:val="23"/>
          <w:rtl/>
          <w:lang w:eastAsia="fr-FR"/>
        </w:rPr>
      </w:pPr>
      <w:r w:rsidRPr="0038350D">
        <w:rPr>
          <w:rFonts w:ascii="Arial" w:eastAsia="Times New Roman" w:hAnsi="Arial" w:cs="Arial"/>
          <w:color w:val="000000" w:themeColor="text1"/>
          <w:sz w:val="32"/>
          <w:szCs w:val="32"/>
          <w:bdr w:val="none" w:sz="0" w:space="0" w:color="auto" w:frame="1"/>
          <w:rtl/>
          <w:lang w:eastAsia="fr-FR" w:bidi="ar-MA"/>
        </w:rPr>
        <w:t xml:space="preserve">يمكن لرئيس المجلس الجماعي أن يستدعي رؤساء اللجان المعنية أو نوابهم لحضور هذه </w:t>
      </w:r>
      <w:r w:rsidR="00970F3C" w:rsidRPr="0038350D">
        <w:rPr>
          <w:rFonts w:ascii="Arial" w:eastAsia="Times New Roman" w:hAnsi="Arial" w:cs="Arial" w:hint="cs"/>
          <w:color w:val="000000" w:themeColor="text1"/>
          <w:sz w:val="32"/>
          <w:szCs w:val="32"/>
          <w:bdr w:val="none" w:sz="0" w:space="0" w:color="auto" w:frame="1"/>
          <w:rtl/>
          <w:lang w:eastAsia="fr-FR" w:bidi="ar-MA"/>
        </w:rPr>
        <w:t>الجلسات.</w:t>
      </w:r>
    </w:p>
    <w:p w14:paraId="0D2A49B5"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2A5A6891" w14:textId="2C5DDE31"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r w:rsidR="00970F3C" w:rsidRPr="000B7961">
        <w:rPr>
          <w:rFonts w:ascii="Arial" w:eastAsia="Times New Roman" w:hAnsi="Arial" w:cs="Arial" w:hint="cs"/>
          <w:b/>
          <w:bCs/>
          <w:color w:val="000000"/>
          <w:sz w:val="32"/>
          <w:szCs w:val="32"/>
          <w:u w:val="single"/>
          <w:bdr w:val="none" w:sz="0" w:space="0" w:color="auto" w:frame="1"/>
          <w:rtl/>
          <w:lang w:eastAsia="fr-FR" w:bidi="ar-MA"/>
        </w:rPr>
        <w:t>84</w:t>
      </w:r>
      <w:r w:rsidR="00970F3C" w:rsidRPr="000B7961">
        <w:rPr>
          <w:rFonts w:ascii="Arial" w:eastAsia="Times New Roman" w:hAnsi="Arial" w:cs="Arial" w:hint="cs"/>
          <w:color w:val="000000"/>
          <w:sz w:val="32"/>
          <w:szCs w:val="32"/>
          <w:bdr w:val="none" w:sz="0" w:space="0" w:color="auto" w:frame="1"/>
          <w:rtl/>
          <w:lang w:eastAsia="fr-FR" w:bidi="ar-MA"/>
        </w:rPr>
        <w:t>:</w:t>
      </w:r>
      <w:r w:rsidR="00970F3C">
        <w:rPr>
          <w:rFonts w:ascii="Arial" w:eastAsia="Times New Roman" w:hAnsi="Arial" w:cs="Arial" w:hint="cs"/>
          <w:color w:val="000000"/>
          <w:sz w:val="32"/>
          <w:szCs w:val="32"/>
          <w:bdr w:val="none" w:sz="0" w:space="0" w:color="auto" w:frame="1"/>
          <w:rtl/>
          <w:lang w:eastAsia="fr-FR" w:bidi="ar-MA"/>
        </w:rPr>
        <w:t xml:space="preserve"> </w:t>
      </w:r>
      <w:r w:rsidRPr="000B7961">
        <w:rPr>
          <w:rFonts w:ascii="Arial" w:eastAsia="Times New Roman" w:hAnsi="Arial" w:cs="Arial"/>
          <w:color w:val="000000"/>
          <w:sz w:val="32"/>
          <w:szCs w:val="32"/>
          <w:bdr w:val="none" w:sz="0" w:space="0" w:color="auto" w:frame="1"/>
          <w:rtl/>
          <w:lang w:eastAsia="fr-FR" w:bidi="ar-MA"/>
        </w:rPr>
        <w:t xml:space="preserve">يحدد رئيس المجلس مكان </w:t>
      </w:r>
      <w:r w:rsidR="00970F3C" w:rsidRPr="000B7961">
        <w:rPr>
          <w:rFonts w:ascii="Arial" w:eastAsia="Times New Roman" w:hAnsi="Arial" w:cs="Arial" w:hint="cs"/>
          <w:color w:val="000000"/>
          <w:sz w:val="32"/>
          <w:szCs w:val="32"/>
          <w:bdr w:val="none" w:sz="0" w:space="0" w:color="auto" w:frame="1"/>
          <w:rtl/>
          <w:lang w:eastAsia="fr-FR" w:bidi="ar-MA"/>
        </w:rPr>
        <w:t>وتاريخ</w:t>
      </w:r>
      <w:r w:rsidRPr="000B7961">
        <w:rPr>
          <w:rFonts w:ascii="Arial" w:eastAsia="Times New Roman" w:hAnsi="Arial" w:cs="Arial"/>
          <w:color w:val="000000"/>
          <w:sz w:val="32"/>
          <w:szCs w:val="32"/>
          <w:bdr w:val="none" w:sz="0" w:space="0" w:color="auto" w:frame="1"/>
          <w:rtl/>
          <w:lang w:eastAsia="fr-FR" w:bidi="ar-MA"/>
        </w:rPr>
        <w:t xml:space="preserve"> وساعة انعقاد هذه </w:t>
      </w:r>
      <w:r w:rsidR="00970F3C" w:rsidRPr="000B7961">
        <w:rPr>
          <w:rFonts w:ascii="Arial" w:eastAsia="Times New Roman" w:hAnsi="Arial" w:cs="Arial" w:hint="cs"/>
          <w:color w:val="000000"/>
          <w:sz w:val="32"/>
          <w:szCs w:val="32"/>
          <w:bdr w:val="none" w:sz="0" w:space="0" w:color="auto" w:frame="1"/>
          <w:rtl/>
          <w:lang w:eastAsia="fr-FR" w:bidi="ar-MA"/>
        </w:rPr>
        <w:t>اللقاءات،</w:t>
      </w:r>
      <w:r w:rsidRPr="000B7961">
        <w:rPr>
          <w:rFonts w:ascii="Arial" w:eastAsia="Times New Roman" w:hAnsi="Arial" w:cs="Arial"/>
          <w:color w:val="000000"/>
          <w:sz w:val="32"/>
          <w:szCs w:val="32"/>
          <w:bdr w:val="none" w:sz="0" w:space="0" w:color="auto" w:frame="1"/>
          <w:rtl/>
          <w:lang w:eastAsia="fr-FR" w:bidi="ar-MA"/>
        </w:rPr>
        <w:t xml:space="preserve"> </w:t>
      </w:r>
      <w:r w:rsidR="00970F3C" w:rsidRPr="000B7961">
        <w:rPr>
          <w:rFonts w:ascii="Arial" w:eastAsia="Times New Roman" w:hAnsi="Arial" w:cs="Arial" w:hint="cs"/>
          <w:color w:val="000000"/>
          <w:sz w:val="32"/>
          <w:szCs w:val="32"/>
          <w:bdr w:val="none" w:sz="0" w:space="0" w:color="auto" w:frame="1"/>
          <w:rtl/>
          <w:lang w:eastAsia="fr-FR" w:bidi="ar-MA"/>
        </w:rPr>
        <w:t>ويوجه</w:t>
      </w:r>
      <w:r w:rsidRPr="000B7961">
        <w:rPr>
          <w:rFonts w:ascii="Arial" w:eastAsia="Times New Roman" w:hAnsi="Arial" w:cs="Arial"/>
          <w:color w:val="000000"/>
          <w:sz w:val="32"/>
          <w:szCs w:val="32"/>
          <w:bdr w:val="none" w:sz="0" w:space="0" w:color="auto" w:frame="1"/>
          <w:rtl/>
          <w:lang w:eastAsia="fr-FR" w:bidi="ar-MA"/>
        </w:rPr>
        <w:t xml:space="preserve"> الدعوة إلى ال</w:t>
      </w:r>
      <w:r w:rsidR="0038350D">
        <w:rPr>
          <w:rFonts w:ascii="Arial" w:eastAsia="Times New Roman" w:hAnsi="Arial" w:cs="Arial" w:hint="cs"/>
          <w:color w:val="000000"/>
          <w:sz w:val="32"/>
          <w:szCs w:val="32"/>
          <w:bdr w:val="none" w:sz="0" w:space="0" w:color="auto" w:frame="1"/>
          <w:rtl/>
          <w:lang w:eastAsia="fr-FR" w:bidi="ar-MA"/>
        </w:rPr>
        <w:t>أ</w:t>
      </w:r>
      <w:r w:rsidRPr="000B7961">
        <w:rPr>
          <w:rFonts w:ascii="Arial" w:eastAsia="Times New Roman" w:hAnsi="Arial" w:cs="Arial"/>
          <w:color w:val="000000"/>
          <w:sz w:val="32"/>
          <w:szCs w:val="32"/>
          <w:bdr w:val="none" w:sz="0" w:space="0" w:color="auto" w:frame="1"/>
          <w:rtl/>
          <w:lang w:eastAsia="fr-FR" w:bidi="ar-MA"/>
        </w:rPr>
        <w:t xml:space="preserve">طراف المعنية </w:t>
      </w:r>
      <w:r w:rsidR="00970F3C" w:rsidRPr="000B7961">
        <w:rPr>
          <w:rFonts w:ascii="Arial" w:eastAsia="Times New Roman" w:hAnsi="Arial" w:cs="Arial" w:hint="cs"/>
          <w:color w:val="000000"/>
          <w:sz w:val="32"/>
          <w:szCs w:val="32"/>
          <w:bdr w:val="none" w:sz="0" w:space="0" w:color="auto" w:frame="1"/>
          <w:rtl/>
          <w:lang w:eastAsia="fr-FR" w:bidi="ar-MA"/>
        </w:rPr>
        <w:t>وتعليق</w:t>
      </w:r>
      <w:r w:rsidRPr="000B7961">
        <w:rPr>
          <w:rFonts w:ascii="Arial" w:eastAsia="Times New Roman" w:hAnsi="Arial" w:cs="Arial"/>
          <w:color w:val="000000"/>
          <w:sz w:val="32"/>
          <w:szCs w:val="32"/>
          <w:bdr w:val="none" w:sz="0" w:space="0" w:color="auto" w:frame="1"/>
          <w:rtl/>
          <w:lang w:eastAsia="fr-FR" w:bidi="ar-MA"/>
        </w:rPr>
        <w:t xml:space="preserve"> موعد هذا اللقاء بمقر الجماعة 3 أيام على الأقل قبل </w:t>
      </w:r>
      <w:r w:rsidR="00970F3C" w:rsidRPr="000B7961">
        <w:rPr>
          <w:rFonts w:ascii="Arial" w:eastAsia="Times New Roman" w:hAnsi="Arial" w:cs="Arial" w:hint="cs"/>
          <w:color w:val="000000"/>
          <w:sz w:val="32"/>
          <w:szCs w:val="32"/>
          <w:bdr w:val="none" w:sz="0" w:space="0" w:color="auto" w:frame="1"/>
          <w:rtl/>
          <w:lang w:eastAsia="fr-FR" w:bidi="ar-MA"/>
        </w:rPr>
        <w:t>انعقادها.</w:t>
      </w:r>
      <w:r w:rsidRPr="000B7961">
        <w:rPr>
          <w:rFonts w:ascii="Arial" w:eastAsia="Times New Roman" w:hAnsi="Arial" w:cs="Arial"/>
          <w:color w:val="000000"/>
          <w:sz w:val="32"/>
          <w:szCs w:val="32"/>
          <w:bdr w:val="none" w:sz="0" w:space="0" w:color="auto" w:frame="1"/>
          <w:rtl/>
          <w:lang w:eastAsia="fr-FR" w:bidi="ar-MA"/>
        </w:rPr>
        <w:t xml:space="preserve"> يخبر الرئيس عامل الإقليم بمكان انعقاد هذا اللقاء </w:t>
      </w:r>
      <w:r w:rsidR="00970F3C" w:rsidRPr="000B7961">
        <w:rPr>
          <w:rFonts w:ascii="Arial" w:eastAsia="Times New Roman" w:hAnsi="Arial" w:cs="Arial" w:hint="cs"/>
          <w:color w:val="000000"/>
          <w:sz w:val="32"/>
          <w:szCs w:val="32"/>
          <w:bdr w:val="none" w:sz="0" w:space="0" w:color="auto" w:frame="1"/>
          <w:rtl/>
          <w:lang w:eastAsia="fr-FR" w:bidi="ar-MA"/>
        </w:rPr>
        <w:t>وموضوعه.</w:t>
      </w:r>
    </w:p>
    <w:p w14:paraId="696A5BE7"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3054AAB0" w14:textId="7687770C"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r w:rsidR="00970F3C" w:rsidRPr="000B7961">
        <w:rPr>
          <w:rFonts w:ascii="Arial" w:eastAsia="Times New Roman" w:hAnsi="Arial" w:cs="Arial" w:hint="cs"/>
          <w:b/>
          <w:bCs/>
          <w:color w:val="000000"/>
          <w:sz w:val="32"/>
          <w:szCs w:val="32"/>
          <w:u w:val="single"/>
          <w:bdr w:val="none" w:sz="0" w:space="0" w:color="auto" w:frame="1"/>
          <w:rtl/>
          <w:lang w:eastAsia="fr-FR" w:bidi="ar-MA"/>
        </w:rPr>
        <w:t>85</w:t>
      </w:r>
      <w:r w:rsidR="00970F3C" w:rsidRPr="000B7961">
        <w:rPr>
          <w:rFonts w:ascii="Arial" w:eastAsia="Times New Roman" w:hAnsi="Arial" w:cs="Arial" w:hint="cs"/>
          <w:color w:val="000000"/>
          <w:sz w:val="32"/>
          <w:szCs w:val="32"/>
          <w:bdr w:val="none" w:sz="0" w:space="0" w:color="auto" w:frame="1"/>
          <w:rtl/>
          <w:lang w:eastAsia="fr-FR" w:bidi="ar-MA"/>
        </w:rPr>
        <w:t>:</w:t>
      </w:r>
      <w:r w:rsidRPr="000B7961">
        <w:rPr>
          <w:rFonts w:ascii="Arial" w:eastAsia="Times New Roman" w:hAnsi="Arial" w:cs="Arial"/>
          <w:color w:val="000000"/>
          <w:sz w:val="32"/>
          <w:szCs w:val="32"/>
          <w:bdr w:val="none" w:sz="0" w:space="0" w:color="auto" w:frame="1"/>
          <w:rtl/>
          <w:lang w:eastAsia="fr-FR" w:bidi="ar-MA"/>
        </w:rPr>
        <w:t xml:space="preserve"> يمكن لأعضاء المجلس حضور هذه </w:t>
      </w:r>
      <w:r w:rsidR="00970F3C" w:rsidRPr="000B7961">
        <w:rPr>
          <w:rFonts w:ascii="Arial" w:eastAsia="Times New Roman" w:hAnsi="Arial" w:cs="Arial" w:hint="cs"/>
          <w:color w:val="000000"/>
          <w:sz w:val="32"/>
          <w:szCs w:val="32"/>
          <w:bdr w:val="none" w:sz="0" w:space="0" w:color="auto" w:frame="1"/>
          <w:rtl/>
          <w:lang w:eastAsia="fr-FR" w:bidi="ar-MA"/>
        </w:rPr>
        <w:t>اللقاءات،</w:t>
      </w:r>
      <w:r w:rsidRPr="000B7961">
        <w:rPr>
          <w:rFonts w:ascii="Arial" w:eastAsia="Times New Roman" w:hAnsi="Arial" w:cs="Arial"/>
          <w:color w:val="000000"/>
          <w:sz w:val="32"/>
          <w:szCs w:val="32"/>
          <w:bdr w:val="none" w:sz="0" w:space="0" w:color="auto" w:frame="1"/>
          <w:rtl/>
          <w:lang w:eastAsia="fr-FR" w:bidi="ar-MA"/>
        </w:rPr>
        <w:t xml:space="preserve"> </w:t>
      </w:r>
      <w:r w:rsidR="00970F3C" w:rsidRPr="000B7961">
        <w:rPr>
          <w:rFonts w:ascii="Arial" w:eastAsia="Times New Roman" w:hAnsi="Arial" w:cs="Arial" w:hint="cs"/>
          <w:color w:val="000000"/>
          <w:sz w:val="32"/>
          <w:szCs w:val="32"/>
          <w:bdr w:val="none" w:sz="0" w:space="0" w:color="auto" w:frame="1"/>
          <w:rtl/>
          <w:lang w:eastAsia="fr-FR" w:bidi="ar-MA"/>
        </w:rPr>
        <w:t>ويعين</w:t>
      </w:r>
      <w:r w:rsidRPr="000B7961">
        <w:rPr>
          <w:rFonts w:ascii="Arial" w:eastAsia="Times New Roman" w:hAnsi="Arial" w:cs="Arial"/>
          <w:color w:val="000000"/>
          <w:sz w:val="32"/>
          <w:szCs w:val="32"/>
          <w:bdr w:val="none" w:sz="0" w:space="0" w:color="auto" w:frame="1"/>
          <w:rtl/>
          <w:lang w:eastAsia="fr-FR" w:bidi="ar-MA"/>
        </w:rPr>
        <w:t xml:space="preserve"> رئيس المجلس </w:t>
      </w:r>
      <w:r w:rsidR="00970F3C" w:rsidRPr="000B7961">
        <w:rPr>
          <w:rFonts w:ascii="Arial" w:eastAsia="Times New Roman" w:hAnsi="Arial" w:cs="Arial" w:hint="cs"/>
          <w:color w:val="000000"/>
          <w:sz w:val="32"/>
          <w:szCs w:val="32"/>
          <w:bdr w:val="none" w:sz="0" w:space="0" w:color="auto" w:frame="1"/>
          <w:rtl/>
          <w:lang w:eastAsia="fr-FR" w:bidi="ar-MA"/>
        </w:rPr>
        <w:t>أحد</w:t>
      </w:r>
      <w:r w:rsidRPr="000B7961">
        <w:rPr>
          <w:rFonts w:ascii="Arial" w:eastAsia="Times New Roman" w:hAnsi="Arial" w:cs="Arial"/>
          <w:color w:val="000000"/>
          <w:sz w:val="32"/>
          <w:szCs w:val="32"/>
          <w:bdr w:val="none" w:sz="0" w:space="0" w:color="auto" w:frame="1"/>
          <w:rtl/>
          <w:lang w:eastAsia="fr-FR" w:bidi="ar-MA"/>
        </w:rPr>
        <w:t xml:space="preserve"> الأعضاء أو </w:t>
      </w:r>
      <w:r w:rsidR="00970F3C" w:rsidRPr="000B7961">
        <w:rPr>
          <w:rFonts w:ascii="Arial" w:eastAsia="Times New Roman" w:hAnsi="Arial" w:cs="Arial" w:hint="cs"/>
          <w:color w:val="000000"/>
          <w:sz w:val="32"/>
          <w:szCs w:val="32"/>
          <w:bdr w:val="none" w:sz="0" w:space="0" w:color="auto" w:frame="1"/>
          <w:rtl/>
          <w:lang w:eastAsia="fr-FR" w:bidi="ar-MA"/>
        </w:rPr>
        <w:t>أحد</w:t>
      </w:r>
      <w:r w:rsidRPr="000B7961">
        <w:rPr>
          <w:rFonts w:ascii="Arial" w:eastAsia="Times New Roman" w:hAnsi="Arial" w:cs="Arial"/>
          <w:color w:val="000000"/>
          <w:sz w:val="32"/>
          <w:szCs w:val="32"/>
          <w:bdr w:val="none" w:sz="0" w:space="0" w:color="auto" w:frame="1"/>
          <w:rtl/>
          <w:lang w:eastAsia="fr-FR" w:bidi="ar-MA"/>
        </w:rPr>
        <w:t xml:space="preserve"> موظفي الجماعة لإعداد تقرير حول أشغال هذا اللقاء </w:t>
      </w:r>
      <w:r w:rsidR="00970F3C" w:rsidRPr="000B7961">
        <w:rPr>
          <w:rFonts w:ascii="Arial" w:eastAsia="Times New Roman" w:hAnsi="Arial" w:cs="Arial" w:hint="cs"/>
          <w:color w:val="000000"/>
          <w:sz w:val="32"/>
          <w:szCs w:val="32"/>
          <w:bdr w:val="none" w:sz="0" w:space="0" w:color="auto" w:frame="1"/>
          <w:rtl/>
          <w:lang w:eastAsia="fr-FR" w:bidi="ar-MA"/>
        </w:rPr>
        <w:t>والتوصيات</w:t>
      </w:r>
      <w:r w:rsidRPr="000B7961">
        <w:rPr>
          <w:rFonts w:ascii="Arial" w:eastAsia="Times New Roman" w:hAnsi="Arial" w:cs="Arial"/>
          <w:color w:val="000000"/>
          <w:sz w:val="32"/>
          <w:szCs w:val="32"/>
          <w:bdr w:val="none" w:sz="0" w:space="0" w:color="auto" w:frame="1"/>
          <w:rtl/>
          <w:lang w:eastAsia="fr-FR" w:bidi="ar-MA"/>
        </w:rPr>
        <w:t xml:space="preserve"> الصادرة عنه</w:t>
      </w:r>
    </w:p>
    <w:p w14:paraId="3B24E42D"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11525BB5" w14:textId="2B5B3E23"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r w:rsidR="00970F3C" w:rsidRPr="000B7961">
        <w:rPr>
          <w:rFonts w:ascii="Arial" w:eastAsia="Times New Roman" w:hAnsi="Arial" w:cs="Arial" w:hint="cs"/>
          <w:b/>
          <w:bCs/>
          <w:color w:val="000000"/>
          <w:sz w:val="32"/>
          <w:szCs w:val="32"/>
          <w:u w:val="single"/>
          <w:bdr w:val="none" w:sz="0" w:space="0" w:color="auto" w:frame="1"/>
          <w:rtl/>
          <w:lang w:eastAsia="fr-FR" w:bidi="ar-MA"/>
        </w:rPr>
        <w:t>86</w:t>
      </w:r>
      <w:r w:rsidR="00970F3C" w:rsidRPr="000B7961">
        <w:rPr>
          <w:rFonts w:ascii="Arial" w:eastAsia="Times New Roman" w:hAnsi="Arial" w:cs="Arial" w:hint="cs"/>
          <w:color w:val="000000"/>
          <w:sz w:val="32"/>
          <w:szCs w:val="32"/>
          <w:bdr w:val="none" w:sz="0" w:space="0" w:color="auto" w:frame="1"/>
          <w:rtl/>
          <w:lang w:eastAsia="fr-FR" w:bidi="ar-MA"/>
        </w:rPr>
        <w:t>:</w:t>
      </w:r>
      <w:r w:rsidRPr="000B7961">
        <w:rPr>
          <w:rFonts w:ascii="Arial" w:eastAsia="Times New Roman" w:hAnsi="Arial" w:cs="Arial"/>
          <w:color w:val="000000"/>
          <w:sz w:val="32"/>
          <w:szCs w:val="32"/>
          <w:bdr w:val="none" w:sz="0" w:space="0" w:color="auto" w:frame="1"/>
          <w:rtl/>
          <w:lang w:eastAsia="fr-FR" w:bidi="ar-MA"/>
        </w:rPr>
        <w:t xml:space="preserve"> يمكن لرئيس المجلس عرض تقارير اللقاءات </w:t>
      </w:r>
      <w:r w:rsidR="00970F3C" w:rsidRPr="000B7961">
        <w:rPr>
          <w:rFonts w:ascii="Arial" w:eastAsia="Times New Roman" w:hAnsi="Arial" w:cs="Arial" w:hint="cs"/>
          <w:color w:val="000000"/>
          <w:sz w:val="32"/>
          <w:szCs w:val="32"/>
          <w:bdr w:val="none" w:sz="0" w:space="0" w:color="auto" w:frame="1"/>
          <w:rtl/>
          <w:lang w:eastAsia="fr-FR" w:bidi="ar-MA"/>
        </w:rPr>
        <w:t>والجلسات</w:t>
      </w:r>
      <w:r w:rsidRPr="000B7961">
        <w:rPr>
          <w:rFonts w:ascii="Arial" w:eastAsia="Times New Roman" w:hAnsi="Arial" w:cs="Arial"/>
          <w:color w:val="000000"/>
          <w:sz w:val="32"/>
          <w:szCs w:val="32"/>
          <w:bdr w:val="none" w:sz="0" w:space="0" w:color="auto" w:frame="1"/>
          <w:rtl/>
          <w:lang w:eastAsia="fr-FR" w:bidi="ar-MA"/>
        </w:rPr>
        <w:t xml:space="preserve"> المشار إليها في المواد </w:t>
      </w:r>
      <w:r w:rsidR="00970F3C" w:rsidRPr="000B7961">
        <w:rPr>
          <w:rFonts w:ascii="Arial" w:eastAsia="Times New Roman" w:hAnsi="Arial" w:cs="Arial" w:hint="cs"/>
          <w:color w:val="000000"/>
          <w:sz w:val="32"/>
          <w:szCs w:val="32"/>
          <w:bdr w:val="none" w:sz="0" w:space="0" w:color="auto" w:frame="1"/>
          <w:rtl/>
          <w:lang w:eastAsia="fr-FR" w:bidi="ar-MA"/>
        </w:rPr>
        <w:t>أعلاه،</w:t>
      </w:r>
      <w:r w:rsidRPr="000B7961">
        <w:rPr>
          <w:rFonts w:ascii="Arial" w:eastAsia="Times New Roman" w:hAnsi="Arial" w:cs="Arial"/>
          <w:color w:val="000000"/>
          <w:sz w:val="32"/>
          <w:szCs w:val="32"/>
          <w:bdr w:val="none" w:sz="0" w:space="0" w:color="auto" w:frame="1"/>
          <w:rtl/>
          <w:lang w:eastAsia="fr-FR" w:bidi="ar-MA"/>
        </w:rPr>
        <w:t xml:space="preserve"> على مكتب المجلس قصد إدراجها في جدول أعمال الدورة الموالية مجلس </w:t>
      </w:r>
      <w:r w:rsidR="00970F3C">
        <w:rPr>
          <w:rFonts w:ascii="Arial" w:eastAsia="Times New Roman" w:hAnsi="Arial" w:cs="Arial" w:hint="cs"/>
          <w:color w:val="000000"/>
          <w:sz w:val="32"/>
          <w:szCs w:val="32"/>
          <w:bdr w:val="none" w:sz="0" w:space="0" w:color="auto" w:frame="1"/>
          <w:rtl/>
          <w:lang w:eastAsia="fr-FR" w:bidi="ar-MA"/>
        </w:rPr>
        <w:t>المجموعة</w:t>
      </w:r>
      <w:r w:rsidRPr="000B7961">
        <w:rPr>
          <w:rFonts w:ascii="Arial" w:eastAsia="Times New Roman" w:hAnsi="Arial" w:cs="Arial"/>
          <w:color w:val="000000"/>
          <w:sz w:val="32"/>
          <w:szCs w:val="32"/>
          <w:bdr w:val="none" w:sz="0" w:space="0" w:color="auto" w:frame="1"/>
          <w:rtl/>
          <w:lang w:eastAsia="fr-FR" w:bidi="ar-MA"/>
        </w:rPr>
        <w:t xml:space="preserve"> للتداول </w:t>
      </w:r>
      <w:r w:rsidR="00970F3C" w:rsidRPr="000B7961">
        <w:rPr>
          <w:rFonts w:ascii="Arial" w:eastAsia="Times New Roman" w:hAnsi="Arial" w:cs="Arial" w:hint="cs"/>
          <w:color w:val="000000"/>
          <w:sz w:val="32"/>
          <w:szCs w:val="32"/>
          <w:bdr w:val="none" w:sz="0" w:space="0" w:color="auto" w:frame="1"/>
          <w:rtl/>
          <w:lang w:eastAsia="fr-FR" w:bidi="ar-MA"/>
        </w:rPr>
        <w:t>بشأنها.</w:t>
      </w:r>
    </w:p>
    <w:p w14:paraId="1F94DB90"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2CB7EE9E" w14:textId="60D7024B"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r w:rsidR="00970F3C" w:rsidRPr="000B7961">
        <w:rPr>
          <w:rFonts w:ascii="Arial" w:eastAsia="Times New Roman" w:hAnsi="Arial" w:cs="Arial" w:hint="cs"/>
          <w:b/>
          <w:bCs/>
          <w:color w:val="000000"/>
          <w:sz w:val="32"/>
          <w:szCs w:val="32"/>
          <w:u w:val="single"/>
          <w:bdr w:val="none" w:sz="0" w:space="0" w:color="auto" w:frame="1"/>
          <w:rtl/>
          <w:lang w:eastAsia="fr-FR" w:bidi="ar-MA"/>
        </w:rPr>
        <w:t>87</w:t>
      </w:r>
      <w:r w:rsidR="00970F3C" w:rsidRPr="000B7961">
        <w:rPr>
          <w:rFonts w:ascii="Arial" w:eastAsia="Times New Roman" w:hAnsi="Arial" w:cs="Arial" w:hint="cs"/>
          <w:color w:val="000000"/>
          <w:sz w:val="32"/>
          <w:szCs w:val="32"/>
          <w:bdr w:val="none" w:sz="0" w:space="0" w:color="auto" w:frame="1"/>
          <w:rtl/>
          <w:lang w:eastAsia="fr-FR" w:bidi="ar-MA"/>
        </w:rPr>
        <w:t>:</w:t>
      </w:r>
      <w:r w:rsidRPr="000B7961">
        <w:rPr>
          <w:rFonts w:ascii="Arial" w:eastAsia="Times New Roman" w:hAnsi="Arial" w:cs="Arial"/>
          <w:color w:val="000000"/>
          <w:sz w:val="32"/>
          <w:szCs w:val="32"/>
          <w:bdr w:val="none" w:sz="0" w:space="0" w:color="auto" w:frame="1"/>
          <w:rtl/>
          <w:lang w:eastAsia="fr-FR" w:bidi="ar-MA"/>
        </w:rPr>
        <w:t xml:space="preserve"> لا يمكن أن تكتسي اللقاءات </w:t>
      </w:r>
      <w:r w:rsidR="00970F3C" w:rsidRPr="000B7961">
        <w:rPr>
          <w:rFonts w:ascii="Arial" w:eastAsia="Times New Roman" w:hAnsi="Arial" w:cs="Arial" w:hint="cs"/>
          <w:color w:val="000000"/>
          <w:sz w:val="32"/>
          <w:szCs w:val="32"/>
          <w:bdr w:val="none" w:sz="0" w:space="0" w:color="auto" w:frame="1"/>
          <w:rtl/>
          <w:lang w:eastAsia="fr-FR" w:bidi="ar-MA"/>
        </w:rPr>
        <w:t>والجلسات</w:t>
      </w:r>
      <w:r w:rsidRPr="000B7961">
        <w:rPr>
          <w:rFonts w:ascii="Arial" w:eastAsia="Times New Roman" w:hAnsi="Arial" w:cs="Arial"/>
          <w:color w:val="000000"/>
          <w:sz w:val="32"/>
          <w:szCs w:val="32"/>
          <w:bdr w:val="none" w:sz="0" w:space="0" w:color="auto" w:frame="1"/>
          <w:rtl/>
          <w:lang w:eastAsia="fr-FR" w:bidi="ar-MA"/>
        </w:rPr>
        <w:t xml:space="preserve"> المشار إليها في المواد أعلاه طابع سياسيا أو </w:t>
      </w:r>
      <w:r w:rsidR="00970F3C" w:rsidRPr="000B7961">
        <w:rPr>
          <w:rFonts w:ascii="Arial" w:eastAsia="Times New Roman" w:hAnsi="Arial" w:cs="Arial" w:hint="cs"/>
          <w:color w:val="000000"/>
          <w:sz w:val="32"/>
          <w:szCs w:val="32"/>
          <w:bdr w:val="none" w:sz="0" w:space="0" w:color="auto" w:frame="1"/>
          <w:rtl/>
          <w:lang w:eastAsia="fr-FR" w:bidi="ar-MA"/>
        </w:rPr>
        <w:t>انتخابيا،</w:t>
      </w:r>
      <w:r w:rsidRPr="000B7961">
        <w:rPr>
          <w:rFonts w:ascii="Arial" w:eastAsia="Times New Roman" w:hAnsi="Arial" w:cs="Arial"/>
          <w:color w:val="000000"/>
          <w:sz w:val="32"/>
          <w:szCs w:val="32"/>
          <w:bdr w:val="none" w:sz="0" w:space="0" w:color="auto" w:frame="1"/>
          <w:rtl/>
          <w:lang w:eastAsia="fr-FR" w:bidi="ar-MA"/>
        </w:rPr>
        <w:t xml:space="preserve"> و</w:t>
      </w:r>
      <w:r w:rsidR="00970F3C">
        <w:rPr>
          <w:rFonts w:ascii="Arial" w:eastAsia="Times New Roman" w:hAnsi="Arial" w:cs="Arial" w:hint="cs"/>
          <w:color w:val="000000"/>
          <w:sz w:val="32"/>
          <w:szCs w:val="32"/>
          <w:bdr w:val="none" w:sz="0" w:space="0" w:color="auto" w:frame="1"/>
          <w:rtl/>
          <w:lang w:eastAsia="fr-FR" w:bidi="ar-MA"/>
        </w:rPr>
        <w:t>أ</w:t>
      </w:r>
      <w:r w:rsidRPr="000B7961">
        <w:rPr>
          <w:rFonts w:ascii="Arial" w:eastAsia="Times New Roman" w:hAnsi="Arial" w:cs="Arial"/>
          <w:color w:val="000000"/>
          <w:sz w:val="32"/>
          <w:szCs w:val="32"/>
          <w:bdr w:val="none" w:sz="0" w:space="0" w:color="auto" w:frame="1"/>
          <w:rtl/>
          <w:lang w:eastAsia="fr-FR" w:bidi="ar-MA"/>
        </w:rPr>
        <w:t xml:space="preserve">ن تكون بطلب من حزب أو جمعية تابعة لحزب أو </w:t>
      </w:r>
      <w:r w:rsidR="00970F3C" w:rsidRPr="000B7961">
        <w:rPr>
          <w:rFonts w:ascii="Arial" w:eastAsia="Times New Roman" w:hAnsi="Arial" w:cs="Arial" w:hint="cs"/>
          <w:color w:val="000000"/>
          <w:sz w:val="32"/>
          <w:szCs w:val="32"/>
          <w:bdr w:val="none" w:sz="0" w:space="0" w:color="auto" w:frame="1"/>
          <w:rtl/>
          <w:lang w:eastAsia="fr-FR" w:bidi="ar-MA"/>
        </w:rPr>
        <w:t>نقابة.</w:t>
      </w:r>
      <w:r w:rsidRPr="000B7961">
        <w:rPr>
          <w:rFonts w:ascii="Arial" w:eastAsia="Times New Roman" w:hAnsi="Arial" w:cs="Arial"/>
          <w:color w:val="000000"/>
          <w:sz w:val="32"/>
          <w:szCs w:val="32"/>
          <w:bdr w:val="none" w:sz="0" w:space="0" w:color="auto" w:frame="1"/>
          <w:rtl/>
          <w:lang w:eastAsia="fr-FR" w:bidi="ar-MA"/>
        </w:rPr>
        <w:t xml:space="preserve"> </w:t>
      </w:r>
      <w:r w:rsidR="00970F3C" w:rsidRPr="000B7961">
        <w:rPr>
          <w:rFonts w:ascii="Arial" w:eastAsia="Times New Roman" w:hAnsi="Arial" w:cs="Arial" w:hint="cs"/>
          <w:color w:val="000000"/>
          <w:sz w:val="32"/>
          <w:szCs w:val="32"/>
          <w:bdr w:val="none" w:sz="0" w:space="0" w:color="auto" w:frame="1"/>
          <w:rtl/>
          <w:lang w:eastAsia="fr-FR" w:bidi="ar-MA"/>
        </w:rPr>
        <w:t>ويتحمل</w:t>
      </w:r>
      <w:r w:rsidRPr="000B7961">
        <w:rPr>
          <w:rFonts w:ascii="Arial" w:eastAsia="Times New Roman" w:hAnsi="Arial" w:cs="Arial"/>
          <w:color w:val="000000"/>
          <w:sz w:val="32"/>
          <w:szCs w:val="32"/>
          <w:bdr w:val="none" w:sz="0" w:space="0" w:color="auto" w:frame="1"/>
          <w:rtl/>
          <w:lang w:eastAsia="fr-FR" w:bidi="ar-MA"/>
        </w:rPr>
        <w:t xml:space="preserve"> أعضاء المجلس الجماعي المسؤولية حول أفعالهم المرتكبة أثناء الاجتماعات </w:t>
      </w:r>
      <w:r w:rsidR="00970F3C" w:rsidRPr="000B7961">
        <w:rPr>
          <w:rFonts w:ascii="Arial" w:eastAsia="Times New Roman" w:hAnsi="Arial" w:cs="Arial" w:hint="cs"/>
          <w:color w:val="000000"/>
          <w:sz w:val="32"/>
          <w:szCs w:val="32"/>
          <w:bdr w:val="none" w:sz="0" w:space="0" w:color="auto" w:frame="1"/>
          <w:rtl/>
          <w:lang w:eastAsia="fr-FR" w:bidi="ar-MA"/>
        </w:rPr>
        <w:t>المذكورة.</w:t>
      </w:r>
      <w:r w:rsidRPr="000B7961">
        <w:rPr>
          <w:rFonts w:ascii="Arial" w:eastAsia="Times New Roman" w:hAnsi="Arial" w:cs="Arial"/>
          <w:color w:val="000000"/>
          <w:sz w:val="32"/>
          <w:szCs w:val="32"/>
          <w:bdr w:val="none" w:sz="0" w:space="0" w:color="auto" w:frame="1"/>
          <w:rtl/>
          <w:lang w:eastAsia="fr-FR" w:bidi="ar-MA"/>
        </w:rPr>
        <w:t xml:space="preserve"> كما أن هذه اللقاءات مجرد أعمال تحضيرية لا يمكن الطعن في </w:t>
      </w:r>
      <w:r w:rsidR="00970F3C" w:rsidRPr="000B7961">
        <w:rPr>
          <w:rFonts w:ascii="Arial" w:eastAsia="Times New Roman" w:hAnsi="Arial" w:cs="Arial" w:hint="cs"/>
          <w:color w:val="000000"/>
          <w:sz w:val="32"/>
          <w:szCs w:val="32"/>
          <w:bdr w:val="none" w:sz="0" w:space="0" w:color="auto" w:frame="1"/>
          <w:rtl/>
          <w:lang w:eastAsia="fr-FR" w:bidi="ar-MA"/>
        </w:rPr>
        <w:t>محاضرها.</w:t>
      </w:r>
    </w:p>
    <w:p w14:paraId="2749EBEE"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59ECDCB4" w14:textId="77777777" w:rsidR="000B7961" w:rsidRPr="000B7961" w:rsidRDefault="000B7961" w:rsidP="0038350D">
      <w:pPr>
        <w:shd w:val="clear" w:color="auto" w:fill="FFFFFF"/>
        <w:bidi/>
        <w:spacing w:after="0" w:line="240" w:lineRule="auto"/>
        <w:jc w:val="center"/>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40"/>
          <w:szCs w:val="40"/>
          <w:u w:val="single"/>
          <w:bdr w:val="none" w:sz="0" w:space="0" w:color="auto" w:frame="1"/>
          <w:rtl/>
          <w:lang w:eastAsia="fr-FR" w:bidi="ar-MA"/>
        </w:rPr>
        <w:t>الباب السابع</w:t>
      </w:r>
    </w:p>
    <w:p w14:paraId="6EDBDE06"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03E176F5" w14:textId="4CBB25AD" w:rsidR="000B7961" w:rsidRPr="0038350D" w:rsidRDefault="000B7961" w:rsidP="0038350D">
      <w:pPr>
        <w:shd w:val="clear" w:color="auto" w:fill="FFFFFF"/>
        <w:bidi/>
        <w:spacing w:after="0" w:line="240" w:lineRule="auto"/>
        <w:jc w:val="center"/>
        <w:textAlignment w:val="baseline"/>
        <w:rPr>
          <w:rFonts w:ascii="Arial" w:eastAsia="Times New Roman" w:hAnsi="Arial" w:cs="Arial"/>
          <w:color w:val="000000"/>
          <w:sz w:val="23"/>
          <w:szCs w:val="23"/>
          <w:rtl/>
          <w:lang w:eastAsia="fr-FR"/>
        </w:rPr>
      </w:pPr>
      <w:r w:rsidRPr="0038350D">
        <w:rPr>
          <w:rFonts w:ascii="Arial" w:eastAsia="Times New Roman" w:hAnsi="Arial" w:cs="Arial"/>
          <w:color w:val="000000"/>
          <w:sz w:val="40"/>
          <w:szCs w:val="40"/>
          <w:bdr w:val="none" w:sz="0" w:space="0" w:color="auto" w:frame="1"/>
          <w:rtl/>
          <w:lang w:eastAsia="fr-FR" w:bidi="ar-MA"/>
        </w:rPr>
        <w:t xml:space="preserve">كيفية إعداد </w:t>
      </w:r>
      <w:r w:rsidR="00970F3C" w:rsidRPr="0038350D">
        <w:rPr>
          <w:rFonts w:ascii="Arial" w:eastAsia="Times New Roman" w:hAnsi="Arial" w:cs="Arial" w:hint="cs"/>
          <w:color w:val="000000"/>
          <w:sz w:val="40"/>
          <w:szCs w:val="40"/>
          <w:bdr w:val="none" w:sz="0" w:space="0" w:color="auto" w:frame="1"/>
          <w:rtl/>
          <w:lang w:eastAsia="fr-FR" w:bidi="ar-MA"/>
        </w:rPr>
        <w:t>وتقديم</w:t>
      </w:r>
      <w:r w:rsidRPr="0038350D">
        <w:rPr>
          <w:rFonts w:ascii="Arial" w:eastAsia="Times New Roman" w:hAnsi="Arial" w:cs="Arial"/>
          <w:color w:val="000000"/>
          <w:sz w:val="40"/>
          <w:szCs w:val="40"/>
          <w:bdr w:val="none" w:sz="0" w:space="0" w:color="auto" w:frame="1"/>
          <w:rtl/>
          <w:lang w:eastAsia="fr-FR" w:bidi="ar-MA"/>
        </w:rPr>
        <w:t xml:space="preserve"> محاضر الجلسات</w:t>
      </w:r>
    </w:p>
    <w:p w14:paraId="7B9D4255"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5B06B2F5" w14:textId="6E99666D" w:rsidR="000B7961" w:rsidRPr="0038350D" w:rsidRDefault="000B7961" w:rsidP="009F73D8">
      <w:pPr>
        <w:shd w:val="clear" w:color="auto" w:fill="FFFFFF"/>
        <w:bidi/>
        <w:spacing w:after="0" w:line="240" w:lineRule="auto"/>
        <w:jc w:val="both"/>
        <w:textAlignment w:val="baseline"/>
        <w:rPr>
          <w:rFonts w:ascii="Arial" w:eastAsia="Times New Roman" w:hAnsi="Arial" w:cs="Arial"/>
          <w:color w:val="2F5496" w:themeColor="accent1" w:themeShade="BF"/>
          <w:sz w:val="23"/>
          <w:szCs w:val="23"/>
          <w:u w:val="single"/>
          <w:rtl/>
          <w:lang w:eastAsia="fr-FR"/>
        </w:rPr>
      </w:pPr>
      <w:r w:rsidRPr="0038350D">
        <w:rPr>
          <w:rFonts w:ascii="Arial" w:eastAsia="Times New Roman" w:hAnsi="Arial" w:cs="Arial"/>
          <w:b/>
          <w:bCs/>
          <w:color w:val="2F5496" w:themeColor="accent1" w:themeShade="BF"/>
          <w:sz w:val="36"/>
          <w:szCs w:val="36"/>
          <w:u w:val="single"/>
          <w:bdr w:val="none" w:sz="0" w:space="0" w:color="auto" w:frame="1"/>
          <w:rtl/>
          <w:lang w:eastAsia="fr-FR" w:bidi="ar-MA"/>
        </w:rPr>
        <w:t xml:space="preserve">1/ إعداد </w:t>
      </w:r>
      <w:r w:rsidR="00970F3C" w:rsidRPr="0038350D">
        <w:rPr>
          <w:rFonts w:ascii="Arial" w:eastAsia="Times New Roman" w:hAnsi="Arial" w:cs="Arial" w:hint="cs"/>
          <w:b/>
          <w:bCs/>
          <w:color w:val="2F5496" w:themeColor="accent1" w:themeShade="BF"/>
          <w:sz w:val="36"/>
          <w:szCs w:val="36"/>
          <w:u w:val="single"/>
          <w:bdr w:val="none" w:sz="0" w:space="0" w:color="auto" w:frame="1"/>
          <w:rtl/>
          <w:lang w:eastAsia="fr-FR" w:bidi="ar-MA"/>
        </w:rPr>
        <w:t>وتقديم</w:t>
      </w:r>
      <w:r w:rsidRPr="0038350D">
        <w:rPr>
          <w:rFonts w:ascii="Arial" w:eastAsia="Times New Roman" w:hAnsi="Arial" w:cs="Arial"/>
          <w:b/>
          <w:bCs/>
          <w:color w:val="2F5496" w:themeColor="accent1" w:themeShade="BF"/>
          <w:sz w:val="36"/>
          <w:szCs w:val="36"/>
          <w:u w:val="single"/>
          <w:bdr w:val="none" w:sz="0" w:space="0" w:color="auto" w:frame="1"/>
          <w:rtl/>
          <w:lang w:eastAsia="fr-FR" w:bidi="ar-MA"/>
        </w:rPr>
        <w:t xml:space="preserve"> المحاضر </w:t>
      </w:r>
    </w:p>
    <w:p w14:paraId="2B0C596A"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13CF0D61" w14:textId="69FE26AE"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r w:rsidR="00970F3C" w:rsidRPr="000B7961">
        <w:rPr>
          <w:rFonts w:ascii="Arial" w:eastAsia="Times New Roman" w:hAnsi="Arial" w:cs="Arial" w:hint="cs"/>
          <w:b/>
          <w:bCs/>
          <w:color w:val="000000"/>
          <w:sz w:val="32"/>
          <w:szCs w:val="32"/>
          <w:u w:val="single"/>
          <w:bdr w:val="none" w:sz="0" w:space="0" w:color="auto" w:frame="1"/>
          <w:rtl/>
          <w:lang w:eastAsia="fr-FR" w:bidi="ar-MA"/>
        </w:rPr>
        <w:t>88</w:t>
      </w:r>
      <w:r w:rsidR="00970F3C" w:rsidRPr="000B7961">
        <w:rPr>
          <w:rFonts w:ascii="Arial" w:eastAsia="Times New Roman" w:hAnsi="Arial" w:cs="Arial" w:hint="cs"/>
          <w:color w:val="000000"/>
          <w:sz w:val="32"/>
          <w:szCs w:val="32"/>
          <w:bdr w:val="none" w:sz="0" w:space="0" w:color="auto" w:frame="1"/>
          <w:rtl/>
          <w:lang w:eastAsia="fr-FR" w:bidi="ar-MA"/>
        </w:rPr>
        <w:t>:</w:t>
      </w:r>
      <w:r w:rsidRPr="000B7961">
        <w:rPr>
          <w:rFonts w:ascii="Arial" w:eastAsia="Times New Roman" w:hAnsi="Arial" w:cs="Arial"/>
          <w:color w:val="000000"/>
          <w:sz w:val="32"/>
          <w:szCs w:val="32"/>
          <w:bdr w:val="none" w:sz="0" w:space="0" w:color="auto" w:frame="1"/>
          <w:rtl/>
          <w:lang w:eastAsia="fr-FR" w:bidi="ar-MA"/>
        </w:rPr>
        <w:t xml:space="preserve"> يقوم كاتب مجلس</w:t>
      </w:r>
      <w:r w:rsidR="00970F3C">
        <w:rPr>
          <w:rFonts w:ascii="Arial" w:eastAsia="Times New Roman" w:hAnsi="Arial" w:cs="Arial" w:hint="cs"/>
          <w:color w:val="000000"/>
          <w:sz w:val="32"/>
          <w:szCs w:val="32"/>
          <w:bdr w:val="none" w:sz="0" w:space="0" w:color="auto" w:frame="1"/>
          <w:rtl/>
          <w:lang w:eastAsia="fr-FR" w:bidi="ar-MA"/>
        </w:rPr>
        <w:t xml:space="preserve"> المجموعة</w:t>
      </w:r>
      <w:r w:rsidRPr="000B7961">
        <w:rPr>
          <w:rFonts w:ascii="Arial" w:eastAsia="Times New Roman" w:hAnsi="Arial" w:cs="Arial"/>
          <w:color w:val="000000"/>
          <w:sz w:val="32"/>
          <w:szCs w:val="32"/>
          <w:bdr w:val="none" w:sz="0" w:space="0" w:color="auto" w:frame="1"/>
          <w:rtl/>
          <w:lang w:eastAsia="fr-FR" w:bidi="ar-MA"/>
        </w:rPr>
        <w:t xml:space="preserve"> أو </w:t>
      </w:r>
      <w:r w:rsidR="00970F3C" w:rsidRPr="000B7961">
        <w:rPr>
          <w:rFonts w:ascii="Arial" w:eastAsia="Times New Roman" w:hAnsi="Arial" w:cs="Arial" w:hint="cs"/>
          <w:color w:val="000000"/>
          <w:sz w:val="32"/>
          <w:szCs w:val="32"/>
          <w:bdr w:val="none" w:sz="0" w:space="0" w:color="auto" w:frame="1"/>
          <w:rtl/>
          <w:lang w:eastAsia="fr-FR" w:bidi="ar-MA"/>
        </w:rPr>
        <w:t>نائبه،</w:t>
      </w:r>
      <w:r w:rsidRPr="000B7961">
        <w:rPr>
          <w:rFonts w:ascii="Arial" w:eastAsia="Times New Roman" w:hAnsi="Arial" w:cs="Arial"/>
          <w:color w:val="000000"/>
          <w:sz w:val="32"/>
          <w:szCs w:val="32"/>
          <w:bdr w:val="none" w:sz="0" w:space="0" w:color="auto" w:frame="1"/>
          <w:rtl/>
          <w:lang w:eastAsia="fr-FR" w:bidi="ar-MA"/>
        </w:rPr>
        <w:t xml:space="preserve"> بإعداد محضر لكل جلسة يتضمن بأمانة </w:t>
      </w:r>
      <w:r w:rsidR="00970F3C" w:rsidRPr="000B7961">
        <w:rPr>
          <w:rFonts w:ascii="Arial" w:eastAsia="Times New Roman" w:hAnsi="Arial" w:cs="Arial" w:hint="cs"/>
          <w:color w:val="000000"/>
          <w:sz w:val="32"/>
          <w:szCs w:val="32"/>
          <w:bdr w:val="none" w:sz="0" w:space="0" w:color="auto" w:frame="1"/>
          <w:rtl/>
          <w:lang w:eastAsia="fr-FR" w:bidi="ar-MA"/>
        </w:rPr>
        <w:t>ودقة</w:t>
      </w:r>
      <w:r w:rsidRPr="000B7961">
        <w:rPr>
          <w:rFonts w:ascii="Arial" w:eastAsia="Times New Roman" w:hAnsi="Arial" w:cs="Arial"/>
          <w:color w:val="000000"/>
          <w:sz w:val="32"/>
          <w:szCs w:val="32"/>
          <w:bdr w:val="none" w:sz="0" w:space="0" w:color="auto" w:frame="1"/>
          <w:rtl/>
          <w:lang w:eastAsia="fr-FR" w:bidi="ar-MA"/>
        </w:rPr>
        <w:t xml:space="preserve"> مجموع أشغال المجلس من عرض </w:t>
      </w:r>
      <w:r w:rsidR="00970F3C" w:rsidRPr="000B7961">
        <w:rPr>
          <w:rFonts w:ascii="Arial" w:eastAsia="Times New Roman" w:hAnsi="Arial" w:cs="Arial" w:hint="cs"/>
          <w:color w:val="000000"/>
          <w:sz w:val="32"/>
          <w:szCs w:val="32"/>
          <w:bdr w:val="none" w:sz="0" w:space="0" w:color="auto" w:frame="1"/>
          <w:rtl/>
          <w:lang w:eastAsia="fr-FR" w:bidi="ar-MA"/>
        </w:rPr>
        <w:t>ومناقشة</w:t>
      </w:r>
      <w:r w:rsidRPr="000B7961">
        <w:rPr>
          <w:rFonts w:ascii="Arial" w:eastAsia="Times New Roman" w:hAnsi="Arial" w:cs="Arial"/>
          <w:color w:val="000000"/>
          <w:sz w:val="32"/>
          <w:szCs w:val="32"/>
          <w:bdr w:val="none" w:sz="0" w:space="0" w:color="auto" w:frame="1"/>
          <w:rtl/>
          <w:lang w:eastAsia="fr-FR" w:bidi="ar-MA"/>
        </w:rPr>
        <w:t xml:space="preserve"> </w:t>
      </w:r>
      <w:r w:rsidR="00970F3C" w:rsidRPr="000B7961">
        <w:rPr>
          <w:rFonts w:ascii="Arial" w:eastAsia="Times New Roman" w:hAnsi="Arial" w:cs="Arial" w:hint="cs"/>
          <w:color w:val="000000"/>
          <w:sz w:val="32"/>
          <w:szCs w:val="32"/>
          <w:bdr w:val="none" w:sz="0" w:space="0" w:color="auto" w:frame="1"/>
          <w:rtl/>
          <w:lang w:eastAsia="fr-FR" w:bidi="ar-MA"/>
        </w:rPr>
        <w:t>والمقرر</w:t>
      </w:r>
      <w:r w:rsidRPr="000B7961">
        <w:rPr>
          <w:rFonts w:ascii="Arial" w:eastAsia="Times New Roman" w:hAnsi="Arial" w:cs="Arial"/>
          <w:color w:val="000000"/>
          <w:sz w:val="32"/>
          <w:szCs w:val="32"/>
          <w:bdr w:val="none" w:sz="0" w:space="0" w:color="auto" w:frame="1"/>
          <w:rtl/>
          <w:lang w:eastAsia="fr-FR" w:bidi="ar-MA"/>
        </w:rPr>
        <w:t xml:space="preserve"> الذي اتخذه </w:t>
      </w:r>
      <w:r w:rsidR="00970F3C" w:rsidRPr="000B7961">
        <w:rPr>
          <w:rFonts w:ascii="Arial" w:eastAsia="Times New Roman" w:hAnsi="Arial" w:cs="Arial" w:hint="cs"/>
          <w:color w:val="000000"/>
          <w:sz w:val="32"/>
          <w:szCs w:val="32"/>
          <w:bdr w:val="none" w:sz="0" w:space="0" w:color="auto" w:frame="1"/>
          <w:rtl/>
          <w:lang w:eastAsia="fr-FR" w:bidi="ar-MA"/>
        </w:rPr>
        <w:t>المجلس.</w:t>
      </w:r>
      <w:r w:rsidRPr="000B7961">
        <w:rPr>
          <w:rFonts w:ascii="Arial" w:eastAsia="Times New Roman" w:hAnsi="Arial" w:cs="Arial"/>
          <w:color w:val="000000"/>
          <w:sz w:val="32"/>
          <w:szCs w:val="32"/>
          <w:bdr w:val="none" w:sz="0" w:space="0" w:color="auto" w:frame="1"/>
          <w:rtl/>
          <w:lang w:eastAsia="fr-FR" w:bidi="ar-MA"/>
        </w:rPr>
        <w:t xml:space="preserve"> </w:t>
      </w:r>
      <w:r w:rsidR="00970F3C" w:rsidRPr="000B7961">
        <w:rPr>
          <w:rFonts w:ascii="Arial" w:eastAsia="Times New Roman" w:hAnsi="Arial" w:cs="Arial" w:hint="cs"/>
          <w:color w:val="000000"/>
          <w:sz w:val="32"/>
          <w:szCs w:val="32"/>
          <w:bdr w:val="none" w:sz="0" w:space="0" w:color="auto" w:frame="1"/>
          <w:rtl/>
          <w:lang w:eastAsia="fr-FR" w:bidi="ar-MA"/>
        </w:rPr>
        <w:t>ويساعدهما</w:t>
      </w:r>
      <w:r w:rsidRPr="000B7961">
        <w:rPr>
          <w:rFonts w:ascii="Arial" w:eastAsia="Times New Roman" w:hAnsi="Arial" w:cs="Arial"/>
          <w:color w:val="000000"/>
          <w:sz w:val="32"/>
          <w:szCs w:val="32"/>
          <w:bdr w:val="none" w:sz="0" w:space="0" w:color="auto" w:frame="1"/>
          <w:rtl/>
          <w:lang w:eastAsia="fr-FR" w:bidi="ar-MA"/>
        </w:rPr>
        <w:t xml:space="preserve"> في ذلك </w:t>
      </w:r>
      <w:r w:rsidR="00970F3C" w:rsidRPr="000B7961">
        <w:rPr>
          <w:rFonts w:ascii="Arial" w:eastAsia="Times New Roman" w:hAnsi="Arial" w:cs="Arial" w:hint="cs"/>
          <w:color w:val="000000"/>
          <w:sz w:val="32"/>
          <w:szCs w:val="32"/>
          <w:bdr w:val="none" w:sz="0" w:space="0" w:color="auto" w:frame="1"/>
          <w:rtl/>
          <w:lang w:eastAsia="fr-FR" w:bidi="ar-MA"/>
        </w:rPr>
        <w:t>أحد</w:t>
      </w:r>
      <w:r w:rsidRPr="000B7961">
        <w:rPr>
          <w:rFonts w:ascii="Arial" w:eastAsia="Times New Roman" w:hAnsi="Arial" w:cs="Arial"/>
          <w:color w:val="000000"/>
          <w:sz w:val="32"/>
          <w:szCs w:val="32"/>
          <w:bdr w:val="none" w:sz="0" w:space="0" w:color="auto" w:frame="1"/>
          <w:rtl/>
          <w:lang w:eastAsia="fr-FR" w:bidi="ar-MA"/>
        </w:rPr>
        <w:t xml:space="preserve"> موظفي الجماعة عند </w:t>
      </w:r>
      <w:r w:rsidR="00970F3C" w:rsidRPr="000B7961">
        <w:rPr>
          <w:rFonts w:ascii="Arial" w:eastAsia="Times New Roman" w:hAnsi="Arial" w:cs="Arial" w:hint="cs"/>
          <w:color w:val="000000"/>
          <w:sz w:val="32"/>
          <w:szCs w:val="32"/>
          <w:bdr w:val="none" w:sz="0" w:space="0" w:color="auto" w:frame="1"/>
          <w:rtl/>
          <w:lang w:eastAsia="fr-FR" w:bidi="ar-MA"/>
        </w:rPr>
        <w:t>الاقتضاء.</w:t>
      </w:r>
    </w:p>
    <w:p w14:paraId="0940FBDD"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1D0AF48D" w14:textId="0B24538E"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r w:rsidR="00970F3C" w:rsidRPr="000B7961">
        <w:rPr>
          <w:rFonts w:ascii="Arial" w:eastAsia="Times New Roman" w:hAnsi="Arial" w:cs="Arial" w:hint="cs"/>
          <w:b/>
          <w:bCs/>
          <w:color w:val="000000"/>
          <w:sz w:val="32"/>
          <w:szCs w:val="32"/>
          <w:u w:val="single"/>
          <w:bdr w:val="none" w:sz="0" w:space="0" w:color="auto" w:frame="1"/>
          <w:rtl/>
          <w:lang w:eastAsia="fr-FR" w:bidi="ar-MA"/>
        </w:rPr>
        <w:t>89</w:t>
      </w:r>
      <w:r w:rsidR="00970F3C" w:rsidRPr="000B7961">
        <w:rPr>
          <w:rFonts w:ascii="Arial" w:eastAsia="Times New Roman" w:hAnsi="Arial" w:cs="Arial" w:hint="cs"/>
          <w:color w:val="000000"/>
          <w:sz w:val="32"/>
          <w:szCs w:val="32"/>
          <w:bdr w:val="none" w:sz="0" w:space="0" w:color="auto" w:frame="1"/>
          <w:rtl/>
          <w:lang w:eastAsia="fr-FR" w:bidi="ar-MA"/>
        </w:rPr>
        <w:t>:</w:t>
      </w:r>
      <w:r w:rsidRPr="000B7961">
        <w:rPr>
          <w:rFonts w:ascii="Arial" w:eastAsia="Times New Roman" w:hAnsi="Arial" w:cs="Arial"/>
          <w:color w:val="000000"/>
          <w:sz w:val="32"/>
          <w:szCs w:val="32"/>
          <w:bdr w:val="none" w:sz="0" w:space="0" w:color="auto" w:frame="1"/>
          <w:rtl/>
          <w:lang w:eastAsia="fr-FR" w:bidi="ar-MA"/>
        </w:rPr>
        <w:t xml:space="preserve"> يمكن لأعضاء مجلس </w:t>
      </w:r>
      <w:r w:rsidR="00970F3C">
        <w:rPr>
          <w:rFonts w:ascii="Arial" w:eastAsia="Times New Roman" w:hAnsi="Arial" w:cs="Arial" w:hint="cs"/>
          <w:color w:val="000000"/>
          <w:sz w:val="32"/>
          <w:szCs w:val="32"/>
          <w:bdr w:val="none" w:sz="0" w:space="0" w:color="auto" w:frame="1"/>
          <w:rtl/>
          <w:lang w:eastAsia="fr-FR" w:bidi="ar-MA"/>
        </w:rPr>
        <w:t xml:space="preserve">المجموعة </w:t>
      </w:r>
      <w:r w:rsidRPr="000B7961">
        <w:rPr>
          <w:rFonts w:ascii="Arial" w:eastAsia="Times New Roman" w:hAnsi="Arial" w:cs="Arial"/>
          <w:color w:val="000000"/>
          <w:sz w:val="32"/>
          <w:szCs w:val="32"/>
          <w:bdr w:val="none" w:sz="0" w:space="0" w:color="auto" w:frame="1"/>
          <w:rtl/>
          <w:lang w:eastAsia="fr-FR" w:bidi="ar-MA"/>
        </w:rPr>
        <w:t xml:space="preserve">أن يطلعوا على محضر المداولات فور </w:t>
      </w:r>
      <w:r w:rsidR="00970F3C" w:rsidRPr="000B7961">
        <w:rPr>
          <w:rFonts w:ascii="Arial" w:eastAsia="Times New Roman" w:hAnsi="Arial" w:cs="Arial" w:hint="cs"/>
          <w:color w:val="000000"/>
          <w:sz w:val="32"/>
          <w:szCs w:val="32"/>
          <w:bdr w:val="none" w:sz="0" w:space="0" w:color="auto" w:frame="1"/>
          <w:rtl/>
          <w:lang w:eastAsia="fr-FR" w:bidi="ar-MA"/>
        </w:rPr>
        <w:t>إعداده،</w:t>
      </w:r>
      <w:r w:rsidRPr="000B7961">
        <w:rPr>
          <w:rFonts w:ascii="Arial" w:eastAsia="Times New Roman" w:hAnsi="Arial" w:cs="Arial"/>
          <w:color w:val="000000"/>
          <w:sz w:val="32"/>
          <w:szCs w:val="32"/>
          <w:bdr w:val="none" w:sz="0" w:space="0" w:color="auto" w:frame="1"/>
          <w:rtl/>
          <w:lang w:eastAsia="fr-FR" w:bidi="ar-MA"/>
        </w:rPr>
        <w:t xml:space="preserve"> </w:t>
      </w:r>
      <w:r w:rsidR="00970F3C" w:rsidRPr="000B7961">
        <w:rPr>
          <w:rFonts w:ascii="Arial" w:eastAsia="Times New Roman" w:hAnsi="Arial" w:cs="Arial" w:hint="cs"/>
          <w:color w:val="000000"/>
          <w:sz w:val="32"/>
          <w:szCs w:val="32"/>
          <w:bdr w:val="none" w:sz="0" w:space="0" w:color="auto" w:frame="1"/>
          <w:rtl/>
          <w:lang w:eastAsia="fr-FR" w:bidi="ar-MA"/>
        </w:rPr>
        <w:t>ويمكنهم</w:t>
      </w:r>
      <w:r w:rsidRPr="000B7961">
        <w:rPr>
          <w:rFonts w:ascii="Arial" w:eastAsia="Times New Roman" w:hAnsi="Arial" w:cs="Arial"/>
          <w:color w:val="000000"/>
          <w:sz w:val="32"/>
          <w:szCs w:val="32"/>
          <w:bdr w:val="none" w:sz="0" w:space="0" w:color="auto" w:frame="1"/>
          <w:rtl/>
          <w:lang w:eastAsia="fr-FR" w:bidi="ar-MA"/>
        </w:rPr>
        <w:t xml:space="preserve"> عند </w:t>
      </w:r>
      <w:r w:rsidR="00970F3C" w:rsidRPr="000B7961">
        <w:rPr>
          <w:rFonts w:ascii="Arial" w:eastAsia="Times New Roman" w:hAnsi="Arial" w:cs="Arial" w:hint="cs"/>
          <w:color w:val="000000"/>
          <w:sz w:val="32"/>
          <w:szCs w:val="32"/>
          <w:bdr w:val="none" w:sz="0" w:space="0" w:color="auto" w:frame="1"/>
          <w:rtl/>
          <w:lang w:eastAsia="fr-FR" w:bidi="ar-MA"/>
        </w:rPr>
        <w:t>الاقتضاء،</w:t>
      </w:r>
      <w:r w:rsidRPr="000B7961">
        <w:rPr>
          <w:rFonts w:ascii="Arial" w:eastAsia="Times New Roman" w:hAnsi="Arial" w:cs="Arial"/>
          <w:color w:val="000000"/>
          <w:sz w:val="32"/>
          <w:szCs w:val="32"/>
          <w:bdr w:val="none" w:sz="0" w:space="0" w:color="auto" w:frame="1"/>
          <w:rtl/>
          <w:lang w:eastAsia="fr-FR" w:bidi="ar-MA"/>
        </w:rPr>
        <w:t xml:space="preserve"> توجيه طلب مكتوب لرئيس المجلس قصد إجراء تعديلات أو تصحيح ما ورد فيه من </w:t>
      </w:r>
      <w:r w:rsidR="00970F3C" w:rsidRPr="000B7961">
        <w:rPr>
          <w:rFonts w:ascii="Arial" w:eastAsia="Times New Roman" w:hAnsi="Arial" w:cs="Arial" w:hint="cs"/>
          <w:color w:val="000000"/>
          <w:sz w:val="32"/>
          <w:szCs w:val="32"/>
          <w:bdr w:val="none" w:sz="0" w:space="0" w:color="auto" w:frame="1"/>
          <w:rtl/>
          <w:lang w:eastAsia="fr-FR" w:bidi="ar-MA"/>
        </w:rPr>
        <w:t>حذف</w:t>
      </w:r>
      <w:r w:rsidRPr="000B7961">
        <w:rPr>
          <w:rFonts w:ascii="Arial" w:eastAsia="Times New Roman" w:hAnsi="Arial" w:cs="Arial"/>
          <w:color w:val="000000"/>
          <w:sz w:val="32"/>
          <w:szCs w:val="32"/>
          <w:bdr w:val="none" w:sz="0" w:space="0" w:color="auto" w:frame="1"/>
          <w:rtl/>
          <w:lang w:eastAsia="fr-FR" w:bidi="ar-MA"/>
        </w:rPr>
        <w:t xml:space="preserve"> أو زيادة أو </w:t>
      </w:r>
      <w:r w:rsidR="00970F3C" w:rsidRPr="000B7961">
        <w:rPr>
          <w:rFonts w:ascii="Arial" w:eastAsia="Times New Roman" w:hAnsi="Arial" w:cs="Arial" w:hint="cs"/>
          <w:color w:val="000000"/>
          <w:sz w:val="32"/>
          <w:szCs w:val="32"/>
          <w:bdr w:val="none" w:sz="0" w:space="0" w:color="auto" w:frame="1"/>
          <w:rtl/>
          <w:lang w:eastAsia="fr-FR" w:bidi="ar-MA"/>
        </w:rPr>
        <w:t>أخطاء.</w:t>
      </w:r>
      <w:r w:rsidRPr="000B7961">
        <w:rPr>
          <w:rFonts w:ascii="Arial" w:eastAsia="Times New Roman" w:hAnsi="Arial" w:cs="Arial"/>
          <w:color w:val="000000"/>
          <w:sz w:val="32"/>
          <w:szCs w:val="32"/>
          <w:bdr w:val="none" w:sz="0" w:space="0" w:color="auto" w:frame="1"/>
          <w:rtl/>
          <w:lang w:eastAsia="fr-FR" w:bidi="ar-MA"/>
        </w:rPr>
        <w:t xml:space="preserve"> </w:t>
      </w:r>
      <w:r w:rsidR="00970F3C" w:rsidRPr="000B7961">
        <w:rPr>
          <w:rFonts w:ascii="Arial" w:eastAsia="Times New Roman" w:hAnsi="Arial" w:cs="Arial" w:hint="cs"/>
          <w:color w:val="000000"/>
          <w:sz w:val="32"/>
          <w:szCs w:val="32"/>
          <w:bdr w:val="none" w:sz="0" w:space="0" w:color="auto" w:frame="1"/>
          <w:rtl/>
          <w:lang w:eastAsia="fr-FR" w:bidi="ar-MA"/>
        </w:rPr>
        <w:t>وفي</w:t>
      </w:r>
      <w:r w:rsidRPr="000B7961">
        <w:rPr>
          <w:rFonts w:ascii="Arial" w:eastAsia="Times New Roman" w:hAnsi="Arial" w:cs="Arial"/>
          <w:color w:val="000000"/>
          <w:sz w:val="32"/>
          <w:szCs w:val="32"/>
          <w:bdr w:val="none" w:sz="0" w:space="0" w:color="auto" w:frame="1"/>
          <w:rtl/>
          <w:lang w:eastAsia="fr-FR" w:bidi="ar-MA"/>
        </w:rPr>
        <w:t xml:space="preserve"> حالة الخلاف يمكن الرجوع إلى التسجيلات </w:t>
      </w:r>
      <w:r w:rsidR="00970F3C" w:rsidRPr="000B7961">
        <w:rPr>
          <w:rFonts w:ascii="Arial" w:eastAsia="Times New Roman" w:hAnsi="Arial" w:cs="Arial" w:hint="cs"/>
          <w:color w:val="000000"/>
          <w:sz w:val="32"/>
          <w:szCs w:val="32"/>
          <w:bdr w:val="none" w:sz="0" w:space="0" w:color="auto" w:frame="1"/>
          <w:rtl/>
          <w:lang w:eastAsia="fr-FR" w:bidi="ar-MA"/>
        </w:rPr>
        <w:t>الصوتية.</w:t>
      </w:r>
    </w:p>
    <w:p w14:paraId="48547F97" w14:textId="3F51792B"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32"/>
          <w:szCs w:val="32"/>
          <w:bdr w:val="none" w:sz="0" w:space="0" w:color="auto" w:frame="1"/>
          <w:rtl/>
          <w:lang w:eastAsia="fr-FR" w:bidi="ar-MA"/>
        </w:rPr>
        <w:t xml:space="preserve">يستعين رئيس مجلس </w:t>
      </w:r>
      <w:r w:rsidR="00970F3C">
        <w:rPr>
          <w:rFonts w:ascii="Arial" w:eastAsia="Times New Roman" w:hAnsi="Arial" w:cs="Arial" w:hint="cs"/>
          <w:color w:val="000000"/>
          <w:sz w:val="32"/>
          <w:szCs w:val="32"/>
          <w:bdr w:val="none" w:sz="0" w:space="0" w:color="auto" w:frame="1"/>
          <w:rtl/>
          <w:lang w:eastAsia="fr-FR" w:bidi="ar-MA"/>
        </w:rPr>
        <w:t xml:space="preserve">المجموعة </w:t>
      </w:r>
      <w:r w:rsidRPr="000B7961">
        <w:rPr>
          <w:rFonts w:ascii="Arial" w:eastAsia="Times New Roman" w:hAnsi="Arial" w:cs="Arial"/>
          <w:color w:val="000000"/>
          <w:sz w:val="32"/>
          <w:szCs w:val="32"/>
          <w:bdr w:val="none" w:sz="0" w:space="0" w:color="auto" w:frame="1"/>
          <w:rtl/>
          <w:lang w:eastAsia="fr-FR" w:bidi="ar-MA"/>
        </w:rPr>
        <w:t xml:space="preserve">بجميع الوسائل للتأكد من صحة التعديلات </w:t>
      </w:r>
      <w:r w:rsidR="00970F3C" w:rsidRPr="000B7961">
        <w:rPr>
          <w:rFonts w:ascii="Arial" w:eastAsia="Times New Roman" w:hAnsi="Arial" w:cs="Arial" w:hint="cs"/>
          <w:color w:val="000000"/>
          <w:sz w:val="32"/>
          <w:szCs w:val="32"/>
          <w:bdr w:val="none" w:sz="0" w:space="0" w:color="auto" w:frame="1"/>
          <w:rtl/>
          <w:lang w:eastAsia="fr-FR" w:bidi="ar-MA"/>
        </w:rPr>
        <w:t>المقترحة،</w:t>
      </w:r>
      <w:r w:rsidRPr="000B7961">
        <w:rPr>
          <w:rFonts w:ascii="Arial" w:eastAsia="Times New Roman" w:hAnsi="Arial" w:cs="Arial"/>
          <w:color w:val="000000"/>
          <w:sz w:val="32"/>
          <w:szCs w:val="32"/>
          <w:bdr w:val="none" w:sz="0" w:space="0" w:color="auto" w:frame="1"/>
          <w:rtl/>
          <w:lang w:eastAsia="fr-FR" w:bidi="ar-MA"/>
        </w:rPr>
        <w:t xml:space="preserve"> </w:t>
      </w:r>
      <w:r w:rsidR="00970F3C" w:rsidRPr="000B7961">
        <w:rPr>
          <w:rFonts w:ascii="Arial" w:eastAsia="Times New Roman" w:hAnsi="Arial" w:cs="Arial" w:hint="cs"/>
          <w:color w:val="000000"/>
          <w:sz w:val="32"/>
          <w:szCs w:val="32"/>
          <w:bdr w:val="none" w:sz="0" w:space="0" w:color="auto" w:frame="1"/>
          <w:rtl/>
          <w:lang w:eastAsia="fr-FR" w:bidi="ar-MA"/>
        </w:rPr>
        <w:t>ويكون</w:t>
      </w:r>
      <w:r w:rsidRPr="000B7961">
        <w:rPr>
          <w:rFonts w:ascii="Arial" w:eastAsia="Times New Roman" w:hAnsi="Arial" w:cs="Arial"/>
          <w:color w:val="000000"/>
          <w:sz w:val="32"/>
          <w:szCs w:val="32"/>
          <w:bdr w:val="none" w:sz="0" w:space="0" w:color="auto" w:frame="1"/>
          <w:rtl/>
          <w:lang w:eastAsia="fr-FR" w:bidi="ar-MA"/>
        </w:rPr>
        <w:t xml:space="preserve"> رفضها معللا </w:t>
      </w:r>
      <w:r w:rsidR="00970F3C" w:rsidRPr="000B7961">
        <w:rPr>
          <w:rFonts w:ascii="Arial" w:eastAsia="Times New Roman" w:hAnsi="Arial" w:cs="Arial" w:hint="cs"/>
          <w:color w:val="000000"/>
          <w:sz w:val="32"/>
          <w:szCs w:val="32"/>
          <w:bdr w:val="none" w:sz="0" w:space="0" w:color="auto" w:frame="1"/>
          <w:rtl/>
          <w:lang w:eastAsia="fr-FR" w:bidi="ar-MA"/>
        </w:rPr>
        <w:t>ويبلغ</w:t>
      </w:r>
      <w:r w:rsidRPr="000B7961">
        <w:rPr>
          <w:rFonts w:ascii="Arial" w:eastAsia="Times New Roman" w:hAnsi="Arial" w:cs="Arial"/>
          <w:color w:val="000000"/>
          <w:sz w:val="32"/>
          <w:szCs w:val="32"/>
          <w:bdr w:val="none" w:sz="0" w:space="0" w:color="auto" w:frame="1"/>
          <w:rtl/>
          <w:lang w:eastAsia="fr-FR" w:bidi="ar-MA"/>
        </w:rPr>
        <w:t xml:space="preserve"> إلى المعنيين </w:t>
      </w:r>
      <w:r w:rsidR="00970F3C" w:rsidRPr="000B7961">
        <w:rPr>
          <w:rFonts w:ascii="Arial" w:eastAsia="Times New Roman" w:hAnsi="Arial" w:cs="Arial" w:hint="cs"/>
          <w:color w:val="000000"/>
          <w:sz w:val="32"/>
          <w:szCs w:val="32"/>
          <w:bdr w:val="none" w:sz="0" w:space="0" w:color="auto" w:frame="1"/>
          <w:rtl/>
          <w:lang w:eastAsia="fr-FR" w:bidi="ar-MA"/>
        </w:rPr>
        <w:t>بالأمر.</w:t>
      </w:r>
    </w:p>
    <w:p w14:paraId="6CAFB0CC"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2B1E865C" w14:textId="16FF5200"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90</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يسلم رئيس مجلس </w:t>
      </w:r>
      <w:r w:rsidR="00970F3C">
        <w:rPr>
          <w:rFonts w:ascii="Arial" w:eastAsia="Times New Roman" w:hAnsi="Arial" w:cs="Arial" w:hint="cs"/>
          <w:color w:val="000000"/>
          <w:sz w:val="32"/>
          <w:szCs w:val="32"/>
          <w:bdr w:val="none" w:sz="0" w:space="0" w:color="auto" w:frame="1"/>
          <w:rtl/>
          <w:lang w:eastAsia="fr-FR" w:bidi="ar-MA"/>
        </w:rPr>
        <w:t xml:space="preserve">المجموعة </w:t>
      </w:r>
      <w:r w:rsidRPr="000B7961">
        <w:rPr>
          <w:rFonts w:ascii="Arial" w:eastAsia="Times New Roman" w:hAnsi="Arial" w:cs="Arial"/>
          <w:color w:val="000000"/>
          <w:sz w:val="32"/>
          <w:szCs w:val="32"/>
          <w:bdr w:val="none" w:sz="0" w:space="0" w:color="auto" w:frame="1"/>
          <w:rtl/>
          <w:lang w:eastAsia="fr-FR" w:bidi="ar-MA"/>
        </w:rPr>
        <w:t xml:space="preserve">نسخة من المحاضر لكل عضو بالمجلس داخل </w:t>
      </w:r>
      <w:r w:rsidR="00970F3C">
        <w:rPr>
          <w:rFonts w:ascii="Arial" w:eastAsia="Times New Roman" w:hAnsi="Arial" w:cs="Arial" w:hint="cs"/>
          <w:color w:val="000000"/>
          <w:sz w:val="32"/>
          <w:szCs w:val="32"/>
          <w:bdr w:val="none" w:sz="0" w:space="0" w:color="auto" w:frame="1"/>
          <w:rtl/>
          <w:lang w:eastAsia="fr-FR" w:bidi="ar-MA"/>
        </w:rPr>
        <w:t>أ</w:t>
      </w:r>
      <w:r w:rsidRPr="000B7961">
        <w:rPr>
          <w:rFonts w:ascii="Arial" w:eastAsia="Times New Roman" w:hAnsi="Arial" w:cs="Arial"/>
          <w:color w:val="000000"/>
          <w:sz w:val="32"/>
          <w:szCs w:val="32"/>
          <w:bdr w:val="none" w:sz="0" w:space="0" w:color="auto" w:frame="1"/>
          <w:rtl/>
          <w:lang w:eastAsia="fr-FR" w:bidi="ar-MA"/>
        </w:rPr>
        <w:t>جل 15 يوما الموالية لاختتام الدورة و ذلك إما بصفة مباشرة مع الإشعار بالتوصل أو عن طريق البريد الالكتروني .</w:t>
      </w:r>
    </w:p>
    <w:p w14:paraId="4D1541D3"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438B23A7" w14:textId="0FD08628" w:rsidR="000B7961" w:rsidRPr="0038350D" w:rsidRDefault="000B7961" w:rsidP="009F73D8">
      <w:pPr>
        <w:shd w:val="clear" w:color="auto" w:fill="FFFFFF"/>
        <w:bidi/>
        <w:spacing w:after="0" w:line="240" w:lineRule="auto"/>
        <w:jc w:val="both"/>
        <w:textAlignment w:val="baseline"/>
        <w:rPr>
          <w:rFonts w:ascii="Arial" w:eastAsia="Times New Roman" w:hAnsi="Arial" w:cs="Arial"/>
          <w:color w:val="2F5496" w:themeColor="accent1" w:themeShade="BF"/>
          <w:sz w:val="23"/>
          <w:szCs w:val="23"/>
          <w:u w:val="single"/>
          <w:rtl/>
          <w:lang w:eastAsia="fr-FR"/>
        </w:rPr>
      </w:pPr>
      <w:r w:rsidRPr="0038350D">
        <w:rPr>
          <w:rFonts w:ascii="Arial" w:eastAsia="Times New Roman" w:hAnsi="Arial" w:cs="Arial"/>
          <w:b/>
          <w:bCs/>
          <w:color w:val="2F5496" w:themeColor="accent1" w:themeShade="BF"/>
          <w:sz w:val="36"/>
          <w:szCs w:val="36"/>
          <w:u w:val="single"/>
          <w:bdr w:val="none" w:sz="0" w:space="0" w:color="auto" w:frame="1"/>
          <w:rtl/>
          <w:lang w:eastAsia="fr-FR" w:bidi="ar-MA"/>
        </w:rPr>
        <w:t xml:space="preserve">2/ قراءة </w:t>
      </w:r>
      <w:r w:rsidR="00970F3C" w:rsidRPr="0038350D">
        <w:rPr>
          <w:rFonts w:ascii="Arial" w:eastAsia="Times New Roman" w:hAnsi="Arial" w:cs="Arial" w:hint="cs"/>
          <w:b/>
          <w:bCs/>
          <w:color w:val="2F5496" w:themeColor="accent1" w:themeShade="BF"/>
          <w:sz w:val="36"/>
          <w:szCs w:val="36"/>
          <w:u w:val="single"/>
          <w:bdr w:val="none" w:sz="0" w:space="0" w:color="auto" w:frame="1"/>
          <w:rtl/>
          <w:lang w:eastAsia="fr-FR" w:bidi="ar-MA"/>
        </w:rPr>
        <w:t>وتوزيع</w:t>
      </w:r>
      <w:r w:rsidRPr="0038350D">
        <w:rPr>
          <w:rFonts w:ascii="Arial" w:eastAsia="Times New Roman" w:hAnsi="Arial" w:cs="Arial"/>
          <w:b/>
          <w:bCs/>
          <w:color w:val="2F5496" w:themeColor="accent1" w:themeShade="BF"/>
          <w:sz w:val="36"/>
          <w:szCs w:val="36"/>
          <w:u w:val="single"/>
          <w:bdr w:val="none" w:sz="0" w:space="0" w:color="auto" w:frame="1"/>
          <w:rtl/>
          <w:lang w:eastAsia="fr-FR" w:bidi="ar-MA"/>
        </w:rPr>
        <w:t xml:space="preserve"> المحاضر</w:t>
      </w:r>
    </w:p>
    <w:p w14:paraId="4BE39C01"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75E4A023" w14:textId="27F08FEB"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r w:rsidR="00970F3C" w:rsidRPr="000B7961">
        <w:rPr>
          <w:rFonts w:ascii="Arial" w:eastAsia="Times New Roman" w:hAnsi="Arial" w:cs="Arial" w:hint="cs"/>
          <w:b/>
          <w:bCs/>
          <w:color w:val="000000"/>
          <w:sz w:val="32"/>
          <w:szCs w:val="32"/>
          <w:u w:val="single"/>
          <w:bdr w:val="none" w:sz="0" w:space="0" w:color="auto" w:frame="1"/>
          <w:rtl/>
          <w:lang w:eastAsia="fr-FR" w:bidi="ar-MA"/>
        </w:rPr>
        <w:t>91</w:t>
      </w:r>
      <w:r w:rsidR="00970F3C" w:rsidRPr="000B7961">
        <w:rPr>
          <w:rFonts w:ascii="Arial" w:eastAsia="Times New Roman" w:hAnsi="Arial" w:cs="Arial" w:hint="cs"/>
          <w:color w:val="000000"/>
          <w:sz w:val="32"/>
          <w:szCs w:val="32"/>
          <w:bdr w:val="none" w:sz="0" w:space="0" w:color="auto" w:frame="1"/>
          <w:rtl/>
          <w:lang w:eastAsia="fr-FR" w:bidi="ar-MA"/>
        </w:rPr>
        <w:t>:</w:t>
      </w:r>
      <w:r w:rsidRPr="000B7961">
        <w:rPr>
          <w:rFonts w:ascii="Arial" w:eastAsia="Times New Roman" w:hAnsi="Arial" w:cs="Arial"/>
          <w:color w:val="000000"/>
          <w:sz w:val="32"/>
          <w:szCs w:val="32"/>
          <w:bdr w:val="none" w:sz="0" w:space="0" w:color="auto" w:frame="1"/>
          <w:rtl/>
          <w:lang w:eastAsia="fr-FR" w:bidi="ar-MA"/>
        </w:rPr>
        <w:t xml:space="preserve"> في بداية كل </w:t>
      </w:r>
      <w:r w:rsidR="00970F3C" w:rsidRPr="000B7961">
        <w:rPr>
          <w:rFonts w:ascii="Arial" w:eastAsia="Times New Roman" w:hAnsi="Arial" w:cs="Arial" w:hint="cs"/>
          <w:color w:val="000000"/>
          <w:sz w:val="32"/>
          <w:szCs w:val="32"/>
          <w:bdr w:val="none" w:sz="0" w:space="0" w:color="auto" w:frame="1"/>
          <w:rtl/>
          <w:lang w:eastAsia="fr-FR" w:bidi="ar-MA"/>
        </w:rPr>
        <w:t>دورة،</w:t>
      </w:r>
      <w:r w:rsidRPr="000B7961">
        <w:rPr>
          <w:rFonts w:ascii="Arial" w:eastAsia="Times New Roman" w:hAnsi="Arial" w:cs="Arial"/>
          <w:color w:val="000000"/>
          <w:sz w:val="32"/>
          <w:szCs w:val="32"/>
          <w:bdr w:val="none" w:sz="0" w:space="0" w:color="auto" w:frame="1"/>
          <w:rtl/>
          <w:lang w:eastAsia="fr-FR" w:bidi="ar-MA"/>
        </w:rPr>
        <w:t xml:space="preserve"> يتلى ملخص محضر الدورة السابقة من قبل كاتب مجلس </w:t>
      </w:r>
      <w:r w:rsidR="00970F3C">
        <w:rPr>
          <w:rFonts w:ascii="Arial" w:eastAsia="Times New Roman" w:hAnsi="Arial" w:cs="Arial" w:hint="cs"/>
          <w:color w:val="000000"/>
          <w:sz w:val="32"/>
          <w:szCs w:val="32"/>
          <w:bdr w:val="none" w:sz="0" w:space="0" w:color="auto" w:frame="1"/>
          <w:rtl/>
          <w:lang w:eastAsia="fr-FR" w:bidi="ar-MA"/>
        </w:rPr>
        <w:t xml:space="preserve">المجموعة </w:t>
      </w:r>
      <w:r w:rsidRPr="000B7961">
        <w:rPr>
          <w:rFonts w:ascii="Arial" w:eastAsia="Times New Roman" w:hAnsi="Arial" w:cs="Arial"/>
          <w:color w:val="000000"/>
          <w:sz w:val="32"/>
          <w:szCs w:val="32"/>
          <w:bdr w:val="none" w:sz="0" w:space="0" w:color="auto" w:frame="1"/>
          <w:rtl/>
          <w:lang w:eastAsia="fr-FR" w:bidi="ar-MA"/>
        </w:rPr>
        <w:t xml:space="preserve">أو </w:t>
      </w:r>
      <w:r w:rsidR="00970F3C" w:rsidRPr="000B7961">
        <w:rPr>
          <w:rFonts w:ascii="Arial" w:eastAsia="Times New Roman" w:hAnsi="Arial" w:cs="Arial" w:hint="cs"/>
          <w:color w:val="000000"/>
          <w:sz w:val="32"/>
          <w:szCs w:val="32"/>
          <w:bdr w:val="none" w:sz="0" w:space="0" w:color="auto" w:frame="1"/>
          <w:rtl/>
          <w:lang w:eastAsia="fr-FR" w:bidi="ar-MA"/>
        </w:rPr>
        <w:t>نائبه،</w:t>
      </w:r>
      <w:r w:rsidRPr="000B7961">
        <w:rPr>
          <w:rFonts w:ascii="Arial" w:eastAsia="Times New Roman" w:hAnsi="Arial" w:cs="Arial"/>
          <w:color w:val="000000"/>
          <w:sz w:val="32"/>
          <w:szCs w:val="32"/>
          <w:bdr w:val="none" w:sz="0" w:space="0" w:color="auto" w:frame="1"/>
          <w:rtl/>
          <w:lang w:eastAsia="fr-FR" w:bidi="ar-MA"/>
        </w:rPr>
        <w:t xml:space="preserve"> </w:t>
      </w:r>
      <w:r w:rsidR="00970F3C" w:rsidRPr="000B7961">
        <w:rPr>
          <w:rFonts w:ascii="Arial" w:eastAsia="Times New Roman" w:hAnsi="Arial" w:cs="Arial" w:hint="cs"/>
          <w:color w:val="000000"/>
          <w:sz w:val="32"/>
          <w:szCs w:val="32"/>
          <w:bdr w:val="none" w:sz="0" w:space="0" w:color="auto" w:frame="1"/>
          <w:rtl/>
          <w:lang w:eastAsia="fr-FR" w:bidi="ar-MA"/>
        </w:rPr>
        <w:t>وعند</w:t>
      </w:r>
      <w:r w:rsidRPr="000B7961">
        <w:rPr>
          <w:rFonts w:ascii="Arial" w:eastAsia="Times New Roman" w:hAnsi="Arial" w:cs="Arial"/>
          <w:color w:val="000000"/>
          <w:sz w:val="32"/>
          <w:szCs w:val="32"/>
          <w:bdr w:val="none" w:sz="0" w:space="0" w:color="auto" w:frame="1"/>
          <w:rtl/>
          <w:lang w:eastAsia="fr-FR" w:bidi="ar-MA"/>
        </w:rPr>
        <w:t xml:space="preserve"> الاقتضاء من قبل </w:t>
      </w:r>
      <w:r w:rsidR="00970F3C">
        <w:rPr>
          <w:rFonts w:ascii="Arial" w:eastAsia="Times New Roman" w:hAnsi="Arial" w:cs="Arial" w:hint="cs"/>
          <w:color w:val="000000"/>
          <w:sz w:val="32"/>
          <w:szCs w:val="32"/>
          <w:bdr w:val="none" w:sz="0" w:space="0" w:color="auto" w:frame="1"/>
          <w:rtl/>
          <w:lang w:eastAsia="fr-FR" w:bidi="ar-MA"/>
        </w:rPr>
        <w:t>أ</w:t>
      </w:r>
      <w:r w:rsidRPr="000B7961">
        <w:rPr>
          <w:rFonts w:ascii="Arial" w:eastAsia="Times New Roman" w:hAnsi="Arial" w:cs="Arial"/>
          <w:color w:val="000000"/>
          <w:sz w:val="32"/>
          <w:szCs w:val="32"/>
          <w:bdr w:val="none" w:sz="0" w:space="0" w:color="auto" w:frame="1"/>
          <w:rtl/>
          <w:lang w:eastAsia="fr-FR" w:bidi="ar-MA"/>
        </w:rPr>
        <w:t xml:space="preserve">حد موظفي </w:t>
      </w:r>
      <w:r w:rsidR="00970F3C">
        <w:rPr>
          <w:rFonts w:ascii="Arial" w:eastAsia="Times New Roman" w:hAnsi="Arial" w:cs="Arial" w:hint="cs"/>
          <w:color w:val="000000"/>
          <w:sz w:val="32"/>
          <w:szCs w:val="32"/>
          <w:bdr w:val="none" w:sz="0" w:space="0" w:color="auto" w:frame="1"/>
          <w:rtl/>
          <w:lang w:eastAsia="fr-FR" w:bidi="ar-MA"/>
        </w:rPr>
        <w:t>المجموعة</w:t>
      </w:r>
      <w:r w:rsidR="00970F3C" w:rsidRPr="000B7961">
        <w:rPr>
          <w:rFonts w:ascii="Arial" w:eastAsia="Times New Roman" w:hAnsi="Arial" w:cs="Arial" w:hint="cs"/>
          <w:color w:val="000000"/>
          <w:sz w:val="32"/>
          <w:szCs w:val="32"/>
          <w:bdr w:val="none" w:sz="0" w:space="0" w:color="auto" w:frame="1"/>
          <w:rtl/>
          <w:lang w:eastAsia="fr-FR" w:bidi="ar-MA"/>
        </w:rPr>
        <w:t>،</w:t>
      </w:r>
      <w:r w:rsidRPr="000B7961">
        <w:rPr>
          <w:rFonts w:ascii="Arial" w:eastAsia="Times New Roman" w:hAnsi="Arial" w:cs="Arial"/>
          <w:color w:val="000000"/>
          <w:sz w:val="32"/>
          <w:szCs w:val="32"/>
          <w:bdr w:val="none" w:sz="0" w:space="0" w:color="auto" w:frame="1"/>
          <w:rtl/>
          <w:lang w:eastAsia="fr-FR" w:bidi="ar-MA"/>
        </w:rPr>
        <w:t xml:space="preserve"> تلاوة علنية قبل الشروع في دراسة النقط المدرجة بجدول </w:t>
      </w:r>
      <w:r w:rsidR="00970F3C" w:rsidRPr="000B7961">
        <w:rPr>
          <w:rFonts w:ascii="Arial" w:eastAsia="Times New Roman" w:hAnsi="Arial" w:cs="Arial" w:hint="cs"/>
          <w:color w:val="000000"/>
          <w:sz w:val="32"/>
          <w:szCs w:val="32"/>
          <w:bdr w:val="none" w:sz="0" w:space="0" w:color="auto" w:frame="1"/>
          <w:rtl/>
          <w:lang w:eastAsia="fr-FR" w:bidi="ar-MA"/>
        </w:rPr>
        <w:t>الأعمال.</w:t>
      </w:r>
      <w:r w:rsidRPr="000B7961">
        <w:rPr>
          <w:rFonts w:ascii="Arial" w:eastAsia="Times New Roman" w:hAnsi="Arial" w:cs="Arial"/>
          <w:color w:val="000000"/>
          <w:sz w:val="32"/>
          <w:szCs w:val="32"/>
          <w:bdr w:val="none" w:sz="0" w:space="0" w:color="auto" w:frame="1"/>
          <w:rtl/>
          <w:lang w:eastAsia="fr-FR" w:bidi="ar-MA"/>
        </w:rPr>
        <w:t xml:space="preserve"> </w:t>
      </w:r>
      <w:r w:rsidR="00970F3C" w:rsidRPr="000B7961">
        <w:rPr>
          <w:rFonts w:ascii="Arial" w:eastAsia="Times New Roman" w:hAnsi="Arial" w:cs="Arial" w:hint="cs"/>
          <w:color w:val="000000"/>
          <w:sz w:val="32"/>
          <w:szCs w:val="32"/>
          <w:bdr w:val="none" w:sz="0" w:space="0" w:color="auto" w:frame="1"/>
          <w:rtl/>
          <w:lang w:eastAsia="fr-FR" w:bidi="ar-MA"/>
        </w:rPr>
        <w:t>وتسلم</w:t>
      </w:r>
      <w:r w:rsidRPr="000B7961">
        <w:rPr>
          <w:rFonts w:ascii="Arial" w:eastAsia="Times New Roman" w:hAnsi="Arial" w:cs="Arial"/>
          <w:color w:val="000000"/>
          <w:sz w:val="32"/>
          <w:szCs w:val="32"/>
          <w:bdr w:val="none" w:sz="0" w:space="0" w:color="auto" w:frame="1"/>
          <w:rtl/>
          <w:lang w:eastAsia="fr-FR" w:bidi="ar-MA"/>
        </w:rPr>
        <w:t xml:space="preserve"> نسخة منه لكل عضو من مجلس </w:t>
      </w:r>
      <w:r w:rsidR="00970F3C">
        <w:rPr>
          <w:rFonts w:ascii="Arial" w:eastAsia="Times New Roman" w:hAnsi="Arial" w:cs="Arial" w:hint="cs"/>
          <w:color w:val="000000"/>
          <w:sz w:val="32"/>
          <w:szCs w:val="32"/>
          <w:bdr w:val="none" w:sz="0" w:space="0" w:color="auto" w:frame="1"/>
          <w:rtl/>
          <w:lang w:eastAsia="fr-FR" w:bidi="ar-MA"/>
        </w:rPr>
        <w:t xml:space="preserve">المجموعة </w:t>
      </w:r>
      <w:r w:rsidRPr="000B7961">
        <w:rPr>
          <w:rFonts w:ascii="Arial" w:eastAsia="Times New Roman" w:hAnsi="Arial" w:cs="Arial"/>
          <w:color w:val="000000"/>
          <w:sz w:val="32"/>
          <w:szCs w:val="32"/>
          <w:bdr w:val="none" w:sz="0" w:space="0" w:color="auto" w:frame="1"/>
          <w:rtl/>
          <w:lang w:eastAsia="fr-FR" w:bidi="ar-MA"/>
        </w:rPr>
        <w:t xml:space="preserve">إذا طلب </w:t>
      </w:r>
      <w:r w:rsidR="00970F3C" w:rsidRPr="000B7961">
        <w:rPr>
          <w:rFonts w:ascii="Arial" w:eastAsia="Times New Roman" w:hAnsi="Arial" w:cs="Arial" w:hint="cs"/>
          <w:color w:val="000000"/>
          <w:sz w:val="32"/>
          <w:szCs w:val="32"/>
          <w:bdr w:val="none" w:sz="0" w:space="0" w:color="auto" w:frame="1"/>
          <w:rtl/>
          <w:lang w:eastAsia="fr-FR" w:bidi="ar-MA"/>
        </w:rPr>
        <w:t>ذلك.</w:t>
      </w:r>
    </w:p>
    <w:p w14:paraId="5EE04D62" w14:textId="77777777" w:rsidR="000B7961" w:rsidRPr="0038350D" w:rsidRDefault="000B7961" w:rsidP="009F73D8">
      <w:pPr>
        <w:shd w:val="clear" w:color="auto" w:fill="FFFFFF"/>
        <w:bidi/>
        <w:spacing w:after="0" w:line="240" w:lineRule="auto"/>
        <w:jc w:val="both"/>
        <w:textAlignment w:val="baseline"/>
        <w:rPr>
          <w:rFonts w:ascii="Arial" w:eastAsia="Times New Roman" w:hAnsi="Arial" w:cs="Arial"/>
          <w:color w:val="2F5496" w:themeColor="accent1" w:themeShade="BF"/>
          <w:sz w:val="23"/>
          <w:szCs w:val="23"/>
          <w:u w:val="single"/>
          <w:rtl/>
          <w:lang w:eastAsia="fr-FR"/>
        </w:rPr>
      </w:pPr>
      <w:r w:rsidRPr="0038350D">
        <w:rPr>
          <w:rFonts w:ascii="Arial" w:eastAsia="Times New Roman" w:hAnsi="Arial" w:cs="Arial"/>
          <w:b/>
          <w:bCs/>
          <w:color w:val="2F5496" w:themeColor="accent1" w:themeShade="BF"/>
          <w:sz w:val="36"/>
          <w:szCs w:val="36"/>
          <w:u w:val="single"/>
          <w:bdr w:val="none" w:sz="0" w:space="0" w:color="auto" w:frame="1"/>
          <w:rtl/>
          <w:lang w:eastAsia="fr-FR" w:bidi="ar-MA"/>
        </w:rPr>
        <w:lastRenderedPageBreak/>
        <w:t>3/ نشر ملخص المقررات</w:t>
      </w:r>
    </w:p>
    <w:p w14:paraId="5E058D61"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160DA7D8" w14:textId="1BECED8D"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92</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يعلق ملخص المقررات في ظرف ثمانية أيام بمقر </w:t>
      </w:r>
      <w:r w:rsidR="00970F3C">
        <w:rPr>
          <w:rFonts w:ascii="Arial" w:eastAsia="Times New Roman" w:hAnsi="Arial" w:cs="Arial" w:hint="cs"/>
          <w:color w:val="000000"/>
          <w:sz w:val="32"/>
          <w:szCs w:val="32"/>
          <w:bdr w:val="none" w:sz="0" w:space="0" w:color="auto" w:frame="1"/>
          <w:rtl/>
          <w:lang w:eastAsia="fr-FR" w:bidi="ar-MA"/>
        </w:rPr>
        <w:t>المجموعة</w:t>
      </w:r>
      <w:r w:rsidRPr="000B7961">
        <w:rPr>
          <w:rFonts w:ascii="Arial" w:eastAsia="Times New Roman" w:hAnsi="Arial" w:cs="Arial"/>
          <w:color w:val="000000"/>
          <w:sz w:val="32"/>
          <w:szCs w:val="32"/>
          <w:bdr w:val="none" w:sz="0" w:space="0" w:color="auto" w:frame="1"/>
          <w:rtl/>
          <w:lang w:eastAsia="fr-FR" w:bidi="ar-MA"/>
        </w:rPr>
        <w:t xml:space="preserve"> ، و يمكن بالإضافة إلى ذلك نشر هذه المقررات بجميع الوسائل الممكنة بما في ذلك الطريقة الالكترونية بقصد اطلاع العموم عليها .</w:t>
      </w:r>
    </w:p>
    <w:p w14:paraId="24ECC8A3"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2AD9CD6A" w14:textId="77777777" w:rsidR="000B7961" w:rsidRPr="000B7961" w:rsidRDefault="000B7961" w:rsidP="0038350D">
      <w:pPr>
        <w:shd w:val="clear" w:color="auto" w:fill="FFFFFF"/>
        <w:bidi/>
        <w:spacing w:after="0" w:line="240" w:lineRule="auto"/>
        <w:jc w:val="center"/>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40"/>
          <w:szCs w:val="40"/>
          <w:u w:val="single"/>
          <w:bdr w:val="none" w:sz="0" w:space="0" w:color="auto" w:frame="1"/>
          <w:rtl/>
          <w:lang w:eastAsia="fr-FR" w:bidi="ar-MA"/>
        </w:rPr>
        <w:t>الباب الثامن</w:t>
      </w:r>
    </w:p>
    <w:p w14:paraId="00AA17D4"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1860DBF6" w14:textId="77777777" w:rsidR="000B7961" w:rsidRPr="0038350D" w:rsidRDefault="000B7961" w:rsidP="0038350D">
      <w:pPr>
        <w:shd w:val="clear" w:color="auto" w:fill="FFFFFF"/>
        <w:bidi/>
        <w:spacing w:after="0" w:line="240" w:lineRule="auto"/>
        <w:jc w:val="center"/>
        <w:textAlignment w:val="baseline"/>
        <w:rPr>
          <w:rFonts w:ascii="Arial" w:eastAsia="Times New Roman" w:hAnsi="Arial" w:cs="Arial"/>
          <w:color w:val="000000"/>
          <w:sz w:val="23"/>
          <w:szCs w:val="23"/>
          <w:rtl/>
          <w:lang w:eastAsia="fr-FR"/>
        </w:rPr>
      </w:pPr>
      <w:r w:rsidRPr="0038350D">
        <w:rPr>
          <w:rFonts w:ascii="Arial" w:eastAsia="Times New Roman" w:hAnsi="Arial" w:cs="Arial"/>
          <w:color w:val="000000"/>
          <w:sz w:val="40"/>
          <w:szCs w:val="40"/>
          <w:bdr w:val="none" w:sz="0" w:space="0" w:color="auto" w:frame="1"/>
          <w:rtl/>
          <w:lang w:eastAsia="fr-FR" w:bidi="ar-MA"/>
        </w:rPr>
        <w:t>أحكام ختامية</w:t>
      </w:r>
    </w:p>
    <w:p w14:paraId="56E32BD5"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641569F3" w14:textId="35445BF6" w:rsidR="000B7961" w:rsidRPr="0038350D" w:rsidRDefault="000B7961" w:rsidP="009F73D8">
      <w:pPr>
        <w:shd w:val="clear" w:color="auto" w:fill="FFFFFF"/>
        <w:bidi/>
        <w:spacing w:after="0" w:line="240" w:lineRule="auto"/>
        <w:jc w:val="both"/>
        <w:textAlignment w:val="baseline"/>
        <w:rPr>
          <w:rFonts w:ascii="Arial" w:eastAsia="Times New Roman" w:hAnsi="Arial" w:cs="Arial"/>
          <w:color w:val="2F5496" w:themeColor="accent1" w:themeShade="BF"/>
          <w:sz w:val="23"/>
          <w:szCs w:val="23"/>
          <w:u w:val="single"/>
          <w:rtl/>
          <w:lang w:eastAsia="fr-FR"/>
        </w:rPr>
      </w:pPr>
      <w:r w:rsidRPr="0038350D">
        <w:rPr>
          <w:rFonts w:ascii="Arial" w:eastAsia="Times New Roman" w:hAnsi="Arial" w:cs="Arial"/>
          <w:b/>
          <w:bCs/>
          <w:color w:val="2F5496" w:themeColor="accent1" w:themeShade="BF"/>
          <w:sz w:val="36"/>
          <w:szCs w:val="36"/>
          <w:u w:val="single"/>
          <w:bdr w:val="none" w:sz="0" w:space="0" w:color="auto" w:frame="1"/>
          <w:rtl/>
          <w:lang w:eastAsia="fr-FR" w:bidi="ar-MA"/>
        </w:rPr>
        <w:t xml:space="preserve">1/ تنظيم استعمال القاعات التابعة </w:t>
      </w:r>
      <w:r w:rsidR="00970F3C" w:rsidRPr="0038350D">
        <w:rPr>
          <w:rFonts w:ascii="Arial" w:eastAsia="Times New Roman" w:hAnsi="Arial" w:cs="Arial" w:hint="cs"/>
          <w:b/>
          <w:bCs/>
          <w:color w:val="2F5496" w:themeColor="accent1" w:themeShade="BF"/>
          <w:sz w:val="36"/>
          <w:szCs w:val="36"/>
          <w:u w:val="single"/>
          <w:bdr w:val="none" w:sz="0" w:space="0" w:color="auto" w:frame="1"/>
          <w:rtl/>
          <w:lang w:eastAsia="fr-FR" w:bidi="ar-MA"/>
        </w:rPr>
        <w:t>للمجموعة</w:t>
      </w:r>
    </w:p>
    <w:p w14:paraId="248E7016"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076EC98C" w14:textId="4DE3F94F"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93</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يضع رئيس مجلس </w:t>
      </w:r>
      <w:r w:rsidR="00970F3C">
        <w:rPr>
          <w:rFonts w:ascii="Arial" w:eastAsia="Times New Roman" w:hAnsi="Arial" w:cs="Arial" w:hint="cs"/>
          <w:color w:val="000000"/>
          <w:sz w:val="32"/>
          <w:szCs w:val="32"/>
          <w:bdr w:val="none" w:sz="0" w:space="0" w:color="auto" w:frame="1"/>
          <w:rtl/>
          <w:lang w:eastAsia="fr-FR" w:bidi="ar-MA"/>
        </w:rPr>
        <w:t xml:space="preserve">المجموعة </w:t>
      </w:r>
      <w:r w:rsidRPr="000B7961">
        <w:rPr>
          <w:rFonts w:ascii="Arial" w:eastAsia="Times New Roman" w:hAnsi="Arial" w:cs="Arial"/>
          <w:color w:val="000000"/>
          <w:sz w:val="32"/>
          <w:szCs w:val="32"/>
          <w:bdr w:val="none" w:sz="0" w:space="0" w:color="auto" w:frame="1"/>
          <w:rtl/>
          <w:lang w:eastAsia="fr-FR" w:bidi="ar-MA"/>
        </w:rPr>
        <w:t xml:space="preserve">قائمة تتضمن القاعة أو القاعات و التجهيزات التي تتوفر عليها </w:t>
      </w:r>
      <w:r w:rsidR="00970F3C">
        <w:rPr>
          <w:rFonts w:ascii="Arial" w:eastAsia="Times New Roman" w:hAnsi="Arial" w:cs="Arial" w:hint="cs"/>
          <w:color w:val="000000"/>
          <w:sz w:val="32"/>
          <w:szCs w:val="32"/>
          <w:bdr w:val="none" w:sz="0" w:space="0" w:color="auto" w:frame="1"/>
          <w:rtl/>
          <w:lang w:eastAsia="fr-FR" w:bidi="ar-MA"/>
        </w:rPr>
        <w:t>المجموعة</w:t>
      </w:r>
      <w:r w:rsidRPr="000B7961">
        <w:rPr>
          <w:rFonts w:ascii="Arial" w:eastAsia="Times New Roman" w:hAnsi="Arial" w:cs="Arial"/>
          <w:color w:val="000000"/>
          <w:sz w:val="32"/>
          <w:szCs w:val="32"/>
          <w:bdr w:val="none" w:sz="0" w:space="0" w:color="auto" w:frame="1"/>
          <w:rtl/>
          <w:lang w:eastAsia="fr-FR" w:bidi="ar-MA"/>
        </w:rPr>
        <w:t xml:space="preserve"> و التي يمكن وضعها رهن إشارة لجان المجلس و هيئاته .</w:t>
      </w:r>
    </w:p>
    <w:p w14:paraId="4036B343"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0D87DC0C" w14:textId="6947F88B"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94</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يضع رئيس مجلس </w:t>
      </w:r>
      <w:r w:rsidR="00970F3C">
        <w:rPr>
          <w:rFonts w:ascii="Arial" w:eastAsia="Times New Roman" w:hAnsi="Arial" w:cs="Arial" w:hint="cs"/>
          <w:color w:val="000000"/>
          <w:sz w:val="32"/>
          <w:szCs w:val="32"/>
          <w:bdr w:val="none" w:sz="0" w:space="0" w:color="auto" w:frame="1"/>
          <w:rtl/>
          <w:lang w:eastAsia="fr-FR" w:bidi="ar-MA"/>
        </w:rPr>
        <w:t xml:space="preserve">المجموعة </w:t>
      </w:r>
      <w:r w:rsidRPr="000B7961">
        <w:rPr>
          <w:rFonts w:ascii="Arial" w:eastAsia="Times New Roman" w:hAnsi="Arial" w:cs="Arial"/>
          <w:color w:val="000000"/>
          <w:sz w:val="32"/>
          <w:szCs w:val="32"/>
          <w:bdr w:val="none" w:sz="0" w:space="0" w:color="auto" w:frame="1"/>
          <w:rtl/>
          <w:lang w:eastAsia="fr-FR" w:bidi="ar-MA"/>
        </w:rPr>
        <w:t>جدولا زمنيا يعلق بمقر الجماعة ، يبين فيه تاريخ شغل القاعة أو القاعات و الهيئة أو الهيئات التي ستشغلها و المدة الزمنية المخصصة لها .</w:t>
      </w:r>
    </w:p>
    <w:p w14:paraId="30116F82"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27EF9C14"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6"/>
          <w:szCs w:val="36"/>
          <w:bdr w:val="none" w:sz="0" w:space="0" w:color="auto" w:frame="1"/>
          <w:rtl/>
          <w:lang w:eastAsia="fr-FR" w:bidi="ar-MA"/>
        </w:rPr>
        <w:t>2/ تعديل النظام الداخلي</w:t>
      </w:r>
    </w:p>
    <w:p w14:paraId="2E437A8B"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6DC0E0B7" w14:textId="679D0414"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95</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يمكن تعديل مقتضيات هذا النظام </w:t>
      </w:r>
      <w:proofErr w:type="spellStart"/>
      <w:r w:rsidRPr="000B7961">
        <w:rPr>
          <w:rFonts w:ascii="Arial" w:eastAsia="Times New Roman" w:hAnsi="Arial" w:cs="Arial"/>
          <w:color w:val="000000"/>
          <w:sz w:val="32"/>
          <w:szCs w:val="32"/>
          <w:bdr w:val="none" w:sz="0" w:space="0" w:color="auto" w:frame="1"/>
          <w:rtl/>
          <w:lang w:eastAsia="fr-FR" w:bidi="ar-MA"/>
        </w:rPr>
        <w:t>بناءا</w:t>
      </w:r>
      <w:proofErr w:type="spellEnd"/>
      <w:r w:rsidRPr="000B7961">
        <w:rPr>
          <w:rFonts w:ascii="Arial" w:eastAsia="Times New Roman" w:hAnsi="Arial" w:cs="Arial"/>
          <w:color w:val="000000"/>
          <w:sz w:val="32"/>
          <w:szCs w:val="32"/>
          <w:bdr w:val="none" w:sz="0" w:space="0" w:color="auto" w:frame="1"/>
          <w:rtl/>
          <w:lang w:eastAsia="fr-FR" w:bidi="ar-MA"/>
        </w:rPr>
        <w:t xml:space="preserve"> على طلب من الرئيس أو بطلب موقع من ثلث الأعضاء المزاولين مهامهم بمجلس </w:t>
      </w:r>
      <w:r w:rsidR="00970F3C">
        <w:rPr>
          <w:rFonts w:ascii="Arial" w:eastAsia="Times New Roman" w:hAnsi="Arial" w:cs="Arial" w:hint="cs"/>
          <w:color w:val="000000"/>
          <w:sz w:val="32"/>
          <w:szCs w:val="32"/>
          <w:bdr w:val="none" w:sz="0" w:space="0" w:color="auto" w:frame="1"/>
          <w:rtl/>
          <w:lang w:eastAsia="fr-FR" w:bidi="ar-MA"/>
        </w:rPr>
        <w:t>المجموعة</w:t>
      </w:r>
      <w:r w:rsidRPr="000B7961">
        <w:rPr>
          <w:rFonts w:ascii="Arial" w:eastAsia="Times New Roman" w:hAnsi="Arial" w:cs="Arial"/>
          <w:color w:val="000000"/>
          <w:sz w:val="32"/>
          <w:szCs w:val="32"/>
          <w:bdr w:val="none" w:sz="0" w:space="0" w:color="auto" w:frame="1"/>
          <w:rtl/>
          <w:lang w:eastAsia="fr-FR" w:bidi="ar-MA"/>
        </w:rPr>
        <w:t>.</w:t>
      </w:r>
    </w:p>
    <w:p w14:paraId="1B79AB7E"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25B4C08A" w14:textId="381409FA"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96</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في حالة ظهور في الممارسة أن بعض مقتضياته مخالفة للمقتضيات القانونية و التنظيمية الجاري بها العمل ، يقوم رئيس مجلس</w:t>
      </w:r>
      <w:r w:rsidR="00970F3C">
        <w:rPr>
          <w:rFonts w:ascii="Arial" w:eastAsia="Times New Roman" w:hAnsi="Arial" w:cs="Arial" w:hint="cs"/>
          <w:color w:val="000000"/>
          <w:sz w:val="32"/>
          <w:szCs w:val="32"/>
          <w:bdr w:val="none" w:sz="0" w:space="0" w:color="auto" w:frame="1"/>
          <w:rtl/>
          <w:lang w:eastAsia="fr-FR" w:bidi="ar-MA"/>
        </w:rPr>
        <w:t xml:space="preserve"> المجموعة </w:t>
      </w:r>
      <w:r w:rsidRPr="000B7961">
        <w:rPr>
          <w:rFonts w:ascii="Arial" w:eastAsia="Times New Roman" w:hAnsi="Arial" w:cs="Arial"/>
          <w:color w:val="000000"/>
          <w:sz w:val="32"/>
          <w:szCs w:val="32"/>
          <w:bdr w:val="none" w:sz="0" w:space="0" w:color="auto" w:frame="1"/>
          <w:rtl/>
          <w:lang w:eastAsia="fr-FR" w:bidi="ar-MA"/>
        </w:rPr>
        <w:t xml:space="preserve"> بإعداد مشروع تعديل هذا النظام و يعرضه على المجلس في اقرب دورة له من اجل التداول بشأنه و المصادقة عليه حتى يكون مطابقا للقوانين الجاري بها العمل .</w:t>
      </w:r>
    </w:p>
    <w:p w14:paraId="224B37B7"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3AA52931" w14:textId="641D3F6B"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u w:val="single"/>
          <w:bdr w:val="none" w:sz="0" w:space="0" w:color="auto" w:frame="1"/>
          <w:rtl/>
          <w:lang w:eastAsia="fr-FR" w:bidi="ar-MA"/>
        </w:rPr>
        <w:t xml:space="preserve">المادة </w:t>
      </w:r>
      <w:proofErr w:type="gramStart"/>
      <w:r w:rsidRPr="000B7961">
        <w:rPr>
          <w:rFonts w:ascii="Arial" w:eastAsia="Times New Roman" w:hAnsi="Arial" w:cs="Arial"/>
          <w:b/>
          <w:bCs/>
          <w:color w:val="000000"/>
          <w:sz w:val="32"/>
          <w:szCs w:val="32"/>
          <w:u w:val="single"/>
          <w:bdr w:val="none" w:sz="0" w:space="0" w:color="auto" w:frame="1"/>
          <w:rtl/>
          <w:lang w:eastAsia="fr-FR" w:bidi="ar-MA"/>
        </w:rPr>
        <w:t>97</w:t>
      </w:r>
      <w:r w:rsidRPr="000B7961">
        <w:rPr>
          <w:rFonts w:ascii="Arial" w:eastAsia="Times New Roman" w:hAnsi="Arial" w:cs="Arial"/>
          <w:color w:val="000000"/>
          <w:sz w:val="32"/>
          <w:szCs w:val="32"/>
          <w:bdr w:val="none" w:sz="0" w:space="0" w:color="auto" w:frame="1"/>
          <w:rtl/>
          <w:lang w:eastAsia="fr-FR" w:bidi="ar-MA"/>
        </w:rPr>
        <w:t> :</w:t>
      </w:r>
      <w:proofErr w:type="gramEnd"/>
      <w:r w:rsidRPr="000B7961">
        <w:rPr>
          <w:rFonts w:ascii="Arial" w:eastAsia="Times New Roman" w:hAnsi="Arial" w:cs="Arial"/>
          <w:color w:val="000000"/>
          <w:sz w:val="32"/>
          <w:szCs w:val="32"/>
          <w:bdr w:val="none" w:sz="0" w:space="0" w:color="auto" w:frame="1"/>
          <w:rtl/>
          <w:lang w:eastAsia="fr-FR" w:bidi="ar-MA"/>
        </w:rPr>
        <w:t xml:space="preserve"> يعرض مشروع التعديل عل</w:t>
      </w:r>
      <w:r w:rsidR="00B02459">
        <w:rPr>
          <w:rFonts w:ascii="Arial" w:eastAsia="Times New Roman" w:hAnsi="Arial" w:cs="Arial" w:hint="cs"/>
          <w:color w:val="000000"/>
          <w:sz w:val="32"/>
          <w:szCs w:val="32"/>
          <w:bdr w:val="none" w:sz="0" w:space="0" w:color="auto" w:frame="1"/>
          <w:rtl/>
          <w:lang w:eastAsia="fr-FR" w:bidi="ar-MA"/>
        </w:rPr>
        <w:t>ى</w:t>
      </w:r>
      <w:r w:rsidRPr="000B7961">
        <w:rPr>
          <w:rFonts w:ascii="Arial" w:eastAsia="Times New Roman" w:hAnsi="Arial" w:cs="Arial"/>
          <w:color w:val="000000"/>
          <w:sz w:val="32"/>
          <w:szCs w:val="32"/>
          <w:bdr w:val="none" w:sz="0" w:space="0" w:color="auto" w:frame="1"/>
          <w:rtl/>
          <w:lang w:eastAsia="fr-FR" w:bidi="ar-MA"/>
        </w:rPr>
        <w:t xml:space="preserve"> مجلس </w:t>
      </w:r>
      <w:r w:rsidR="00B02459">
        <w:rPr>
          <w:rFonts w:ascii="Arial" w:eastAsia="Times New Roman" w:hAnsi="Arial" w:cs="Arial" w:hint="cs"/>
          <w:color w:val="000000"/>
          <w:sz w:val="32"/>
          <w:szCs w:val="32"/>
          <w:bdr w:val="none" w:sz="0" w:space="0" w:color="auto" w:frame="1"/>
          <w:rtl/>
          <w:lang w:eastAsia="fr-FR" w:bidi="ar-MA"/>
        </w:rPr>
        <w:t xml:space="preserve">المجموعة </w:t>
      </w:r>
      <w:r w:rsidRPr="000B7961">
        <w:rPr>
          <w:rFonts w:ascii="Arial" w:eastAsia="Times New Roman" w:hAnsi="Arial" w:cs="Arial"/>
          <w:color w:val="000000"/>
          <w:sz w:val="32"/>
          <w:szCs w:val="32"/>
          <w:bdr w:val="none" w:sz="0" w:space="0" w:color="auto" w:frame="1"/>
          <w:rtl/>
          <w:lang w:eastAsia="fr-FR" w:bidi="ar-MA"/>
        </w:rPr>
        <w:t>لدراسته و التصويت عليه طبقا لمقتضيات القانون التنظيمي المتعلق بالجماعات .</w:t>
      </w:r>
    </w:p>
    <w:p w14:paraId="2ACF9E85" w14:textId="77777777" w:rsidR="0038350D" w:rsidRDefault="000B7961" w:rsidP="009F73D8">
      <w:pPr>
        <w:shd w:val="clear" w:color="auto" w:fill="FFFFFF"/>
        <w:bidi/>
        <w:spacing w:after="0" w:line="240" w:lineRule="auto"/>
        <w:jc w:val="both"/>
        <w:textAlignment w:val="baseline"/>
        <w:rPr>
          <w:rFonts w:ascii="Arial" w:eastAsia="Times New Roman" w:hAnsi="Arial" w:cs="Arial"/>
          <w:color w:val="000000"/>
          <w:sz w:val="32"/>
          <w:szCs w:val="32"/>
          <w:bdr w:val="none" w:sz="0" w:space="0" w:color="auto" w:frame="1"/>
          <w:rtl/>
          <w:lang w:eastAsia="fr-FR" w:bidi="ar-MA"/>
        </w:rPr>
      </w:pPr>
      <w:r w:rsidRPr="000B7961">
        <w:rPr>
          <w:rFonts w:ascii="Arial" w:eastAsia="Times New Roman" w:hAnsi="Arial" w:cs="Arial"/>
          <w:color w:val="000000"/>
          <w:sz w:val="32"/>
          <w:szCs w:val="32"/>
          <w:bdr w:val="none" w:sz="0" w:space="0" w:color="auto" w:frame="1"/>
          <w:rtl/>
          <w:lang w:eastAsia="fr-FR" w:bidi="ar-MA"/>
        </w:rPr>
        <w:t>                                                     </w:t>
      </w:r>
    </w:p>
    <w:p w14:paraId="176EE792" w14:textId="77777777" w:rsidR="0038350D" w:rsidRDefault="0038350D" w:rsidP="0038350D">
      <w:pPr>
        <w:shd w:val="clear" w:color="auto" w:fill="FFFFFF"/>
        <w:bidi/>
        <w:spacing w:after="0" w:line="240" w:lineRule="auto"/>
        <w:jc w:val="both"/>
        <w:textAlignment w:val="baseline"/>
        <w:rPr>
          <w:rFonts w:ascii="Arial" w:eastAsia="Times New Roman" w:hAnsi="Arial" w:cs="Arial"/>
          <w:color w:val="000000"/>
          <w:sz w:val="32"/>
          <w:szCs w:val="32"/>
          <w:bdr w:val="none" w:sz="0" w:space="0" w:color="auto" w:frame="1"/>
          <w:rtl/>
          <w:lang w:eastAsia="fr-FR" w:bidi="ar-MA"/>
        </w:rPr>
      </w:pPr>
    </w:p>
    <w:p w14:paraId="3E79A22D" w14:textId="77777777" w:rsidR="0038350D" w:rsidRDefault="0038350D" w:rsidP="0038350D">
      <w:pPr>
        <w:shd w:val="clear" w:color="auto" w:fill="FFFFFF"/>
        <w:bidi/>
        <w:spacing w:after="0" w:line="240" w:lineRule="auto"/>
        <w:jc w:val="both"/>
        <w:textAlignment w:val="baseline"/>
        <w:rPr>
          <w:rFonts w:ascii="Arial" w:eastAsia="Times New Roman" w:hAnsi="Arial" w:cs="Arial"/>
          <w:color w:val="000000"/>
          <w:sz w:val="32"/>
          <w:szCs w:val="32"/>
          <w:bdr w:val="none" w:sz="0" w:space="0" w:color="auto" w:frame="1"/>
          <w:rtl/>
          <w:lang w:eastAsia="fr-FR" w:bidi="ar-MA"/>
        </w:rPr>
      </w:pPr>
    </w:p>
    <w:p w14:paraId="6D2A221A" w14:textId="6818DAFE" w:rsidR="000B7961" w:rsidRPr="000B7961" w:rsidRDefault="0038350D" w:rsidP="0038350D">
      <w:pPr>
        <w:shd w:val="clear" w:color="auto" w:fill="FFFFFF"/>
        <w:bidi/>
        <w:spacing w:after="0" w:line="240" w:lineRule="auto"/>
        <w:jc w:val="right"/>
        <w:textAlignment w:val="baseline"/>
        <w:rPr>
          <w:rFonts w:ascii="Arial" w:eastAsia="Times New Roman" w:hAnsi="Arial" w:cs="Arial"/>
          <w:color w:val="000000"/>
          <w:sz w:val="23"/>
          <w:szCs w:val="23"/>
          <w:rtl/>
          <w:lang w:eastAsia="fr-FR"/>
        </w:rPr>
      </w:pPr>
      <w:r w:rsidRPr="000B7961">
        <w:rPr>
          <w:rFonts w:ascii="Arial" w:eastAsia="Times New Roman" w:hAnsi="Arial" w:cs="Arial" w:hint="cs"/>
          <w:color w:val="000000"/>
          <w:sz w:val="28"/>
          <w:szCs w:val="28"/>
          <w:bdr w:val="none" w:sz="0" w:space="0" w:color="auto" w:frame="1"/>
          <w:rtl/>
          <w:lang w:eastAsia="fr-FR" w:bidi="ar-MA"/>
        </w:rPr>
        <w:t>حرر في</w:t>
      </w:r>
      <w:r>
        <w:rPr>
          <w:rFonts w:ascii="Arial" w:eastAsia="Times New Roman" w:hAnsi="Arial" w:cs="Arial" w:hint="cs"/>
          <w:color w:val="000000"/>
          <w:sz w:val="28"/>
          <w:szCs w:val="28"/>
          <w:bdr w:val="none" w:sz="0" w:space="0" w:color="auto" w:frame="1"/>
          <w:rtl/>
          <w:lang w:eastAsia="fr-FR" w:bidi="ar-MA"/>
        </w:rPr>
        <w:t xml:space="preserve"> ............</w:t>
      </w:r>
      <w:r w:rsidR="000B7961" w:rsidRPr="000B7961">
        <w:rPr>
          <w:rFonts w:ascii="Arial" w:eastAsia="Times New Roman" w:hAnsi="Arial" w:cs="Arial"/>
          <w:color w:val="000000"/>
          <w:sz w:val="28"/>
          <w:szCs w:val="28"/>
          <w:bdr w:val="none" w:sz="0" w:space="0" w:color="auto" w:frame="1"/>
          <w:rtl/>
          <w:lang w:eastAsia="fr-FR" w:bidi="ar-MA"/>
        </w:rPr>
        <w:t xml:space="preserve"> :23 </w:t>
      </w:r>
      <w:proofErr w:type="gramStart"/>
      <w:r w:rsidR="000B7961" w:rsidRPr="000B7961">
        <w:rPr>
          <w:rFonts w:ascii="Arial" w:eastAsia="Times New Roman" w:hAnsi="Arial" w:cs="Arial"/>
          <w:color w:val="000000"/>
          <w:sz w:val="28"/>
          <w:szCs w:val="28"/>
          <w:bdr w:val="none" w:sz="0" w:space="0" w:color="auto" w:frame="1"/>
          <w:rtl/>
          <w:lang w:eastAsia="fr-FR" w:bidi="ar-MA"/>
        </w:rPr>
        <w:t>ذوالحجة  1436</w:t>
      </w:r>
      <w:proofErr w:type="gramEnd"/>
      <w:r w:rsidR="000B7961" w:rsidRPr="000B7961">
        <w:rPr>
          <w:rFonts w:ascii="Arial" w:eastAsia="Times New Roman" w:hAnsi="Arial" w:cs="Arial"/>
          <w:color w:val="000000"/>
          <w:sz w:val="28"/>
          <w:szCs w:val="28"/>
          <w:bdr w:val="none" w:sz="0" w:space="0" w:color="auto" w:frame="1"/>
          <w:rtl/>
          <w:lang w:eastAsia="fr-FR" w:bidi="ar-MA"/>
        </w:rPr>
        <w:t xml:space="preserve"> ه</w:t>
      </w:r>
    </w:p>
    <w:p w14:paraId="046B2F78" w14:textId="4D574D2C"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color w:val="000000"/>
          <w:sz w:val="28"/>
          <w:szCs w:val="28"/>
          <w:bdr w:val="none" w:sz="0" w:space="0" w:color="auto" w:frame="1"/>
          <w:rtl/>
          <w:lang w:eastAsia="fr-FR" w:bidi="ar-MA"/>
        </w:rPr>
        <w:t xml:space="preserve">                                                                 الموافق </w:t>
      </w:r>
      <w:r w:rsidR="0038350D" w:rsidRPr="000B7961">
        <w:rPr>
          <w:rFonts w:ascii="Arial" w:eastAsia="Times New Roman" w:hAnsi="Arial" w:cs="Arial" w:hint="cs"/>
          <w:color w:val="000000"/>
          <w:sz w:val="28"/>
          <w:szCs w:val="28"/>
          <w:bdr w:val="none" w:sz="0" w:space="0" w:color="auto" w:frame="1"/>
          <w:rtl/>
          <w:lang w:eastAsia="fr-FR" w:bidi="ar-MA"/>
        </w:rPr>
        <w:t>ل:</w:t>
      </w:r>
      <w:r w:rsidRPr="000B7961">
        <w:rPr>
          <w:rFonts w:ascii="Arial" w:eastAsia="Times New Roman" w:hAnsi="Arial" w:cs="Arial"/>
          <w:color w:val="000000"/>
          <w:sz w:val="28"/>
          <w:szCs w:val="28"/>
          <w:bdr w:val="none" w:sz="0" w:space="0" w:color="auto" w:frame="1"/>
          <w:rtl/>
          <w:lang w:eastAsia="fr-FR" w:bidi="ar-MA"/>
        </w:rPr>
        <w:t xml:space="preserve"> 08 اكتوبر 2015 م</w:t>
      </w:r>
    </w:p>
    <w:p w14:paraId="1F08B0FD" w14:textId="77777777" w:rsidR="000B7961" w:rsidRPr="000B7961" w:rsidRDefault="000B7961" w:rsidP="009F73D8">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p>
    <w:p w14:paraId="7507EB14" w14:textId="77777777" w:rsidR="0038350D" w:rsidRDefault="0038350D" w:rsidP="009F73D8">
      <w:pPr>
        <w:shd w:val="clear" w:color="auto" w:fill="FFFFFF"/>
        <w:bidi/>
        <w:spacing w:after="0" w:line="240" w:lineRule="auto"/>
        <w:jc w:val="both"/>
        <w:textAlignment w:val="baseline"/>
        <w:rPr>
          <w:rFonts w:ascii="Arial" w:eastAsia="Times New Roman" w:hAnsi="Arial" w:cs="Arial"/>
          <w:b/>
          <w:bCs/>
          <w:color w:val="000000"/>
          <w:sz w:val="32"/>
          <w:szCs w:val="32"/>
          <w:bdr w:val="none" w:sz="0" w:space="0" w:color="auto" w:frame="1"/>
          <w:rtl/>
          <w:lang w:eastAsia="fr-FR" w:bidi="ar-MA"/>
        </w:rPr>
      </w:pPr>
    </w:p>
    <w:p w14:paraId="6056B526" w14:textId="77777777" w:rsidR="0038350D" w:rsidRDefault="0038350D" w:rsidP="0038350D">
      <w:pPr>
        <w:shd w:val="clear" w:color="auto" w:fill="FFFFFF"/>
        <w:bidi/>
        <w:spacing w:after="0" w:line="240" w:lineRule="auto"/>
        <w:jc w:val="both"/>
        <w:textAlignment w:val="baseline"/>
        <w:rPr>
          <w:rFonts w:ascii="Arial" w:eastAsia="Times New Roman" w:hAnsi="Arial" w:cs="Arial"/>
          <w:b/>
          <w:bCs/>
          <w:color w:val="000000"/>
          <w:sz w:val="32"/>
          <w:szCs w:val="32"/>
          <w:bdr w:val="none" w:sz="0" w:space="0" w:color="auto" w:frame="1"/>
          <w:rtl/>
          <w:lang w:eastAsia="fr-FR" w:bidi="ar-MA"/>
        </w:rPr>
      </w:pPr>
    </w:p>
    <w:p w14:paraId="2B7A9BB3" w14:textId="4BD25D6B" w:rsidR="000B7961" w:rsidRPr="000B7961" w:rsidRDefault="000B7961" w:rsidP="0038350D">
      <w:pPr>
        <w:shd w:val="clear" w:color="auto" w:fill="FFFFFF"/>
        <w:bidi/>
        <w:spacing w:after="0" w:line="240" w:lineRule="auto"/>
        <w:jc w:val="both"/>
        <w:textAlignment w:val="baseline"/>
        <w:rPr>
          <w:rFonts w:ascii="Arial" w:eastAsia="Times New Roman" w:hAnsi="Arial" w:cs="Arial"/>
          <w:color w:val="000000"/>
          <w:sz w:val="23"/>
          <w:szCs w:val="23"/>
          <w:rtl/>
          <w:lang w:eastAsia="fr-FR"/>
        </w:rPr>
      </w:pPr>
      <w:r w:rsidRPr="000B7961">
        <w:rPr>
          <w:rFonts w:ascii="Arial" w:eastAsia="Times New Roman" w:hAnsi="Arial" w:cs="Arial"/>
          <w:b/>
          <w:bCs/>
          <w:color w:val="000000"/>
          <w:sz w:val="32"/>
          <w:szCs w:val="32"/>
          <w:bdr w:val="none" w:sz="0" w:space="0" w:color="auto" w:frame="1"/>
          <w:rtl/>
          <w:lang w:eastAsia="fr-FR" w:bidi="ar-MA"/>
        </w:rPr>
        <w:t>توقيع رئيس المجلس                                                توقيع كاتب المجلس</w:t>
      </w:r>
    </w:p>
    <w:p w14:paraId="1C8B307C" w14:textId="77777777" w:rsidR="002C7508" w:rsidRDefault="002C7508" w:rsidP="009F73D8">
      <w:pPr>
        <w:bidi/>
        <w:jc w:val="both"/>
      </w:pPr>
    </w:p>
    <w:sectPr w:rsidR="002C7508" w:rsidSect="00560DD6">
      <w:pgSz w:w="11906" w:h="16838"/>
      <w:pgMar w:top="1417" w:right="1417" w:bottom="1417" w:left="1417"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inherit">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961"/>
    <w:rsid w:val="0001514F"/>
    <w:rsid w:val="000B7961"/>
    <w:rsid w:val="002C7508"/>
    <w:rsid w:val="0038350D"/>
    <w:rsid w:val="005343E3"/>
    <w:rsid w:val="00560DD6"/>
    <w:rsid w:val="008B092A"/>
    <w:rsid w:val="00970F3C"/>
    <w:rsid w:val="009F73D8"/>
    <w:rsid w:val="00B02459"/>
    <w:rsid w:val="00C30D36"/>
    <w:rsid w:val="00D4135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2BA37"/>
  <w15:chartTrackingRefBased/>
  <w15:docId w15:val="{9092A14D-1CBD-4CA9-8313-19D7416DB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5">
    <w:name w:val="heading 5"/>
    <w:basedOn w:val="Normal"/>
    <w:link w:val="Titre5Car"/>
    <w:uiPriority w:val="9"/>
    <w:qFormat/>
    <w:rsid w:val="000B7961"/>
    <w:pPr>
      <w:spacing w:before="100" w:beforeAutospacing="1" w:after="100" w:afterAutospacing="1" w:line="240" w:lineRule="auto"/>
      <w:outlineLvl w:val="4"/>
    </w:pPr>
    <w:rPr>
      <w:rFonts w:ascii="Times New Roman" w:eastAsia="Times New Roman" w:hAnsi="Times New Roman" w:cs="Times New Roman"/>
      <w:b/>
      <w:bCs/>
      <w:sz w:val="20"/>
      <w:szCs w:val="20"/>
      <w:lang w:eastAsia="fr-FR"/>
    </w:rPr>
  </w:style>
  <w:style w:type="paragraph" w:styleId="Titre6">
    <w:name w:val="heading 6"/>
    <w:basedOn w:val="Normal"/>
    <w:link w:val="Titre6Car"/>
    <w:uiPriority w:val="9"/>
    <w:qFormat/>
    <w:rsid w:val="000B7961"/>
    <w:pPr>
      <w:spacing w:before="100" w:beforeAutospacing="1" w:after="100" w:afterAutospacing="1" w:line="240" w:lineRule="auto"/>
      <w:outlineLvl w:val="5"/>
    </w:pPr>
    <w:rPr>
      <w:rFonts w:ascii="Times New Roman" w:eastAsia="Times New Roman" w:hAnsi="Times New Roman" w:cs="Times New Roman"/>
      <w:b/>
      <w:bCs/>
      <w:sz w:val="15"/>
      <w:szCs w:val="15"/>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5Car">
    <w:name w:val="Titre 5 Car"/>
    <w:basedOn w:val="Policepardfaut"/>
    <w:link w:val="Titre5"/>
    <w:uiPriority w:val="9"/>
    <w:rsid w:val="000B7961"/>
    <w:rPr>
      <w:rFonts w:ascii="Times New Roman" w:eastAsia="Times New Roman" w:hAnsi="Times New Roman" w:cs="Times New Roman"/>
      <w:b/>
      <w:bCs/>
      <w:sz w:val="20"/>
      <w:szCs w:val="20"/>
      <w:lang w:eastAsia="fr-FR"/>
    </w:rPr>
  </w:style>
  <w:style w:type="character" w:customStyle="1" w:styleId="Titre6Car">
    <w:name w:val="Titre 6 Car"/>
    <w:basedOn w:val="Policepardfaut"/>
    <w:link w:val="Titre6"/>
    <w:uiPriority w:val="9"/>
    <w:rsid w:val="000B7961"/>
    <w:rPr>
      <w:rFonts w:ascii="Times New Roman" w:eastAsia="Times New Roman" w:hAnsi="Times New Roman" w:cs="Times New Roman"/>
      <w:b/>
      <w:bCs/>
      <w:sz w:val="15"/>
      <w:szCs w:val="15"/>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1910417">
      <w:bodyDiv w:val="1"/>
      <w:marLeft w:val="0"/>
      <w:marRight w:val="0"/>
      <w:marTop w:val="0"/>
      <w:marBottom w:val="0"/>
      <w:divBdr>
        <w:top w:val="none" w:sz="0" w:space="0" w:color="auto"/>
        <w:left w:val="none" w:sz="0" w:space="0" w:color="auto"/>
        <w:bottom w:val="none" w:sz="0" w:space="0" w:color="auto"/>
        <w:right w:val="none" w:sz="0" w:space="0" w:color="auto"/>
      </w:divBdr>
      <w:divsChild>
        <w:div w:id="43067095">
          <w:marLeft w:val="0"/>
          <w:marRight w:val="720"/>
          <w:marTop w:val="0"/>
          <w:marBottom w:val="0"/>
          <w:divBdr>
            <w:top w:val="none" w:sz="0" w:space="0" w:color="auto"/>
            <w:left w:val="none" w:sz="0" w:space="0" w:color="auto"/>
            <w:bottom w:val="none" w:sz="0" w:space="0" w:color="auto"/>
            <w:right w:val="none" w:sz="0" w:space="0" w:color="auto"/>
          </w:divBdr>
        </w:div>
        <w:div w:id="267928456">
          <w:marLeft w:val="0"/>
          <w:marRight w:val="720"/>
          <w:marTop w:val="0"/>
          <w:marBottom w:val="0"/>
          <w:divBdr>
            <w:top w:val="none" w:sz="0" w:space="0" w:color="auto"/>
            <w:left w:val="none" w:sz="0" w:space="0" w:color="auto"/>
            <w:bottom w:val="none" w:sz="0" w:space="0" w:color="auto"/>
            <w:right w:val="none" w:sz="0" w:space="0" w:color="auto"/>
          </w:divBdr>
        </w:div>
        <w:div w:id="1605989723">
          <w:marLeft w:val="0"/>
          <w:marRight w:val="720"/>
          <w:marTop w:val="0"/>
          <w:marBottom w:val="0"/>
          <w:divBdr>
            <w:top w:val="none" w:sz="0" w:space="0" w:color="auto"/>
            <w:left w:val="none" w:sz="0" w:space="0" w:color="auto"/>
            <w:bottom w:val="none" w:sz="0" w:space="0" w:color="auto"/>
            <w:right w:val="none" w:sz="0" w:space="0" w:color="auto"/>
          </w:divBdr>
        </w:div>
        <w:div w:id="1225067251">
          <w:marLeft w:val="0"/>
          <w:marRight w:val="720"/>
          <w:marTop w:val="0"/>
          <w:marBottom w:val="0"/>
          <w:divBdr>
            <w:top w:val="none" w:sz="0" w:space="0" w:color="auto"/>
            <w:left w:val="none" w:sz="0" w:space="0" w:color="auto"/>
            <w:bottom w:val="none" w:sz="0" w:space="0" w:color="auto"/>
            <w:right w:val="none" w:sz="0" w:space="0" w:color="auto"/>
          </w:divBdr>
        </w:div>
        <w:div w:id="144665008">
          <w:marLeft w:val="0"/>
          <w:marRight w:val="720"/>
          <w:marTop w:val="0"/>
          <w:marBottom w:val="0"/>
          <w:divBdr>
            <w:top w:val="none" w:sz="0" w:space="0" w:color="auto"/>
            <w:left w:val="none" w:sz="0" w:space="0" w:color="auto"/>
            <w:bottom w:val="none" w:sz="0" w:space="0" w:color="auto"/>
            <w:right w:val="none" w:sz="0" w:space="0" w:color="auto"/>
          </w:divBdr>
        </w:div>
        <w:div w:id="496655578">
          <w:marLeft w:val="0"/>
          <w:marRight w:val="720"/>
          <w:marTop w:val="0"/>
          <w:marBottom w:val="0"/>
          <w:divBdr>
            <w:top w:val="none" w:sz="0" w:space="0" w:color="auto"/>
            <w:left w:val="none" w:sz="0" w:space="0" w:color="auto"/>
            <w:bottom w:val="none" w:sz="0" w:space="0" w:color="auto"/>
            <w:right w:val="none" w:sz="0" w:space="0" w:color="auto"/>
          </w:divBdr>
        </w:div>
        <w:div w:id="1108623320">
          <w:marLeft w:val="0"/>
          <w:marRight w:val="720"/>
          <w:marTop w:val="0"/>
          <w:marBottom w:val="0"/>
          <w:divBdr>
            <w:top w:val="none" w:sz="0" w:space="0" w:color="auto"/>
            <w:left w:val="none" w:sz="0" w:space="0" w:color="auto"/>
            <w:bottom w:val="none" w:sz="0" w:space="0" w:color="auto"/>
            <w:right w:val="none" w:sz="0" w:space="0" w:color="auto"/>
          </w:divBdr>
        </w:div>
        <w:div w:id="1436706224">
          <w:marLeft w:val="0"/>
          <w:marRight w:val="720"/>
          <w:marTop w:val="0"/>
          <w:marBottom w:val="0"/>
          <w:divBdr>
            <w:top w:val="none" w:sz="0" w:space="0" w:color="auto"/>
            <w:left w:val="none" w:sz="0" w:space="0" w:color="auto"/>
            <w:bottom w:val="none" w:sz="0" w:space="0" w:color="auto"/>
            <w:right w:val="none" w:sz="0" w:space="0" w:color="auto"/>
          </w:divBdr>
        </w:div>
        <w:div w:id="964887921">
          <w:marLeft w:val="0"/>
          <w:marRight w:val="720"/>
          <w:marTop w:val="0"/>
          <w:marBottom w:val="0"/>
          <w:divBdr>
            <w:top w:val="none" w:sz="0" w:space="0" w:color="auto"/>
            <w:left w:val="none" w:sz="0" w:space="0" w:color="auto"/>
            <w:bottom w:val="none" w:sz="0" w:space="0" w:color="auto"/>
            <w:right w:val="none" w:sz="0" w:space="0" w:color="auto"/>
          </w:divBdr>
        </w:div>
        <w:div w:id="1175263270">
          <w:marLeft w:val="0"/>
          <w:marRight w:val="720"/>
          <w:marTop w:val="0"/>
          <w:marBottom w:val="0"/>
          <w:divBdr>
            <w:top w:val="none" w:sz="0" w:space="0" w:color="auto"/>
            <w:left w:val="none" w:sz="0" w:space="0" w:color="auto"/>
            <w:bottom w:val="none" w:sz="0" w:space="0" w:color="auto"/>
            <w:right w:val="none" w:sz="0" w:space="0" w:color="auto"/>
          </w:divBdr>
        </w:div>
        <w:div w:id="1971476343">
          <w:marLeft w:val="0"/>
          <w:marRight w:val="720"/>
          <w:marTop w:val="0"/>
          <w:marBottom w:val="0"/>
          <w:divBdr>
            <w:top w:val="none" w:sz="0" w:space="0" w:color="auto"/>
            <w:left w:val="none" w:sz="0" w:space="0" w:color="auto"/>
            <w:bottom w:val="none" w:sz="0" w:space="0" w:color="auto"/>
            <w:right w:val="none" w:sz="0" w:space="0" w:color="auto"/>
          </w:divBdr>
        </w:div>
        <w:div w:id="51345492">
          <w:marLeft w:val="0"/>
          <w:marRight w:val="720"/>
          <w:marTop w:val="0"/>
          <w:marBottom w:val="0"/>
          <w:divBdr>
            <w:top w:val="none" w:sz="0" w:space="0" w:color="auto"/>
            <w:left w:val="none" w:sz="0" w:space="0" w:color="auto"/>
            <w:bottom w:val="none" w:sz="0" w:space="0" w:color="auto"/>
            <w:right w:val="none" w:sz="0" w:space="0" w:color="auto"/>
          </w:divBdr>
        </w:div>
        <w:div w:id="1733458532">
          <w:marLeft w:val="0"/>
          <w:marRight w:val="720"/>
          <w:marTop w:val="0"/>
          <w:marBottom w:val="0"/>
          <w:divBdr>
            <w:top w:val="none" w:sz="0" w:space="0" w:color="auto"/>
            <w:left w:val="none" w:sz="0" w:space="0" w:color="auto"/>
            <w:bottom w:val="none" w:sz="0" w:space="0" w:color="auto"/>
            <w:right w:val="none" w:sz="0" w:space="0" w:color="auto"/>
          </w:divBdr>
        </w:div>
        <w:div w:id="188036224">
          <w:marLeft w:val="0"/>
          <w:marRight w:val="1440"/>
          <w:marTop w:val="0"/>
          <w:marBottom w:val="0"/>
          <w:divBdr>
            <w:top w:val="none" w:sz="0" w:space="0" w:color="auto"/>
            <w:left w:val="none" w:sz="0" w:space="0" w:color="auto"/>
            <w:bottom w:val="none" w:sz="0" w:space="0" w:color="auto"/>
            <w:right w:val="none" w:sz="0" w:space="0" w:color="auto"/>
          </w:divBdr>
        </w:div>
        <w:div w:id="452098889">
          <w:marLeft w:val="0"/>
          <w:marRight w:val="1440"/>
          <w:marTop w:val="0"/>
          <w:marBottom w:val="0"/>
          <w:divBdr>
            <w:top w:val="none" w:sz="0" w:space="0" w:color="auto"/>
            <w:left w:val="none" w:sz="0" w:space="0" w:color="auto"/>
            <w:bottom w:val="none" w:sz="0" w:space="0" w:color="auto"/>
            <w:right w:val="none" w:sz="0" w:space="0" w:color="auto"/>
          </w:divBdr>
        </w:div>
        <w:div w:id="1143162693">
          <w:marLeft w:val="0"/>
          <w:marRight w:val="720"/>
          <w:marTop w:val="0"/>
          <w:marBottom w:val="0"/>
          <w:divBdr>
            <w:top w:val="none" w:sz="0" w:space="0" w:color="auto"/>
            <w:left w:val="none" w:sz="0" w:space="0" w:color="auto"/>
            <w:bottom w:val="none" w:sz="0" w:space="0" w:color="auto"/>
            <w:right w:val="none" w:sz="0" w:space="0" w:color="auto"/>
          </w:divBdr>
        </w:div>
        <w:div w:id="1307318110">
          <w:marLeft w:val="0"/>
          <w:marRight w:val="720"/>
          <w:marTop w:val="0"/>
          <w:marBottom w:val="0"/>
          <w:divBdr>
            <w:top w:val="none" w:sz="0" w:space="0" w:color="auto"/>
            <w:left w:val="none" w:sz="0" w:space="0" w:color="auto"/>
            <w:bottom w:val="none" w:sz="0" w:space="0" w:color="auto"/>
            <w:right w:val="none" w:sz="0" w:space="0" w:color="auto"/>
          </w:divBdr>
        </w:div>
        <w:div w:id="85732566">
          <w:marLeft w:val="0"/>
          <w:marRight w:val="720"/>
          <w:marTop w:val="0"/>
          <w:marBottom w:val="0"/>
          <w:divBdr>
            <w:top w:val="none" w:sz="0" w:space="0" w:color="auto"/>
            <w:left w:val="none" w:sz="0" w:space="0" w:color="auto"/>
            <w:bottom w:val="none" w:sz="0" w:space="0" w:color="auto"/>
            <w:right w:val="none" w:sz="0" w:space="0" w:color="auto"/>
          </w:divBdr>
        </w:div>
        <w:div w:id="370302727">
          <w:marLeft w:val="0"/>
          <w:marRight w:val="720"/>
          <w:marTop w:val="0"/>
          <w:marBottom w:val="0"/>
          <w:divBdr>
            <w:top w:val="none" w:sz="0" w:space="0" w:color="auto"/>
            <w:left w:val="none" w:sz="0" w:space="0" w:color="auto"/>
            <w:bottom w:val="none" w:sz="0" w:space="0" w:color="auto"/>
            <w:right w:val="none" w:sz="0" w:space="0" w:color="auto"/>
          </w:divBdr>
        </w:div>
        <w:div w:id="752508269">
          <w:marLeft w:val="0"/>
          <w:marRight w:val="1440"/>
          <w:marTop w:val="0"/>
          <w:marBottom w:val="0"/>
          <w:divBdr>
            <w:top w:val="none" w:sz="0" w:space="0" w:color="auto"/>
            <w:left w:val="none" w:sz="0" w:space="0" w:color="auto"/>
            <w:bottom w:val="none" w:sz="0" w:space="0" w:color="auto"/>
            <w:right w:val="none" w:sz="0" w:space="0" w:color="auto"/>
          </w:divBdr>
        </w:div>
        <w:div w:id="1057053179">
          <w:marLeft w:val="0"/>
          <w:marRight w:val="1260"/>
          <w:marTop w:val="0"/>
          <w:marBottom w:val="0"/>
          <w:divBdr>
            <w:top w:val="none" w:sz="0" w:space="0" w:color="auto"/>
            <w:left w:val="none" w:sz="0" w:space="0" w:color="auto"/>
            <w:bottom w:val="none" w:sz="0" w:space="0" w:color="auto"/>
            <w:right w:val="none" w:sz="0" w:space="0" w:color="auto"/>
          </w:divBdr>
        </w:div>
        <w:div w:id="214508016">
          <w:marLeft w:val="0"/>
          <w:marRight w:val="1260"/>
          <w:marTop w:val="0"/>
          <w:marBottom w:val="0"/>
          <w:divBdr>
            <w:top w:val="none" w:sz="0" w:space="0" w:color="auto"/>
            <w:left w:val="none" w:sz="0" w:space="0" w:color="auto"/>
            <w:bottom w:val="none" w:sz="0" w:space="0" w:color="auto"/>
            <w:right w:val="none" w:sz="0" w:space="0" w:color="auto"/>
          </w:divBdr>
        </w:div>
        <w:div w:id="2044934877">
          <w:marLeft w:val="0"/>
          <w:marRight w:val="1260"/>
          <w:marTop w:val="0"/>
          <w:marBottom w:val="0"/>
          <w:divBdr>
            <w:top w:val="none" w:sz="0" w:space="0" w:color="auto"/>
            <w:left w:val="none" w:sz="0" w:space="0" w:color="auto"/>
            <w:bottom w:val="none" w:sz="0" w:space="0" w:color="auto"/>
            <w:right w:val="none" w:sz="0" w:space="0" w:color="auto"/>
          </w:divBdr>
        </w:div>
        <w:div w:id="1137138594">
          <w:marLeft w:val="0"/>
          <w:marRight w:val="1260"/>
          <w:marTop w:val="0"/>
          <w:marBottom w:val="0"/>
          <w:divBdr>
            <w:top w:val="none" w:sz="0" w:space="0" w:color="auto"/>
            <w:left w:val="none" w:sz="0" w:space="0" w:color="auto"/>
            <w:bottom w:val="none" w:sz="0" w:space="0" w:color="auto"/>
            <w:right w:val="none" w:sz="0" w:space="0" w:color="auto"/>
          </w:divBdr>
        </w:div>
        <w:div w:id="143091205">
          <w:marLeft w:val="0"/>
          <w:marRight w:val="1260"/>
          <w:marTop w:val="0"/>
          <w:marBottom w:val="0"/>
          <w:divBdr>
            <w:top w:val="none" w:sz="0" w:space="0" w:color="auto"/>
            <w:left w:val="none" w:sz="0" w:space="0" w:color="auto"/>
            <w:bottom w:val="none" w:sz="0" w:space="0" w:color="auto"/>
            <w:right w:val="none" w:sz="0" w:space="0" w:color="auto"/>
          </w:divBdr>
        </w:div>
        <w:div w:id="1757356764">
          <w:marLeft w:val="0"/>
          <w:marRight w:val="1440"/>
          <w:marTop w:val="0"/>
          <w:marBottom w:val="0"/>
          <w:divBdr>
            <w:top w:val="none" w:sz="0" w:space="0" w:color="auto"/>
            <w:left w:val="none" w:sz="0" w:space="0" w:color="auto"/>
            <w:bottom w:val="none" w:sz="0" w:space="0" w:color="auto"/>
            <w:right w:val="none" w:sz="0" w:space="0" w:color="auto"/>
          </w:divBdr>
        </w:div>
        <w:div w:id="1448546922">
          <w:marLeft w:val="0"/>
          <w:marRight w:val="1440"/>
          <w:marTop w:val="0"/>
          <w:marBottom w:val="0"/>
          <w:divBdr>
            <w:top w:val="none" w:sz="0" w:space="0" w:color="auto"/>
            <w:left w:val="none" w:sz="0" w:space="0" w:color="auto"/>
            <w:bottom w:val="none" w:sz="0" w:space="0" w:color="auto"/>
            <w:right w:val="none" w:sz="0" w:space="0" w:color="auto"/>
          </w:divBdr>
        </w:div>
        <w:div w:id="1875926573">
          <w:marLeft w:val="0"/>
          <w:marRight w:val="720"/>
          <w:marTop w:val="0"/>
          <w:marBottom w:val="0"/>
          <w:divBdr>
            <w:top w:val="none" w:sz="0" w:space="0" w:color="auto"/>
            <w:left w:val="none" w:sz="0" w:space="0" w:color="auto"/>
            <w:bottom w:val="none" w:sz="0" w:space="0" w:color="auto"/>
            <w:right w:val="none" w:sz="0" w:space="0" w:color="auto"/>
          </w:divBdr>
        </w:div>
        <w:div w:id="56634738">
          <w:marLeft w:val="0"/>
          <w:marRight w:val="1440"/>
          <w:marTop w:val="0"/>
          <w:marBottom w:val="0"/>
          <w:divBdr>
            <w:top w:val="none" w:sz="0" w:space="0" w:color="auto"/>
            <w:left w:val="none" w:sz="0" w:space="0" w:color="auto"/>
            <w:bottom w:val="none" w:sz="0" w:space="0" w:color="auto"/>
            <w:right w:val="none" w:sz="0" w:space="0" w:color="auto"/>
          </w:divBdr>
        </w:div>
        <w:div w:id="1950040440">
          <w:marLeft w:val="0"/>
          <w:marRight w:val="720"/>
          <w:marTop w:val="0"/>
          <w:marBottom w:val="0"/>
          <w:divBdr>
            <w:top w:val="none" w:sz="0" w:space="0" w:color="auto"/>
            <w:left w:val="none" w:sz="0" w:space="0" w:color="auto"/>
            <w:bottom w:val="none" w:sz="0" w:space="0" w:color="auto"/>
            <w:right w:val="none" w:sz="0" w:space="0" w:color="auto"/>
          </w:divBdr>
        </w:div>
        <w:div w:id="827482471">
          <w:marLeft w:val="0"/>
          <w:marRight w:val="720"/>
          <w:marTop w:val="0"/>
          <w:marBottom w:val="0"/>
          <w:divBdr>
            <w:top w:val="none" w:sz="0" w:space="0" w:color="auto"/>
            <w:left w:val="none" w:sz="0" w:space="0" w:color="auto"/>
            <w:bottom w:val="none" w:sz="0" w:space="0" w:color="auto"/>
            <w:right w:val="none" w:sz="0" w:space="0" w:color="auto"/>
          </w:divBdr>
        </w:div>
        <w:div w:id="1160539924">
          <w:marLeft w:val="0"/>
          <w:marRight w:val="720"/>
          <w:marTop w:val="0"/>
          <w:marBottom w:val="0"/>
          <w:divBdr>
            <w:top w:val="none" w:sz="0" w:space="0" w:color="auto"/>
            <w:left w:val="none" w:sz="0" w:space="0" w:color="auto"/>
            <w:bottom w:val="none" w:sz="0" w:space="0" w:color="auto"/>
            <w:right w:val="none" w:sz="0" w:space="0" w:color="auto"/>
          </w:divBdr>
        </w:div>
        <w:div w:id="208804275">
          <w:marLeft w:val="0"/>
          <w:marRight w:val="720"/>
          <w:marTop w:val="0"/>
          <w:marBottom w:val="0"/>
          <w:divBdr>
            <w:top w:val="none" w:sz="0" w:space="0" w:color="auto"/>
            <w:left w:val="none" w:sz="0" w:space="0" w:color="auto"/>
            <w:bottom w:val="none" w:sz="0" w:space="0" w:color="auto"/>
            <w:right w:val="none" w:sz="0" w:space="0" w:color="auto"/>
          </w:divBdr>
        </w:div>
        <w:div w:id="1916622637">
          <w:marLeft w:val="0"/>
          <w:marRight w:val="1440"/>
          <w:marTop w:val="0"/>
          <w:marBottom w:val="0"/>
          <w:divBdr>
            <w:top w:val="none" w:sz="0" w:space="0" w:color="auto"/>
            <w:left w:val="none" w:sz="0" w:space="0" w:color="auto"/>
            <w:bottom w:val="none" w:sz="0" w:space="0" w:color="auto"/>
            <w:right w:val="none" w:sz="0" w:space="0" w:color="auto"/>
          </w:divBdr>
        </w:div>
        <w:div w:id="85732011">
          <w:marLeft w:val="0"/>
          <w:marRight w:val="1440"/>
          <w:marTop w:val="0"/>
          <w:marBottom w:val="0"/>
          <w:divBdr>
            <w:top w:val="none" w:sz="0" w:space="0" w:color="auto"/>
            <w:left w:val="none" w:sz="0" w:space="0" w:color="auto"/>
            <w:bottom w:val="none" w:sz="0" w:space="0" w:color="auto"/>
            <w:right w:val="none" w:sz="0" w:space="0" w:color="auto"/>
          </w:divBdr>
        </w:div>
        <w:div w:id="2096710475">
          <w:marLeft w:val="0"/>
          <w:marRight w:val="1440"/>
          <w:marTop w:val="0"/>
          <w:marBottom w:val="0"/>
          <w:divBdr>
            <w:top w:val="none" w:sz="0" w:space="0" w:color="auto"/>
            <w:left w:val="none" w:sz="0" w:space="0" w:color="auto"/>
            <w:bottom w:val="none" w:sz="0" w:space="0" w:color="auto"/>
            <w:right w:val="none" w:sz="0" w:space="0" w:color="auto"/>
          </w:divBdr>
        </w:div>
        <w:div w:id="619074439">
          <w:marLeft w:val="0"/>
          <w:marRight w:val="1440"/>
          <w:marTop w:val="0"/>
          <w:marBottom w:val="0"/>
          <w:divBdr>
            <w:top w:val="none" w:sz="0" w:space="0" w:color="auto"/>
            <w:left w:val="none" w:sz="0" w:space="0" w:color="auto"/>
            <w:bottom w:val="none" w:sz="0" w:space="0" w:color="auto"/>
            <w:right w:val="none" w:sz="0" w:space="0" w:color="auto"/>
          </w:divBdr>
        </w:div>
        <w:div w:id="74330086">
          <w:marLeft w:val="0"/>
          <w:marRight w:val="1440"/>
          <w:marTop w:val="0"/>
          <w:marBottom w:val="0"/>
          <w:divBdr>
            <w:top w:val="none" w:sz="0" w:space="0" w:color="auto"/>
            <w:left w:val="none" w:sz="0" w:space="0" w:color="auto"/>
            <w:bottom w:val="none" w:sz="0" w:space="0" w:color="auto"/>
            <w:right w:val="none" w:sz="0" w:space="0" w:color="auto"/>
          </w:divBdr>
        </w:div>
        <w:div w:id="813718781">
          <w:marLeft w:val="0"/>
          <w:marRight w:val="1440"/>
          <w:marTop w:val="0"/>
          <w:marBottom w:val="0"/>
          <w:divBdr>
            <w:top w:val="none" w:sz="0" w:space="0" w:color="auto"/>
            <w:left w:val="none" w:sz="0" w:space="0" w:color="auto"/>
            <w:bottom w:val="none" w:sz="0" w:space="0" w:color="auto"/>
            <w:right w:val="none" w:sz="0" w:space="0" w:color="auto"/>
          </w:divBdr>
        </w:div>
        <w:div w:id="209458805">
          <w:marLeft w:val="0"/>
          <w:marRight w:val="1440"/>
          <w:marTop w:val="0"/>
          <w:marBottom w:val="0"/>
          <w:divBdr>
            <w:top w:val="none" w:sz="0" w:space="0" w:color="auto"/>
            <w:left w:val="none" w:sz="0" w:space="0" w:color="auto"/>
            <w:bottom w:val="none" w:sz="0" w:space="0" w:color="auto"/>
            <w:right w:val="none" w:sz="0" w:space="0" w:color="auto"/>
          </w:divBdr>
        </w:div>
        <w:div w:id="584655795">
          <w:marLeft w:val="0"/>
          <w:marRight w:val="1440"/>
          <w:marTop w:val="0"/>
          <w:marBottom w:val="0"/>
          <w:divBdr>
            <w:top w:val="none" w:sz="0" w:space="0" w:color="auto"/>
            <w:left w:val="none" w:sz="0" w:space="0" w:color="auto"/>
            <w:bottom w:val="none" w:sz="0" w:space="0" w:color="auto"/>
            <w:right w:val="none" w:sz="0" w:space="0" w:color="auto"/>
          </w:divBdr>
        </w:div>
        <w:div w:id="253363363">
          <w:marLeft w:val="0"/>
          <w:marRight w:val="1260"/>
          <w:marTop w:val="0"/>
          <w:marBottom w:val="0"/>
          <w:divBdr>
            <w:top w:val="none" w:sz="0" w:space="0" w:color="auto"/>
            <w:left w:val="none" w:sz="0" w:space="0" w:color="auto"/>
            <w:bottom w:val="none" w:sz="0" w:space="0" w:color="auto"/>
            <w:right w:val="none" w:sz="0" w:space="0" w:color="auto"/>
          </w:divBdr>
        </w:div>
        <w:div w:id="1467891000">
          <w:marLeft w:val="0"/>
          <w:marRight w:val="1260"/>
          <w:marTop w:val="0"/>
          <w:marBottom w:val="0"/>
          <w:divBdr>
            <w:top w:val="none" w:sz="0" w:space="0" w:color="auto"/>
            <w:left w:val="none" w:sz="0" w:space="0" w:color="auto"/>
            <w:bottom w:val="none" w:sz="0" w:space="0" w:color="auto"/>
            <w:right w:val="none" w:sz="0" w:space="0" w:color="auto"/>
          </w:divBdr>
        </w:div>
        <w:div w:id="645744090">
          <w:marLeft w:val="0"/>
          <w:marRight w:val="1260"/>
          <w:marTop w:val="0"/>
          <w:marBottom w:val="0"/>
          <w:divBdr>
            <w:top w:val="none" w:sz="0" w:space="0" w:color="auto"/>
            <w:left w:val="none" w:sz="0" w:space="0" w:color="auto"/>
            <w:bottom w:val="none" w:sz="0" w:space="0" w:color="auto"/>
            <w:right w:val="none" w:sz="0" w:space="0" w:color="auto"/>
          </w:divBdr>
        </w:div>
        <w:div w:id="1236090470">
          <w:marLeft w:val="0"/>
          <w:marRight w:val="1260"/>
          <w:marTop w:val="0"/>
          <w:marBottom w:val="0"/>
          <w:divBdr>
            <w:top w:val="none" w:sz="0" w:space="0" w:color="auto"/>
            <w:left w:val="none" w:sz="0" w:space="0" w:color="auto"/>
            <w:bottom w:val="none" w:sz="0" w:space="0" w:color="auto"/>
            <w:right w:val="none" w:sz="0" w:space="0" w:color="auto"/>
          </w:divBdr>
        </w:div>
        <w:div w:id="1454208957">
          <w:marLeft w:val="0"/>
          <w:marRight w:val="1260"/>
          <w:marTop w:val="0"/>
          <w:marBottom w:val="0"/>
          <w:divBdr>
            <w:top w:val="none" w:sz="0" w:space="0" w:color="auto"/>
            <w:left w:val="none" w:sz="0" w:space="0" w:color="auto"/>
            <w:bottom w:val="none" w:sz="0" w:space="0" w:color="auto"/>
            <w:right w:val="none" w:sz="0" w:space="0" w:color="auto"/>
          </w:divBdr>
        </w:div>
        <w:div w:id="825392756">
          <w:marLeft w:val="0"/>
          <w:marRight w:val="1260"/>
          <w:marTop w:val="0"/>
          <w:marBottom w:val="0"/>
          <w:divBdr>
            <w:top w:val="none" w:sz="0" w:space="0" w:color="auto"/>
            <w:left w:val="none" w:sz="0" w:space="0" w:color="auto"/>
            <w:bottom w:val="none" w:sz="0" w:space="0" w:color="auto"/>
            <w:right w:val="none" w:sz="0" w:space="0" w:color="auto"/>
          </w:divBdr>
        </w:div>
        <w:div w:id="1230732792">
          <w:marLeft w:val="0"/>
          <w:marRight w:val="1260"/>
          <w:marTop w:val="0"/>
          <w:marBottom w:val="0"/>
          <w:divBdr>
            <w:top w:val="none" w:sz="0" w:space="0" w:color="auto"/>
            <w:left w:val="none" w:sz="0" w:space="0" w:color="auto"/>
            <w:bottom w:val="none" w:sz="0" w:space="0" w:color="auto"/>
            <w:right w:val="none" w:sz="0" w:space="0" w:color="auto"/>
          </w:divBdr>
        </w:div>
        <w:div w:id="1398165786">
          <w:marLeft w:val="0"/>
          <w:marRight w:val="1440"/>
          <w:marTop w:val="0"/>
          <w:marBottom w:val="0"/>
          <w:divBdr>
            <w:top w:val="none" w:sz="0" w:space="0" w:color="auto"/>
            <w:left w:val="none" w:sz="0" w:space="0" w:color="auto"/>
            <w:bottom w:val="none" w:sz="0" w:space="0" w:color="auto"/>
            <w:right w:val="none" w:sz="0" w:space="0" w:color="auto"/>
          </w:divBdr>
        </w:div>
        <w:div w:id="53819972">
          <w:marLeft w:val="0"/>
          <w:marRight w:val="144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3508</Words>
  <Characters>19299</Characters>
  <Application>Microsoft Office Word</Application>
  <DocSecurity>0</DocSecurity>
  <Lines>160</Lines>
  <Paragraphs>45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Hajraoui Ali</dc:creator>
  <cp:keywords/>
  <dc:description/>
  <cp:lastModifiedBy>Salma Fouad</cp:lastModifiedBy>
  <cp:revision>4</cp:revision>
  <dcterms:created xsi:type="dcterms:W3CDTF">2025-11-04T13:01:00Z</dcterms:created>
  <dcterms:modified xsi:type="dcterms:W3CDTF">2025-11-04T13:02:00Z</dcterms:modified>
</cp:coreProperties>
</file>