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95508" w14:textId="6F7D4B9F" w:rsidR="00BD47B1" w:rsidRDefault="00A5178A" w:rsidP="00AB05C6">
      <w:pPr>
        <w:bidi/>
        <w:spacing w:before="120" w:after="0" w:line="240" w:lineRule="auto"/>
        <w:jc w:val="both"/>
        <w:rPr>
          <w:rFonts w:ascii="Arial" w:eastAsia="Calibri" w:hAnsi="Arial" w:cs="Arial"/>
          <w:b/>
          <w:bCs/>
          <w:kern w:val="2"/>
          <w:sz w:val="28"/>
          <w:szCs w:val="28"/>
          <w:lang w:val="fr-MA" w:eastAsia="en-US" w:bidi="ar-MA"/>
          <w14:ligatures w14:val="standardContextual"/>
        </w:rPr>
      </w:pPr>
      <w:r w:rsidRPr="00A5178A">
        <w:rPr>
          <w:rFonts w:ascii="Arial" w:eastAsia="Calibri" w:hAnsi="Arial" w:cs="Arial"/>
          <w:b/>
          <w:bCs/>
          <w:noProof/>
          <w:kern w:val="2"/>
          <w:sz w:val="28"/>
          <w:szCs w:val="28"/>
          <w:lang w:val="fr-MA" w:eastAsia="en-US"/>
          <w14:ligatures w14:val="standardContextual"/>
        </w:rPr>
        <mc:AlternateContent>
          <mc:Choice Requires="wps">
            <w:drawing>
              <wp:anchor distT="45720" distB="45720" distL="114300" distR="114300" simplePos="0" relativeHeight="251677696" behindDoc="0" locked="0" layoutInCell="1" allowOverlap="1" wp14:anchorId="4A65901F" wp14:editId="34CAF84A">
                <wp:simplePos x="0" y="0"/>
                <wp:positionH relativeFrom="column">
                  <wp:posOffset>-288290</wp:posOffset>
                </wp:positionH>
                <wp:positionV relativeFrom="paragraph">
                  <wp:posOffset>229235</wp:posOffset>
                </wp:positionV>
                <wp:extent cx="1038225" cy="295275"/>
                <wp:effectExtent l="0" t="0" r="9525" b="9525"/>
                <wp:wrapNone/>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95275"/>
                        </a:xfrm>
                        <a:prstGeom prst="rect">
                          <a:avLst/>
                        </a:prstGeom>
                        <a:solidFill>
                          <a:srgbClr val="FFFFFF"/>
                        </a:solidFill>
                        <a:ln w="9525">
                          <a:noFill/>
                          <a:miter lim="800000"/>
                          <a:headEnd/>
                          <a:tailEnd/>
                        </a:ln>
                      </wps:spPr>
                      <wps:txbx>
                        <w:txbxContent>
                          <w:p w14:paraId="5EA96A48" w14:textId="38B5B2C8" w:rsidR="00A5178A" w:rsidRPr="005F2E72" w:rsidRDefault="00A5178A">
                            <w:pPr>
                              <w:rPr>
                                <w:rFonts w:ascii="Trebuchet MS" w:hAnsi="Trebuchet MS"/>
                                <w:b/>
                                <w:bCs/>
                                <w:sz w:val="28"/>
                                <w:szCs w:val="28"/>
                                <w:u w:val="single"/>
                              </w:rPr>
                            </w:pPr>
                            <w:r w:rsidRPr="005F2E72">
                              <w:rPr>
                                <w:rFonts w:ascii="Trebuchet MS" w:hAnsi="Trebuchet MS"/>
                                <w:b/>
                                <w:bCs/>
                                <w:sz w:val="28"/>
                                <w:szCs w:val="28"/>
                                <w:u w:val="single"/>
                                <w:rtl/>
                              </w:rPr>
                              <w:t>ملحق رقم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65901F" id="_x0000_t202" coordsize="21600,21600" o:spt="202" path="m,l,21600r21600,l21600,xe">
                <v:stroke joinstyle="miter"/>
                <v:path gradientshapeok="t" o:connecttype="rect"/>
              </v:shapetype>
              <v:shape id="Zone de texte 2" o:spid="_x0000_s1026" type="#_x0000_t202" style="position:absolute;left:0;text-align:left;margin-left:-22.7pt;margin-top:18.05pt;width:81.75pt;height:23.2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" stroked="f">
                <v:textbox>
                  <w:txbxContent>
                    <w:p w14:paraId="5EA96A48" w14:textId="38B5B2C8" w:rsidR="00A5178A" w:rsidRPr="005F2E72" w:rsidRDefault="00A5178A">
                      <w:pPr>
                        <w:rPr>
                          <w:rFonts w:ascii="Trebuchet MS" w:hAnsi="Trebuchet MS"/>
                          <w:b/>
                          <w:bCs/>
                          <w:sz w:val="28"/>
                          <w:szCs w:val="28"/>
                          <w:u w:val="single"/>
                        </w:rPr>
                      </w:pPr>
                      <w:r w:rsidRPr="005F2E72">
                        <w:rPr>
                          <w:rFonts w:ascii="Trebuchet MS" w:hAnsi="Trebuchet MS"/>
                          <w:b/>
                          <w:bCs/>
                          <w:sz w:val="28"/>
                          <w:szCs w:val="28"/>
                          <w:u w:val="single"/>
                          <w:rtl/>
                        </w:rPr>
                        <w:t>ملحق رقم 1</w:t>
                      </w:r>
                    </w:p>
                  </w:txbxContent>
                </v:textbox>
              </v:shape>
            </w:pict>
          </mc:Fallback>
        </mc:AlternateContent>
      </w:r>
    </w:p>
    <w:p w14:paraId="15191CFB" w14:textId="0EABBB01" w:rsidR="00E31F83" w:rsidRDefault="00C87CC2" w:rsidP="00E31F83">
      <w:pPr>
        <w:bidi/>
        <w:spacing w:after="0" w:line="259" w:lineRule="auto"/>
        <w:ind w:left="709"/>
        <w:jc w:val="center"/>
        <w:rPr>
          <w:rFonts w:ascii="Arial" w:eastAsia="Calibri" w:hAnsi="Arial" w:cs="Arial"/>
          <w:b/>
          <w:bCs/>
          <w:kern w:val="2"/>
          <w:sz w:val="28"/>
          <w:szCs w:val="28"/>
          <w:lang w:val="fr-MA" w:eastAsia="en-US"/>
          <w14:ligatures w14:val="standardContextual"/>
        </w:rPr>
      </w:pPr>
      <w:r w:rsidRPr="00C87CC2">
        <w:rPr>
          <w:rFonts w:ascii="Arial" w:eastAsia="Calibri" w:hAnsi="Arial" w:cs="Arial"/>
          <w:b/>
          <w:bCs/>
          <w:kern w:val="2"/>
          <w:sz w:val="28"/>
          <w:szCs w:val="28"/>
          <w:rtl/>
          <w:lang w:val="fr-MA" w:eastAsia="en-US"/>
          <w14:ligatures w14:val="standardContextual"/>
        </w:rPr>
        <w:t>بطاقة تصنيف</w:t>
      </w:r>
      <w:r w:rsidR="0015549E">
        <w:rPr>
          <w:rFonts w:ascii="Arial" w:eastAsia="Calibri" w:hAnsi="Arial" w:cs="Arial" w:hint="cs"/>
          <w:b/>
          <w:bCs/>
          <w:kern w:val="2"/>
          <w:sz w:val="28"/>
          <w:szCs w:val="28"/>
          <w:rtl/>
          <w:lang w:val="fr-MA" w:eastAsia="en-US"/>
          <w14:ligatures w14:val="standardContextual"/>
        </w:rPr>
        <w:t xml:space="preserve"> رقم </w:t>
      </w:r>
      <w:r w:rsidR="0015549E" w:rsidRPr="00DE6ADF">
        <w:rPr>
          <w:rFonts w:ascii="Arial" w:eastAsia="Calibri" w:hAnsi="Arial" w:cs="Arial" w:hint="cs"/>
          <w:kern w:val="2"/>
          <w:sz w:val="28"/>
          <w:szCs w:val="28"/>
          <w:rtl/>
          <w:lang w:val="fr-MA" w:eastAsia="en-US"/>
          <w14:ligatures w14:val="standardContextual"/>
        </w:rPr>
        <w:t>....</w:t>
      </w:r>
      <w:r w:rsidR="00DE6ADF">
        <w:rPr>
          <w:rFonts w:ascii="Arial" w:eastAsia="Calibri" w:hAnsi="Arial" w:cs="Arial" w:hint="cs"/>
          <w:kern w:val="2"/>
          <w:sz w:val="28"/>
          <w:szCs w:val="28"/>
          <w:rtl/>
          <w:lang w:val="fr-MA" w:eastAsia="en-US"/>
          <w14:ligatures w14:val="standardContextual"/>
        </w:rPr>
        <w:t>.</w:t>
      </w:r>
      <w:r w:rsidR="0015549E" w:rsidRPr="00DE6ADF">
        <w:rPr>
          <w:rFonts w:ascii="Arial" w:eastAsia="Calibri" w:hAnsi="Arial" w:cs="Arial" w:hint="cs"/>
          <w:kern w:val="2"/>
          <w:sz w:val="28"/>
          <w:szCs w:val="28"/>
          <w:rtl/>
          <w:lang w:val="fr-MA" w:eastAsia="en-US"/>
          <w14:ligatures w14:val="standardContextual"/>
        </w:rPr>
        <w:t>..</w:t>
      </w:r>
    </w:p>
    <w:p w14:paraId="642BD50A" w14:textId="79983773" w:rsidR="00C87CC2" w:rsidRPr="00C87CC2" w:rsidRDefault="00384546" w:rsidP="00E31F83">
      <w:pPr>
        <w:bidi/>
        <w:spacing w:after="0" w:line="259" w:lineRule="auto"/>
        <w:ind w:left="709"/>
        <w:jc w:val="center"/>
        <w:rPr>
          <w:rFonts w:ascii="Arial" w:eastAsia="Calibri" w:hAnsi="Arial" w:cs="Arial"/>
          <w:b/>
          <w:bCs/>
          <w:kern w:val="2"/>
          <w:sz w:val="28"/>
          <w:szCs w:val="28"/>
          <w:lang w:val="fr-MA" w:eastAsia="en-US"/>
          <w14:ligatures w14:val="standardContextual"/>
        </w:rPr>
      </w:pPr>
      <w:r>
        <w:rPr>
          <w:rFonts w:ascii="Arial" w:eastAsia="Calibri" w:hAnsi="Arial" w:cs="Arial" w:hint="cs"/>
          <w:b/>
          <w:bCs/>
          <w:kern w:val="2"/>
          <w:sz w:val="28"/>
          <w:szCs w:val="28"/>
          <w:rtl/>
          <w:lang w:val="fr-MA" w:eastAsia="en-US"/>
          <w14:ligatures w14:val="standardContextual"/>
        </w:rPr>
        <w:t xml:space="preserve"> </w:t>
      </w:r>
      <w:r w:rsidRPr="00C87CC2">
        <w:rPr>
          <w:rFonts w:ascii="Segoe UI Symbol" w:eastAsia="Calibri" w:hAnsi="Segoe UI Symbol" w:cs="Segoe UI Symbol"/>
          <w:b/>
          <w:bCs/>
          <w:kern w:val="2"/>
          <w:sz w:val="24"/>
          <w:szCs w:val="24"/>
          <w:lang w:val="fr-MA" w:eastAsia="en-US"/>
          <w14:ligatures w14:val="standardContextual"/>
        </w:rPr>
        <w:t>☐</w:t>
      </w:r>
      <w:r w:rsidR="00C50D9D">
        <w:rPr>
          <w:rFonts w:ascii="Arial" w:eastAsia="Calibri" w:hAnsi="Arial" w:cs="Arial" w:hint="cs"/>
          <w:b/>
          <w:bCs/>
          <w:kern w:val="2"/>
          <w:sz w:val="28"/>
          <w:szCs w:val="28"/>
          <w:rtl/>
          <w:lang w:val="fr-MA" w:eastAsia="en-US"/>
          <w14:ligatures w14:val="standardContextual"/>
        </w:rPr>
        <w:t>تتعلق بح</w:t>
      </w:r>
      <w:r w:rsidR="00C87CC2" w:rsidRPr="00C87CC2">
        <w:rPr>
          <w:rFonts w:ascii="Arial" w:eastAsia="Calibri" w:hAnsi="Arial" w:cs="Arial"/>
          <w:b/>
          <w:bCs/>
          <w:kern w:val="2"/>
          <w:sz w:val="28"/>
          <w:szCs w:val="28"/>
          <w:rtl/>
          <w:lang w:val="fr-MA" w:eastAsia="en-US"/>
          <w14:ligatures w14:val="standardContextual"/>
        </w:rPr>
        <w:t>ي</w:t>
      </w:r>
      <w:r w:rsidR="006D396E">
        <w:rPr>
          <w:rFonts w:ascii="Arial" w:eastAsia="Calibri" w:hAnsi="Arial" w:cs="Arial" w:hint="cs"/>
          <w:b/>
          <w:bCs/>
          <w:kern w:val="2"/>
          <w:sz w:val="28"/>
          <w:szCs w:val="28"/>
          <w:rtl/>
          <w:lang w:val="fr-MA" w:eastAsia="en-US"/>
          <w14:ligatures w14:val="standardContextual"/>
        </w:rPr>
        <w:t xml:space="preserve"> </w:t>
      </w:r>
      <w:r w:rsidR="006D396E" w:rsidRPr="00C87CC2">
        <w:rPr>
          <w:rFonts w:ascii="Segoe UI Symbol" w:eastAsia="Calibri" w:hAnsi="Segoe UI Symbol" w:cs="Segoe UI Symbol"/>
          <w:b/>
          <w:bCs/>
          <w:kern w:val="2"/>
          <w:sz w:val="24"/>
          <w:szCs w:val="24"/>
          <w:lang w:val="fr-MA" w:eastAsia="en-US"/>
          <w14:ligatures w14:val="standardContextual"/>
        </w:rPr>
        <w:t>☐</w:t>
      </w:r>
      <w:r w:rsidR="00C50D9D">
        <w:rPr>
          <w:rFonts w:ascii="Arial" w:eastAsia="Calibri" w:hAnsi="Arial" w:cs="Arial" w:hint="cs"/>
          <w:b/>
          <w:bCs/>
          <w:kern w:val="2"/>
          <w:sz w:val="28"/>
          <w:szCs w:val="28"/>
          <w:rtl/>
          <w:lang w:val="fr-MA" w:eastAsia="en-US"/>
          <w14:ligatures w14:val="standardContextual"/>
        </w:rPr>
        <w:t>تتعلق بقطاع</w:t>
      </w:r>
      <w:r w:rsidR="006D396E">
        <w:rPr>
          <w:rFonts w:ascii="Arial" w:eastAsia="Calibri" w:hAnsi="Arial" w:cs="Arial" w:hint="cs"/>
          <w:b/>
          <w:bCs/>
          <w:kern w:val="2"/>
          <w:sz w:val="28"/>
          <w:szCs w:val="28"/>
          <w:rtl/>
          <w:lang w:val="fr-MA" w:eastAsia="en-US"/>
          <w14:ligatures w14:val="standardContextual"/>
        </w:rPr>
        <w:t xml:space="preserve"> </w:t>
      </w:r>
      <w:r w:rsidR="006D396E" w:rsidRPr="00C87CC2">
        <w:rPr>
          <w:rFonts w:ascii="Segoe UI Symbol" w:eastAsia="Calibri" w:hAnsi="Segoe UI Symbol" w:cs="Segoe UI Symbol"/>
          <w:b/>
          <w:bCs/>
          <w:kern w:val="2"/>
          <w:sz w:val="24"/>
          <w:szCs w:val="24"/>
          <w:lang w:val="fr-MA" w:eastAsia="en-US"/>
          <w14:ligatures w14:val="standardContextual"/>
        </w:rPr>
        <w:t>☐</w:t>
      </w:r>
      <w:r w:rsidR="00C50D9D">
        <w:rPr>
          <w:rFonts w:ascii="Arial" w:eastAsia="Calibri" w:hAnsi="Arial" w:cs="Arial" w:hint="cs"/>
          <w:b/>
          <w:bCs/>
          <w:kern w:val="2"/>
          <w:sz w:val="28"/>
          <w:szCs w:val="28"/>
          <w:rtl/>
          <w:lang w:val="fr-MA" w:eastAsia="en-US"/>
          <w14:ligatures w14:val="standardContextual"/>
        </w:rPr>
        <w:t>تتعلق بدوار</w:t>
      </w:r>
    </w:p>
    <w:tbl>
      <w:tblPr>
        <w:tblStyle w:val="Grilledutableau1"/>
        <w:bidiVisual/>
        <w:tblW w:w="10456" w:type="dxa"/>
        <w:tblLook w:val="04A0" w:firstRow="1" w:lastRow="0" w:firstColumn="1" w:lastColumn="0" w:noHBand="0" w:noVBand="1"/>
      </w:tblPr>
      <w:tblGrid>
        <w:gridCol w:w="2233"/>
        <w:gridCol w:w="274"/>
        <w:gridCol w:w="2136"/>
        <w:gridCol w:w="11"/>
        <w:gridCol w:w="566"/>
        <w:gridCol w:w="2551"/>
        <w:gridCol w:w="2685"/>
      </w:tblGrid>
      <w:tr w:rsidR="0034679C" w:rsidRPr="00C87CC2" w14:paraId="28010116" w14:textId="77777777" w:rsidTr="004D6147">
        <w:tc>
          <w:tcPr>
            <w:tcW w:w="4643" w:type="dxa"/>
            <w:gridSpan w:val="3"/>
            <w:shd w:val="clear" w:color="auto" w:fill="D0CECE"/>
          </w:tcPr>
          <w:p w14:paraId="3586B852" w14:textId="0D3A29E2" w:rsidR="0034679C" w:rsidRPr="00C87CC2" w:rsidRDefault="0034679C" w:rsidP="005C2ED1">
            <w:pPr>
              <w:bidi/>
              <w:spacing w:line="259" w:lineRule="auto"/>
              <w:jc w:val="center"/>
              <w:rPr>
                <w:rFonts w:ascii="Calibri" w:hAnsi="Calibri" w:cs="Arial"/>
                <w:b/>
                <w:bCs/>
                <w:sz w:val="24"/>
                <w:szCs w:val="24"/>
                <w:rtl/>
              </w:rPr>
            </w:pPr>
            <w:r w:rsidRPr="00BD47B1">
              <w:rPr>
                <w:rFonts w:ascii="Arial" w:hAnsi="Arial" w:cs="Arial"/>
                <w:b/>
                <w:bCs/>
                <w:noProof/>
                <w:sz w:val="28"/>
                <w:szCs w:val="28"/>
              </w:rPr>
              <mc:AlternateContent>
                <mc:Choice Requires="wps">
                  <w:drawing>
                    <wp:anchor distT="45720" distB="45720" distL="114300" distR="114300" simplePos="0" relativeHeight="251673600" behindDoc="0" locked="0" layoutInCell="1" allowOverlap="1" wp14:anchorId="29E53A8B" wp14:editId="77734CA5">
                      <wp:simplePos x="0" y="0"/>
                      <wp:positionH relativeFrom="margin">
                        <wp:posOffset>1014731</wp:posOffset>
                      </wp:positionH>
                      <wp:positionV relativeFrom="paragraph">
                        <wp:posOffset>-476885</wp:posOffset>
                      </wp:positionV>
                      <wp:extent cx="1866900" cy="485775"/>
                      <wp:effectExtent l="0" t="0" r="0" b="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485775"/>
                              </a:xfrm>
                              <a:prstGeom prst="rect">
                                <a:avLst/>
                              </a:prstGeom>
                              <a:noFill/>
                              <a:ln w="9525">
                                <a:noFill/>
                                <a:miter lim="800000"/>
                                <a:headEnd/>
                                <a:tailEnd/>
                              </a:ln>
                            </wps:spPr>
                            <wps:txbx>
                              <w:txbxContent>
                                <w:p w14:paraId="427680EF" w14:textId="54916B44" w:rsidR="0034679C" w:rsidRDefault="0034679C" w:rsidP="0020514A">
                                  <w:pPr>
                                    <w:spacing w:after="0" w:line="192" w:lineRule="auto"/>
                                    <w:rPr>
                                      <w:rtl/>
                                      <w:lang w:bidi="ar-MA"/>
                                    </w:rPr>
                                  </w:pPr>
                                  <w:r w:rsidRPr="0020514A">
                                    <w:rPr>
                                      <w:rFonts w:hint="cs"/>
                                      <w:b/>
                                      <w:bCs/>
                                      <w:rtl/>
                                      <w:lang w:bidi="ar-MA"/>
                                    </w:rPr>
                                    <w:t>الجهة:</w:t>
                                  </w:r>
                                  <w:r>
                                    <w:rPr>
                                      <w:rFonts w:hint="cs"/>
                                      <w:rtl/>
                                      <w:lang w:bidi="ar-MA"/>
                                    </w:rPr>
                                    <w:t xml:space="preserve"> ............................</w:t>
                                  </w:r>
                                  <w:r>
                                    <w:rPr>
                                      <w:rtl/>
                                      <w:lang w:bidi="ar-MA"/>
                                    </w:rPr>
                                    <w:t>.</w:t>
                                  </w:r>
                                </w:p>
                                <w:p w14:paraId="7EF66F92" w14:textId="02F4B2D7" w:rsidR="0034679C" w:rsidRDefault="0034679C" w:rsidP="0020514A">
                                  <w:pPr>
                                    <w:spacing w:after="0" w:line="192" w:lineRule="auto"/>
                                    <w:rPr>
                                      <w:rtl/>
                                      <w:lang w:bidi="ar-MA"/>
                                    </w:rPr>
                                  </w:pPr>
                                  <w:r w:rsidRPr="0020514A">
                                    <w:rPr>
                                      <w:rFonts w:hint="cs"/>
                                      <w:b/>
                                      <w:bCs/>
                                      <w:rtl/>
                                      <w:lang w:bidi="ar-MA"/>
                                    </w:rPr>
                                    <w:t>العمالة/الإقليم:</w:t>
                                  </w:r>
                                  <w:r>
                                    <w:rPr>
                                      <w:rFonts w:hint="cs"/>
                                      <w:rtl/>
                                      <w:lang w:bidi="ar-MA"/>
                                    </w:rPr>
                                    <w:t xml:space="preserve"> .......................</w:t>
                                  </w:r>
                                  <w:r>
                                    <w:rPr>
                                      <w:rtl/>
                                      <w:lang w:bidi="ar-MA"/>
                                    </w:rPr>
                                    <w:t>.</w:t>
                                  </w:r>
                                </w:p>
                                <w:p w14:paraId="4A95F2D8" w14:textId="54CC8BF1" w:rsidR="0034679C" w:rsidRDefault="0034679C" w:rsidP="0020514A">
                                  <w:pPr>
                                    <w:spacing w:after="0" w:line="192" w:lineRule="auto"/>
                                    <w:rPr>
                                      <w:rtl/>
                                      <w:lang w:bidi="ar-MA"/>
                                    </w:rPr>
                                  </w:pPr>
                                  <w:r w:rsidRPr="0020514A">
                                    <w:rPr>
                                      <w:rFonts w:hint="cs"/>
                                      <w:b/>
                                      <w:bCs/>
                                      <w:rtl/>
                                      <w:lang w:bidi="ar-MA"/>
                                    </w:rPr>
                                    <w:t>الجماعة:</w:t>
                                  </w:r>
                                  <w:r>
                                    <w:rPr>
                                      <w:rFonts w:hint="cs"/>
                                      <w:rtl/>
                                      <w:lang w:bidi="ar-MA"/>
                                    </w:rPr>
                                    <w:t xml:space="preserve"> .............................</w:t>
                                  </w:r>
                                  <w:r>
                                    <w:rPr>
                                      <w:rtl/>
                                      <w:lang w:bidi="ar-MA"/>
                                    </w:rPr>
                                    <w:t>.</w:t>
                                  </w:r>
                                </w:p>
                                <w:p w14:paraId="020ECBE6" w14:textId="0CB0E730" w:rsidR="0034679C" w:rsidRDefault="0034679C" w:rsidP="0020514A">
                                  <w:pPr>
                                    <w:spacing w:after="0" w:line="192" w:lineRule="auto"/>
                                    <w:rPr>
                                      <w:rtl/>
                                      <w:lang w:bidi="ar-MA"/>
                                    </w:rPr>
                                  </w:pPr>
                                </w:p>
                                <w:p w14:paraId="79A1CB7E" w14:textId="4F08944E" w:rsidR="0034679C" w:rsidRDefault="0034679C" w:rsidP="0020514A">
                                  <w:pPr>
                                    <w:spacing w:after="0" w:line="192" w:lineRule="auto"/>
                                    <w:rPr>
                                      <w:rtl/>
                                      <w:lang w:bidi="ar-MA"/>
                                    </w:rPr>
                                  </w:pPr>
                                </w:p>
                                <w:p w14:paraId="172E427D" w14:textId="77777777" w:rsidR="0034679C" w:rsidRDefault="0034679C" w:rsidP="0020514A">
                                  <w:pPr>
                                    <w:spacing w:after="0" w:line="192" w:lineRule="auto"/>
                                    <w:rPr>
                                      <w:rtl/>
                                      <w:lang w:bidi="ar-M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E53A8B" id="_x0000_s1027" type="#_x0000_t202" style="position:absolute;left:0;text-align:left;margin-left:79.9pt;margin-top:-37.55pt;width:147pt;height:38.2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" filled="f" stroked="f">
                      <v:textbox>
                        <w:txbxContent>
                          <w:p w14:paraId="427680EF" w14:textId="54916B44" w:rsidR="0034679C" w:rsidRDefault="0034679C" w:rsidP="0020514A">
                            <w:pPr>
                              <w:spacing w:after="0" w:line="192" w:lineRule="auto"/>
                              <w:rPr>
                                <w:rtl/>
                                <w:lang w:bidi="ar-MA"/>
                              </w:rPr>
                            </w:pPr>
                            <w:r w:rsidRPr="0020514A">
                              <w:rPr>
                                <w:rFonts w:hint="cs"/>
                                <w:b/>
                                <w:bCs/>
                                <w:rtl/>
                                <w:lang w:bidi="ar-MA"/>
                              </w:rPr>
                              <w:t>الجهة:</w:t>
                            </w:r>
                            <w:r>
                              <w:rPr>
                                <w:rFonts w:hint="cs"/>
                                <w:rtl/>
                                <w:lang w:bidi="ar-MA"/>
                              </w:rPr>
                              <w:t xml:space="preserve"> ............................</w:t>
                            </w:r>
                            <w:r>
                              <w:rPr>
                                <w:rtl/>
                                <w:lang w:bidi="ar-MA"/>
                              </w:rPr>
                              <w:t>.</w:t>
                            </w:r>
                          </w:p>
                          <w:p w14:paraId="7EF66F92" w14:textId="02F4B2D7" w:rsidR="0034679C" w:rsidRDefault="0034679C" w:rsidP="0020514A">
                            <w:pPr>
                              <w:spacing w:after="0" w:line="192" w:lineRule="auto"/>
                              <w:rPr>
                                <w:rtl/>
                                <w:lang w:bidi="ar-MA"/>
                              </w:rPr>
                            </w:pPr>
                            <w:r w:rsidRPr="0020514A">
                              <w:rPr>
                                <w:rFonts w:hint="cs"/>
                                <w:b/>
                                <w:bCs/>
                                <w:rtl/>
                                <w:lang w:bidi="ar-MA"/>
                              </w:rPr>
                              <w:t>العمالة/الإقليم:</w:t>
                            </w:r>
                            <w:r>
                              <w:rPr>
                                <w:rFonts w:hint="cs"/>
                                <w:rtl/>
                                <w:lang w:bidi="ar-MA"/>
                              </w:rPr>
                              <w:t xml:space="preserve"> .......................</w:t>
                            </w:r>
                            <w:r>
                              <w:rPr>
                                <w:rtl/>
                                <w:lang w:bidi="ar-MA"/>
                              </w:rPr>
                              <w:t>.</w:t>
                            </w:r>
                          </w:p>
                          <w:p w14:paraId="4A95F2D8" w14:textId="54CC8BF1" w:rsidR="0034679C" w:rsidRDefault="0034679C" w:rsidP="0020514A">
                            <w:pPr>
                              <w:spacing w:after="0" w:line="192" w:lineRule="auto"/>
                              <w:rPr>
                                <w:rtl/>
                                <w:lang w:bidi="ar-MA"/>
                              </w:rPr>
                            </w:pPr>
                            <w:r w:rsidRPr="0020514A">
                              <w:rPr>
                                <w:rFonts w:hint="cs"/>
                                <w:b/>
                                <w:bCs/>
                                <w:rtl/>
                                <w:lang w:bidi="ar-MA"/>
                              </w:rPr>
                              <w:t>الجماعة:</w:t>
                            </w:r>
                            <w:r>
                              <w:rPr>
                                <w:rFonts w:hint="cs"/>
                                <w:rtl/>
                                <w:lang w:bidi="ar-MA"/>
                              </w:rPr>
                              <w:t xml:space="preserve"> .............................</w:t>
                            </w:r>
                            <w:r>
                              <w:rPr>
                                <w:rtl/>
                                <w:lang w:bidi="ar-MA"/>
                              </w:rPr>
                              <w:t>.</w:t>
                            </w:r>
                          </w:p>
                          <w:p w14:paraId="020ECBE6" w14:textId="0CB0E730" w:rsidR="0034679C" w:rsidRDefault="0034679C" w:rsidP="0020514A">
                            <w:pPr>
                              <w:spacing w:after="0" w:line="192" w:lineRule="auto"/>
                              <w:rPr>
                                <w:rtl/>
                                <w:lang w:bidi="ar-MA"/>
                              </w:rPr>
                            </w:pPr>
                          </w:p>
                          <w:p w14:paraId="79A1CB7E" w14:textId="4F08944E" w:rsidR="0034679C" w:rsidRDefault="0034679C" w:rsidP="0020514A">
                            <w:pPr>
                              <w:spacing w:after="0" w:line="192" w:lineRule="auto"/>
                              <w:rPr>
                                <w:rtl/>
                                <w:lang w:bidi="ar-MA"/>
                              </w:rPr>
                            </w:pPr>
                          </w:p>
                          <w:p w14:paraId="172E427D" w14:textId="77777777" w:rsidR="0034679C" w:rsidRDefault="0034679C" w:rsidP="0020514A">
                            <w:pPr>
                              <w:spacing w:after="0" w:line="192" w:lineRule="auto"/>
                              <w:rPr>
                                <w:rtl/>
                                <w:lang w:bidi="ar-MA"/>
                              </w:rPr>
                            </w:pPr>
                          </w:p>
                        </w:txbxContent>
                      </v:textbox>
                      <w10:wrap anchorx="margin"/>
                    </v:shape>
                  </w:pict>
                </mc:Fallback>
              </mc:AlternateContent>
            </w:r>
            <w:r w:rsidRPr="00C87CC2">
              <w:rPr>
                <w:rFonts w:ascii="Calibri" w:hAnsi="Calibri" w:cs="Arial" w:hint="cs"/>
                <w:b/>
                <w:bCs/>
                <w:sz w:val="24"/>
                <w:szCs w:val="24"/>
                <w:rtl/>
              </w:rPr>
              <w:t>اسم</w:t>
            </w:r>
            <w:r w:rsidRPr="00C87CC2">
              <w:rPr>
                <w:rFonts w:ascii="Calibri" w:hAnsi="Calibri" w:cs="Arial"/>
                <w:b/>
                <w:bCs/>
                <w:sz w:val="24"/>
                <w:szCs w:val="24"/>
                <w:rtl/>
              </w:rPr>
              <w:t xml:space="preserve"> </w:t>
            </w:r>
            <w:r w:rsidRPr="00C87CC2">
              <w:rPr>
                <w:rFonts w:ascii="Arial" w:hAnsi="Arial" w:cs="Arial"/>
                <w:b/>
                <w:bCs/>
                <w:sz w:val="24"/>
                <w:szCs w:val="24"/>
                <w:rtl/>
              </w:rPr>
              <w:t>الحي/</w:t>
            </w:r>
            <w:r>
              <w:rPr>
                <w:rFonts w:ascii="Arial" w:hAnsi="Arial" w:cs="Arial" w:hint="cs"/>
                <w:b/>
                <w:bCs/>
                <w:sz w:val="24"/>
                <w:szCs w:val="24"/>
                <w:rtl/>
              </w:rPr>
              <w:t>القطاع</w:t>
            </w:r>
            <w:r w:rsidRPr="00C87CC2">
              <w:rPr>
                <w:rFonts w:ascii="Arial" w:hAnsi="Arial" w:cs="Arial"/>
                <w:b/>
                <w:bCs/>
                <w:sz w:val="24"/>
                <w:szCs w:val="24"/>
                <w:rtl/>
              </w:rPr>
              <w:t>/</w:t>
            </w:r>
            <w:r>
              <w:rPr>
                <w:rFonts w:ascii="Arial" w:hAnsi="Arial" w:cs="Arial" w:hint="cs"/>
                <w:b/>
                <w:bCs/>
                <w:sz w:val="24"/>
                <w:szCs w:val="24"/>
                <w:rtl/>
              </w:rPr>
              <w:t>الدوار</w:t>
            </w:r>
          </w:p>
        </w:tc>
        <w:tc>
          <w:tcPr>
            <w:tcW w:w="5813" w:type="dxa"/>
            <w:gridSpan w:val="4"/>
            <w:shd w:val="clear" w:color="auto" w:fill="D0CECE"/>
          </w:tcPr>
          <w:p w14:paraId="73EEB775" w14:textId="39F72CD4" w:rsidR="0034679C" w:rsidRPr="0034679C" w:rsidRDefault="0034679C" w:rsidP="0034679C">
            <w:pPr>
              <w:bidi/>
              <w:spacing w:line="259" w:lineRule="auto"/>
              <w:jc w:val="center"/>
              <w:rPr>
                <w:rFonts w:ascii="Calibri" w:hAnsi="Calibri" w:cs="Arial"/>
                <w:b/>
                <w:bCs/>
                <w:sz w:val="24"/>
                <w:szCs w:val="24"/>
              </w:rPr>
            </w:pPr>
            <w:r w:rsidRPr="00C87CC2">
              <w:rPr>
                <w:rFonts w:ascii="Calibri" w:hAnsi="Calibri" w:cs="Arial"/>
                <w:b/>
                <w:bCs/>
                <w:sz w:val="24"/>
                <w:szCs w:val="24"/>
                <w:rtl/>
              </w:rPr>
              <w:t xml:space="preserve">الرمز </w:t>
            </w:r>
            <w:r w:rsidRPr="00C87CC2">
              <w:rPr>
                <w:rFonts w:ascii="Calibri" w:hAnsi="Calibri" w:cs="Arial" w:hint="cs"/>
                <w:b/>
                <w:bCs/>
                <w:sz w:val="24"/>
                <w:szCs w:val="24"/>
                <w:rtl/>
              </w:rPr>
              <w:t>المخصص</w:t>
            </w:r>
            <w:r>
              <w:rPr>
                <w:rFonts w:ascii="Calibri" w:hAnsi="Calibri" w:cs="Arial" w:hint="cs"/>
                <w:b/>
                <w:bCs/>
                <w:sz w:val="24"/>
                <w:szCs w:val="24"/>
                <w:rtl/>
              </w:rPr>
              <w:t xml:space="preserve"> ل</w:t>
            </w:r>
            <w:r w:rsidRPr="00C87CC2">
              <w:rPr>
                <w:rFonts w:ascii="Arial" w:hAnsi="Arial" w:cs="Arial"/>
                <w:b/>
                <w:bCs/>
                <w:sz w:val="24"/>
                <w:szCs w:val="24"/>
                <w:rtl/>
              </w:rPr>
              <w:t>لحي/</w:t>
            </w:r>
            <w:r>
              <w:rPr>
                <w:rFonts w:ascii="Arial" w:hAnsi="Arial" w:cs="Arial" w:hint="cs"/>
                <w:b/>
                <w:bCs/>
                <w:sz w:val="24"/>
                <w:szCs w:val="24"/>
                <w:rtl/>
              </w:rPr>
              <w:t>القطاع</w:t>
            </w:r>
            <w:r w:rsidRPr="00C87CC2">
              <w:rPr>
                <w:rFonts w:ascii="Arial" w:hAnsi="Arial" w:cs="Arial"/>
                <w:b/>
                <w:bCs/>
                <w:sz w:val="24"/>
                <w:szCs w:val="24"/>
                <w:rtl/>
              </w:rPr>
              <w:t>/</w:t>
            </w:r>
            <w:r>
              <w:rPr>
                <w:rFonts w:ascii="Arial" w:hAnsi="Arial" w:cs="Arial" w:hint="cs"/>
                <w:b/>
                <w:bCs/>
                <w:sz w:val="24"/>
                <w:szCs w:val="24"/>
                <w:rtl/>
              </w:rPr>
              <w:t>الدوار</w:t>
            </w:r>
          </w:p>
        </w:tc>
      </w:tr>
      <w:tr w:rsidR="0034679C" w:rsidRPr="00C87CC2" w14:paraId="12C8B68E" w14:textId="77777777" w:rsidTr="008A0206">
        <w:tc>
          <w:tcPr>
            <w:tcW w:w="4643" w:type="dxa"/>
            <w:gridSpan w:val="3"/>
          </w:tcPr>
          <w:p w14:paraId="49936CF4" w14:textId="77777777" w:rsidR="0034679C" w:rsidRPr="00C87CC2" w:rsidRDefault="0034679C" w:rsidP="00C87CC2">
            <w:pPr>
              <w:bidi/>
              <w:spacing w:after="160" w:line="259" w:lineRule="auto"/>
              <w:jc w:val="both"/>
              <w:rPr>
                <w:rFonts w:ascii="Calibri" w:hAnsi="Calibri" w:cs="Arial"/>
                <w:b/>
                <w:bCs/>
                <w:sz w:val="24"/>
                <w:szCs w:val="24"/>
                <w:rtl/>
              </w:rPr>
            </w:pPr>
          </w:p>
        </w:tc>
        <w:tc>
          <w:tcPr>
            <w:tcW w:w="5813" w:type="dxa"/>
            <w:gridSpan w:val="4"/>
          </w:tcPr>
          <w:p w14:paraId="7FD7BF09" w14:textId="0B657D79" w:rsidR="0034679C" w:rsidRPr="00C87CC2" w:rsidRDefault="0034679C" w:rsidP="00C87CC2">
            <w:pPr>
              <w:tabs>
                <w:tab w:val="num" w:pos="1428"/>
              </w:tabs>
              <w:bidi/>
              <w:spacing w:after="160" w:line="259" w:lineRule="auto"/>
              <w:jc w:val="both"/>
              <w:rPr>
                <w:rFonts w:ascii="Segoe UI Symbol" w:hAnsi="Segoe UI Symbol" w:cs="Segoe UI Symbol"/>
                <w:sz w:val="24"/>
                <w:szCs w:val="24"/>
              </w:rPr>
            </w:pPr>
          </w:p>
        </w:tc>
      </w:tr>
      <w:tr w:rsidR="00C87CC2" w:rsidRPr="00C87CC2" w14:paraId="0685B1F3" w14:textId="77777777" w:rsidTr="00C87CC2">
        <w:tc>
          <w:tcPr>
            <w:tcW w:w="10456" w:type="dxa"/>
            <w:gridSpan w:val="7"/>
            <w:shd w:val="clear" w:color="auto" w:fill="D0CECE"/>
          </w:tcPr>
          <w:p w14:paraId="391029D9" w14:textId="4C5AEC99" w:rsidR="00C87CC2" w:rsidRPr="00C87CC2" w:rsidRDefault="0034679C" w:rsidP="005C2ED1">
            <w:pPr>
              <w:tabs>
                <w:tab w:val="num" w:pos="1428"/>
              </w:tabs>
              <w:bidi/>
              <w:spacing w:line="259" w:lineRule="auto"/>
              <w:jc w:val="center"/>
              <w:rPr>
                <w:rFonts w:ascii="Calibri" w:hAnsi="Calibri" w:cs="Arial"/>
                <w:b/>
                <w:bCs/>
                <w:sz w:val="24"/>
                <w:szCs w:val="24"/>
              </w:rPr>
            </w:pPr>
            <w:r>
              <w:rPr>
                <w:rFonts w:ascii="Calibri" w:hAnsi="Calibri" w:cs="Arial" w:hint="cs"/>
                <w:b/>
                <w:bCs/>
                <w:sz w:val="24"/>
                <w:szCs w:val="24"/>
                <w:rtl/>
              </w:rPr>
              <w:t>ال</w:t>
            </w:r>
            <w:r w:rsidR="00C87CC2" w:rsidRPr="00C87CC2">
              <w:rPr>
                <w:rFonts w:ascii="Calibri" w:hAnsi="Calibri" w:cs="Arial"/>
                <w:b/>
                <w:bCs/>
                <w:sz w:val="24"/>
                <w:szCs w:val="24"/>
                <w:rtl/>
              </w:rPr>
              <w:t xml:space="preserve">حدود </w:t>
            </w:r>
            <w:r>
              <w:rPr>
                <w:rFonts w:ascii="Calibri" w:hAnsi="Calibri" w:cs="Arial" w:hint="cs"/>
                <w:b/>
                <w:bCs/>
                <w:sz w:val="24"/>
                <w:szCs w:val="24"/>
                <w:rtl/>
              </w:rPr>
              <w:t>الجغرافية ل</w:t>
            </w:r>
            <w:r w:rsidR="00C87CC2" w:rsidRPr="00C87CC2">
              <w:rPr>
                <w:rFonts w:ascii="Calibri" w:hAnsi="Calibri" w:cs="Arial"/>
                <w:b/>
                <w:bCs/>
                <w:sz w:val="24"/>
                <w:szCs w:val="24"/>
                <w:rtl/>
              </w:rPr>
              <w:t>لحي</w:t>
            </w:r>
            <w:r w:rsidR="00260663" w:rsidRPr="00C87CC2">
              <w:rPr>
                <w:rFonts w:ascii="Calibri" w:hAnsi="Calibri" w:cs="Arial"/>
                <w:b/>
                <w:bCs/>
                <w:sz w:val="24"/>
                <w:szCs w:val="24"/>
                <w:rtl/>
              </w:rPr>
              <w:t xml:space="preserve">/القطاع </w:t>
            </w:r>
            <w:r w:rsidR="00C87CC2" w:rsidRPr="00C87CC2">
              <w:rPr>
                <w:rFonts w:ascii="Calibri" w:hAnsi="Calibri" w:cs="Arial"/>
                <w:b/>
                <w:bCs/>
                <w:sz w:val="24"/>
                <w:szCs w:val="24"/>
                <w:rtl/>
              </w:rPr>
              <w:t>/الدوار</w:t>
            </w:r>
          </w:p>
          <w:p w14:paraId="3C222F84" w14:textId="1C8C178A" w:rsidR="00C87CC2" w:rsidRPr="00C87CC2" w:rsidRDefault="0067404E" w:rsidP="005C2ED1">
            <w:pPr>
              <w:tabs>
                <w:tab w:val="num" w:pos="1428"/>
              </w:tabs>
              <w:bidi/>
              <w:spacing w:line="259" w:lineRule="auto"/>
              <w:jc w:val="center"/>
              <w:rPr>
                <w:rFonts w:ascii="Calibri" w:hAnsi="Calibri" w:cs="Arial"/>
                <w:sz w:val="24"/>
                <w:szCs w:val="24"/>
                <w:rtl/>
              </w:rPr>
            </w:pPr>
            <w:r>
              <w:rPr>
                <w:rFonts w:ascii="Calibri" w:hAnsi="Calibri" w:cs="Arial" w:hint="cs"/>
                <w:sz w:val="24"/>
                <w:szCs w:val="24"/>
                <w:rtl/>
              </w:rPr>
              <w:t>(</w:t>
            </w:r>
            <w:r w:rsidR="00850AED">
              <w:rPr>
                <w:rFonts w:ascii="Calibri" w:hAnsi="Calibri" w:cs="Arial" w:hint="cs"/>
                <w:sz w:val="24"/>
                <w:szCs w:val="24"/>
                <w:rtl/>
              </w:rPr>
              <w:t>استخد</w:t>
            </w:r>
            <w:r>
              <w:rPr>
                <w:rFonts w:ascii="Calibri" w:hAnsi="Calibri" w:cs="Arial" w:hint="cs"/>
                <w:sz w:val="24"/>
                <w:szCs w:val="24"/>
                <w:rtl/>
              </w:rPr>
              <w:t>ا</w:t>
            </w:r>
            <w:r w:rsidR="00850AED">
              <w:rPr>
                <w:rFonts w:ascii="Calibri" w:hAnsi="Calibri" w:cs="Arial" w:hint="cs"/>
                <w:sz w:val="24"/>
                <w:szCs w:val="24"/>
                <w:rtl/>
              </w:rPr>
              <w:t>م</w:t>
            </w:r>
            <w:r w:rsidR="00C87CC2" w:rsidRPr="00C87CC2">
              <w:rPr>
                <w:rFonts w:ascii="Calibri" w:hAnsi="Calibri" w:cs="Arial"/>
                <w:sz w:val="24"/>
                <w:szCs w:val="24"/>
                <w:rtl/>
              </w:rPr>
              <w:t xml:space="preserve"> أسماء الطرق الرئيسية</w:t>
            </w:r>
            <w:r w:rsidR="00A15D38">
              <w:rPr>
                <w:rFonts w:ascii="Calibri" w:hAnsi="Calibri" w:cs="Arial" w:hint="cs"/>
                <w:sz w:val="24"/>
                <w:szCs w:val="24"/>
                <w:rtl/>
              </w:rPr>
              <w:t xml:space="preserve"> والحدود الطبيعية</w:t>
            </w:r>
            <w:r w:rsidR="00C87CC2" w:rsidRPr="00C87CC2">
              <w:rPr>
                <w:rFonts w:ascii="Calibri" w:hAnsi="Calibri" w:cs="Arial"/>
                <w:sz w:val="24"/>
                <w:szCs w:val="24"/>
                <w:rtl/>
              </w:rPr>
              <w:t xml:space="preserve"> </w:t>
            </w:r>
            <w:r w:rsidR="00B62685">
              <w:rPr>
                <w:rFonts w:ascii="Calibri" w:hAnsi="Calibri" w:cs="Arial" w:hint="cs"/>
                <w:sz w:val="24"/>
                <w:szCs w:val="24"/>
                <w:rtl/>
              </w:rPr>
              <w:t>أو أسماء الأحياء، القطاعات والدواوير المجاورة)</w:t>
            </w:r>
          </w:p>
        </w:tc>
      </w:tr>
      <w:tr w:rsidR="00C87CC2" w:rsidRPr="00C87CC2" w14:paraId="45B57A92" w14:textId="77777777" w:rsidTr="00C87CC2">
        <w:tc>
          <w:tcPr>
            <w:tcW w:w="2507" w:type="dxa"/>
            <w:gridSpan w:val="2"/>
            <w:shd w:val="clear" w:color="auto" w:fill="D0CECE"/>
          </w:tcPr>
          <w:p w14:paraId="52086655" w14:textId="77777777" w:rsidR="00C87CC2" w:rsidRPr="00C87CC2" w:rsidRDefault="00C87CC2" w:rsidP="005C2ED1">
            <w:pPr>
              <w:tabs>
                <w:tab w:val="num" w:pos="1428"/>
              </w:tabs>
              <w:bidi/>
              <w:spacing w:line="259" w:lineRule="auto"/>
              <w:ind w:left="360"/>
              <w:jc w:val="center"/>
              <w:rPr>
                <w:rFonts w:ascii="Calibri" w:hAnsi="Calibri" w:cs="Arial"/>
                <w:b/>
                <w:bCs/>
                <w:sz w:val="24"/>
                <w:szCs w:val="24"/>
                <w:rtl/>
              </w:rPr>
            </w:pPr>
            <w:r w:rsidRPr="00C87CC2">
              <w:rPr>
                <w:rFonts w:ascii="Calibri" w:hAnsi="Calibri" w:cs="Arial"/>
                <w:sz w:val="24"/>
                <w:szCs w:val="24"/>
                <w:rtl/>
              </w:rPr>
              <w:t>الشمال</w:t>
            </w:r>
          </w:p>
        </w:tc>
        <w:tc>
          <w:tcPr>
            <w:tcW w:w="2713" w:type="dxa"/>
            <w:gridSpan w:val="3"/>
            <w:shd w:val="clear" w:color="auto" w:fill="D0CECE"/>
          </w:tcPr>
          <w:p w14:paraId="274AA76B" w14:textId="77777777" w:rsidR="00C87CC2" w:rsidRPr="00C87CC2" w:rsidRDefault="00C87CC2" w:rsidP="005C2ED1">
            <w:pPr>
              <w:tabs>
                <w:tab w:val="num" w:pos="1428"/>
              </w:tabs>
              <w:bidi/>
              <w:spacing w:line="259" w:lineRule="auto"/>
              <w:ind w:left="360"/>
              <w:jc w:val="center"/>
              <w:rPr>
                <w:rFonts w:ascii="Calibri" w:hAnsi="Calibri" w:cs="Arial"/>
                <w:b/>
                <w:bCs/>
                <w:sz w:val="24"/>
                <w:szCs w:val="24"/>
                <w:rtl/>
              </w:rPr>
            </w:pPr>
            <w:r w:rsidRPr="00C87CC2">
              <w:rPr>
                <w:rFonts w:ascii="Calibri" w:hAnsi="Calibri" w:cs="Arial"/>
                <w:sz w:val="24"/>
                <w:szCs w:val="24"/>
                <w:rtl/>
              </w:rPr>
              <w:t>الجنوب</w:t>
            </w:r>
          </w:p>
        </w:tc>
        <w:tc>
          <w:tcPr>
            <w:tcW w:w="2551" w:type="dxa"/>
            <w:shd w:val="clear" w:color="auto" w:fill="D0CECE"/>
          </w:tcPr>
          <w:p w14:paraId="760573DB" w14:textId="77777777" w:rsidR="00C87CC2" w:rsidRPr="00C87CC2" w:rsidRDefault="00C87CC2" w:rsidP="005C2ED1">
            <w:pPr>
              <w:tabs>
                <w:tab w:val="num" w:pos="1428"/>
              </w:tabs>
              <w:bidi/>
              <w:spacing w:line="259" w:lineRule="auto"/>
              <w:ind w:left="360"/>
              <w:jc w:val="center"/>
              <w:rPr>
                <w:rFonts w:ascii="Calibri" w:hAnsi="Calibri" w:cs="Arial"/>
                <w:b/>
                <w:bCs/>
                <w:sz w:val="24"/>
                <w:szCs w:val="24"/>
                <w:rtl/>
              </w:rPr>
            </w:pPr>
            <w:r w:rsidRPr="00C87CC2">
              <w:rPr>
                <w:rFonts w:ascii="Calibri" w:hAnsi="Calibri" w:cs="Arial"/>
                <w:sz w:val="24"/>
                <w:szCs w:val="24"/>
                <w:rtl/>
              </w:rPr>
              <w:t>الشرق</w:t>
            </w:r>
          </w:p>
        </w:tc>
        <w:tc>
          <w:tcPr>
            <w:tcW w:w="2685" w:type="dxa"/>
            <w:shd w:val="clear" w:color="auto" w:fill="D0CECE"/>
          </w:tcPr>
          <w:p w14:paraId="4A3A9D68" w14:textId="77777777" w:rsidR="00C87CC2" w:rsidRPr="00C87CC2" w:rsidRDefault="00C87CC2" w:rsidP="005C2ED1">
            <w:pPr>
              <w:bidi/>
              <w:spacing w:line="259" w:lineRule="auto"/>
              <w:ind w:left="360"/>
              <w:jc w:val="center"/>
              <w:rPr>
                <w:rFonts w:ascii="Calibri" w:hAnsi="Calibri" w:cs="Arial"/>
                <w:b/>
                <w:bCs/>
                <w:sz w:val="24"/>
                <w:szCs w:val="24"/>
                <w:rtl/>
              </w:rPr>
            </w:pPr>
            <w:r w:rsidRPr="00C87CC2">
              <w:rPr>
                <w:rFonts w:ascii="Calibri" w:hAnsi="Calibri" w:cs="Arial"/>
                <w:sz w:val="24"/>
                <w:szCs w:val="24"/>
                <w:rtl/>
              </w:rPr>
              <w:t>الغرب</w:t>
            </w:r>
          </w:p>
        </w:tc>
      </w:tr>
      <w:tr w:rsidR="00C87CC2" w:rsidRPr="00C87CC2" w14:paraId="4B4383CA" w14:textId="77777777" w:rsidTr="00AF6360">
        <w:trPr>
          <w:trHeight w:val="606"/>
        </w:trPr>
        <w:tc>
          <w:tcPr>
            <w:tcW w:w="2507" w:type="dxa"/>
            <w:gridSpan w:val="2"/>
            <w:shd w:val="clear" w:color="auto" w:fill="FFFFFF"/>
          </w:tcPr>
          <w:p w14:paraId="5E2BFA12" w14:textId="77777777" w:rsidR="00C87CC2" w:rsidRPr="00C87CC2" w:rsidRDefault="00C87CC2" w:rsidP="00C87CC2">
            <w:pPr>
              <w:tabs>
                <w:tab w:val="num" w:pos="1428"/>
              </w:tabs>
              <w:bidi/>
              <w:spacing w:after="160" w:line="259" w:lineRule="auto"/>
              <w:ind w:left="360"/>
              <w:jc w:val="center"/>
              <w:rPr>
                <w:rFonts w:ascii="Calibri" w:hAnsi="Calibri" w:cs="Arial"/>
                <w:sz w:val="24"/>
                <w:szCs w:val="24"/>
                <w:rtl/>
              </w:rPr>
            </w:pPr>
          </w:p>
        </w:tc>
        <w:tc>
          <w:tcPr>
            <w:tcW w:w="2713" w:type="dxa"/>
            <w:gridSpan w:val="3"/>
            <w:shd w:val="clear" w:color="auto" w:fill="FFFFFF"/>
          </w:tcPr>
          <w:p w14:paraId="582565DF" w14:textId="77777777" w:rsidR="00C87CC2" w:rsidRPr="00C87CC2" w:rsidRDefault="00C87CC2" w:rsidP="00C87CC2">
            <w:pPr>
              <w:tabs>
                <w:tab w:val="num" w:pos="1428"/>
              </w:tabs>
              <w:bidi/>
              <w:spacing w:after="160" w:line="259" w:lineRule="auto"/>
              <w:ind w:left="360"/>
              <w:jc w:val="center"/>
              <w:rPr>
                <w:rFonts w:ascii="Calibri" w:hAnsi="Calibri" w:cs="Arial"/>
                <w:sz w:val="24"/>
                <w:szCs w:val="24"/>
                <w:rtl/>
              </w:rPr>
            </w:pPr>
          </w:p>
        </w:tc>
        <w:tc>
          <w:tcPr>
            <w:tcW w:w="2551" w:type="dxa"/>
            <w:shd w:val="clear" w:color="auto" w:fill="FFFFFF"/>
          </w:tcPr>
          <w:p w14:paraId="2DC1F3FB" w14:textId="77777777" w:rsidR="00C87CC2" w:rsidRPr="00C87CC2" w:rsidRDefault="00C87CC2" w:rsidP="00C87CC2">
            <w:pPr>
              <w:tabs>
                <w:tab w:val="num" w:pos="1428"/>
              </w:tabs>
              <w:bidi/>
              <w:spacing w:after="160" w:line="259" w:lineRule="auto"/>
              <w:ind w:left="360"/>
              <w:jc w:val="center"/>
              <w:rPr>
                <w:rFonts w:ascii="Calibri" w:hAnsi="Calibri" w:cs="Arial"/>
                <w:sz w:val="24"/>
                <w:szCs w:val="24"/>
                <w:rtl/>
              </w:rPr>
            </w:pPr>
          </w:p>
        </w:tc>
        <w:tc>
          <w:tcPr>
            <w:tcW w:w="2685" w:type="dxa"/>
            <w:shd w:val="clear" w:color="auto" w:fill="FFFFFF"/>
          </w:tcPr>
          <w:p w14:paraId="60662FC5" w14:textId="77777777" w:rsidR="00C87CC2" w:rsidRPr="00C87CC2" w:rsidRDefault="00C87CC2" w:rsidP="00AF6360">
            <w:pPr>
              <w:bidi/>
              <w:spacing w:after="160" w:line="259" w:lineRule="auto"/>
              <w:rPr>
                <w:rFonts w:ascii="Calibri" w:hAnsi="Calibri" w:cs="Arial"/>
                <w:sz w:val="24"/>
                <w:szCs w:val="24"/>
                <w:rtl/>
              </w:rPr>
            </w:pPr>
          </w:p>
        </w:tc>
      </w:tr>
      <w:tr w:rsidR="00C87CC2" w:rsidRPr="00C87CC2" w14:paraId="0CA81F2B" w14:textId="77777777" w:rsidTr="00C87CC2">
        <w:tc>
          <w:tcPr>
            <w:tcW w:w="10456" w:type="dxa"/>
            <w:gridSpan w:val="7"/>
            <w:shd w:val="clear" w:color="auto" w:fill="262626"/>
          </w:tcPr>
          <w:p w14:paraId="7823B372" w14:textId="77777777" w:rsidR="00C87CC2" w:rsidRPr="00C87CC2" w:rsidRDefault="00C87CC2" w:rsidP="00C87CC2">
            <w:pPr>
              <w:tabs>
                <w:tab w:val="num" w:pos="1428"/>
              </w:tabs>
              <w:bidi/>
              <w:spacing w:after="160" w:line="259" w:lineRule="auto"/>
              <w:jc w:val="center"/>
              <w:rPr>
                <w:rFonts w:ascii="Calibri" w:hAnsi="Calibri" w:cs="Arial"/>
                <w:sz w:val="24"/>
                <w:szCs w:val="24"/>
                <w:rtl/>
              </w:rPr>
            </w:pPr>
            <w:r w:rsidRPr="001014B2">
              <w:rPr>
                <w:rFonts w:ascii="Calibri" w:hAnsi="Calibri" w:cs="Arial"/>
                <w:b/>
                <w:bCs/>
                <w:sz w:val="24"/>
                <w:szCs w:val="24"/>
                <w:rtl/>
              </w:rPr>
              <w:t>الشبكات العمومية الأساسية</w:t>
            </w:r>
          </w:p>
        </w:tc>
      </w:tr>
      <w:tr w:rsidR="00C87CC2" w:rsidRPr="00C87CC2" w14:paraId="78329B14" w14:textId="77777777" w:rsidTr="00C87CC2">
        <w:tc>
          <w:tcPr>
            <w:tcW w:w="10456" w:type="dxa"/>
            <w:gridSpan w:val="7"/>
            <w:shd w:val="clear" w:color="auto" w:fill="D0CECE"/>
          </w:tcPr>
          <w:p w14:paraId="28C066C0" w14:textId="77777777" w:rsidR="00C87CC2" w:rsidRPr="00C87CC2" w:rsidRDefault="00C87CC2" w:rsidP="00C87CC2">
            <w:pPr>
              <w:tabs>
                <w:tab w:val="num" w:pos="1428"/>
              </w:tabs>
              <w:bidi/>
              <w:spacing w:after="160" w:line="259" w:lineRule="auto"/>
              <w:jc w:val="center"/>
              <w:rPr>
                <w:rFonts w:ascii="Calibri" w:hAnsi="Calibri" w:cs="Arial"/>
                <w:b/>
                <w:bCs/>
                <w:sz w:val="24"/>
                <w:szCs w:val="24"/>
                <w:rtl/>
              </w:rPr>
            </w:pPr>
            <w:r w:rsidRPr="00C87CC2">
              <w:rPr>
                <w:rFonts w:ascii="Calibri" w:hAnsi="Calibri" w:cs="Arial"/>
                <w:b/>
                <w:bCs/>
                <w:sz w:val="24"/>
                <w:szCs w:val="24"/>
                <w:rtl/>
              </w:rPr>
              <w:t>طرق معبدة مرتبطة بشبكة الطرق العمومية</w:t>
            </w:r>
            <w:r w:rsidRPr="00C87CC2">
              <w:rPr>
                <w:rFonts w:ascii="Calibri" w:hAnsi="Calibri" w:cs="Arial"/>
                <w:b/>
                <w:bCs/>
                <w:sz w:val="24"/>
                <w:szCs w:val="24"/>
              </w:rPr>
              <w:t xml:space="preserve"> </w:t>
            </w:r>
          </w:p>
        </w:tc>
      </w:tr>
      <w:tr w:rsidR="00C87CC2" w:rsidRPr="00C87CC2" w14:paraId="3F9F1556" w14:textId="77777777" w:rsidTr="00C87CC2">
        <w:tc>
          <w:tcPr>
            <w:tcW w:w="2233" w:type="dxa"/>
            <w:shd w:val="clear" w:color="auto" w:fill="FFFFFF"/>
          </w:tcPr>
          <w:p w14:paraId="48744B78" w14:textId="77777777" w:rsidR="00C87CC2" w:rsidRPr="00C87CC2" w:rsidRDefault="00C87CC2" w:rsidP="00AF6360">
            <w:pPr>
              <w:bidi/>
              <w:spacing w:line="259" w:lineRule="auto"/>
              <w:jc w:val="both"/>
              <w:rPr>
                <w:rFonts w:ascii="Calibri" w:hAnsi="Calibri" w:cs="Arial"/>
                <w:b/>
                <w:bCs/>
                <w:color w:val="4472C4"/>
                <w:sz w:val="24"/>
                <w:szCs w:val="24"/>
                <w:rtl/>
              </w:rPr>
            </w:pPr>
            <w:r w:rsidRPr="00C87CC2">
              <w:rPr>
                <w:rFonts w:ascii="Calibri" w:hAnsi="Calibri" w:cs="Arial"/>
                <w:b/>
                <w:bCs/>
                <w:sz w:val="24"/>
                <w:szCs w:val="24"/>
                <w:rtl/>
              </w:rPr>
              <w:t xml:space="preserve">شبكة الطرق </w:t>
            </w:r>
            <w:r w:rsidRPr="00C87CC2">
              <w:rPr>
                <w:rFonts w:ascii="Calibri" w:hAnsi="Calibri" w:cs="Arial" w:hint="cs"/>
                <w:b/>
                <w:bCs/>
                <w:sz w:val="24"/>
                <w:szCs w:val="24"/>
                <w:rtl/>
              </w:rPr>
              <w:t>المعبدة:</w:t>
            </w:r>
          </w:p>
        </w:tc>
        <w:tc>
          <w:tcPr>
            <w:tcW w:w="8223" w:type="dxa"/>
            <w:gridSpan w:val="6"/>
            <w:shd w:val="clear" w:color="auto" w:fill="FFFFFF"/>
          </w:tcPr>
          <w:p w14:paraId="30802884" w14:textId="5865AD57" w:rsidR="00C87CC2" w:rsidRPr="00C87CC2" w:rsidRDefault="00C87CC2" w:rsidP="00AF6360">
            <w:pPr>
              <w:tabs>
                <w:tab w:val="num" w:pos="1428"/>
              </w:tabs>
              <w:bidi/>
              <w:spacing w:line="259" w:lineRule="auto"/>
              <w:jc w:val="both"/>
              <w:rPr>
                <w:rFonts w:ascii="Calibri" w:hAnsi="Calibri" w:cs="Arial"/>
                <w:b/>
                <w:bCs/>
                <w:sz w:val="24"/>
                <w:szCs w:val="24"/>
                <w:rtl/>
              </w:rPr>
            </w:pPr>
            <w:r w:rsidRPr="00C87CC2">
              <w:rPr>
                <w:rFonts w:ascii="Segoe UI Symbol" w:hAnsi="Segoe UI Symbol" w:cs="Segoe UI Symbol"/>
                <w:b/>
                <w:bCs/>
                <w:sz w:val="24"/>
                <w:szCs w:val="24"/>
              </w:rPr>
              <w:t>☐</w:t>
            </w:r>
            <w:proofErr w:type="gramStart"/>
            <w:r w:rsidRPr="00C87CC2">
              <w:rPr>
                <w:rFonts w:ascii="Calibri" w:hAnsi="Calibri" w:cs="Arial"/>
                <w:b/>
                <w:bCs/>
                <w:sz w:val="24"/>
                <w:szCs w:val="24"/>
                <w:rtl/>
              </w:rPr>
              <w:t>متوفرة</w:t>
            </w:r>
            <w:r w:rsidR="00AF6360">
              <w:rPr>
                <w:rFonts w:ascii="Calibri" w:hAnsi="Calibri" w:cs="Arial"/>
                <w:b/>
                <w:bCs/>
                <w:sz w:val="24"/>
                <w:szCs w:val="24"/>
              </w:rPr>
              <w:t xml:space="preserve"> </w:t>
            </w:r>
            <w:r w:rsidRPr="00C87CC2">
              <w:rPr>
                <w:rFonts w:ascii="Calibri" w:hAnsi="Calibri" w:cs="Arial"/>
                <w:b/>
                <w:bCs/>
                <w:sz w:val="24"/>
                <w:szCs w:val="24"/>
                <w:rtl/>
              </w:rPr>
              <w:t xml:space="preserve"> </w:t>
            </w:r>
            <w:r w:rsidRPr="00C87CC2">
              <w:rPr>
                <w:rFonts w:ascii="Segoe UI Symbol" w:hAnsi="Segoe UI Symbol" w:cs="Segoe UI Symbol" w:hint="cs"/>
                <w:b/>
                <w:bCs/>
                <w:sz w:val="24"/>
                <w:szCs w:val="24"/>
                <w:rtl/>
              </w:rPr>
              <w:t>☐</w:t>
            </w:r>
            <w:proofErr w:type="gramEnd"/>
            <w:r w:rsidRPr="00C87CC2">
              <w:rPr>
                <w:rFonts w:ascii="Calibri" w:hAnsi="Calibri" w:cs="Arial"/>
                <w:b/>
                <w:bCs/>
                <w:sz w:val="24"/>
                <w:szCs w:val="24"/>
                <w:rtl/>
              </w:rPr>
              <w:t xml:space="preserve"> </w:t>
            </w:r>
            <w:r w:rsidRPr="00C87CC2">
              <w:rPr>
                <w:rFonts w:ascii="Arial" w:hAnsi="Arial" w:cs="Arial" w:hint="cs"/>
                <w:b/>
                <w:bCs/>
                <w:sz w:val="24"/>
                <w:szCs w:val="24"/>
                <w:rtl/>
              </w:rPr>
              <w:t>غير</w:t>
            </w:r>
            <w:r w:rsidRPr="00C87CC2">
              <w:rPr>
                <w:rFonts w:ascii="Calibri" w:hAnsi="Calibri" w:cs="Arial" w:hint="cs"/>
                <w:b/>
                <w:bCs/>
                <w:sz w:val="24"/>
                <w:szCs w:val="24"/>
                <w:rtl/>
              </w:rPr>
              <w:t xml:space="preserve"> متوفرة</w:t>
            </w:r>
          </w:p>
        </w:tc>
      </w:tr>
      <w:tr w:rsidR="00C87CC2" w:rsidRPr="00C87CC2" w14:paraId="6453607A" w14:textId="77777777" w:rsidTr="00C87CC2">
        <w:tc>
          <w:tcPr>
            <w:tcW w:w="10456" w:type="dxa"/>
            <w:gridSpan w:val="7"/>
            <w:shd w:val="clear" w:color="auto" w:fill="D0CECE"/>
          </w:tcPr>
          <w:p w14:paraId="30706EB2" w14:textId="77777777" w:rsidR="00C87CC2" w:rsidRPr="00C87CC2" w:rsidRDefault="00C87CC2" w:rsidP="00C87CC2">
            <w:pPr>
              <w:tabs>
                <w:tab w:val="num" w:pos="1428"/>
              </w:tabs>
              <w:bidi/>
              <w:spacing w:after="160" w:line="259" w:lineRule="auto"/>
              <w:jc w:val="center"/>
              <w:rPr>
                <w:rFonts w:ascii="Calibri" w:hAnsi="Calibri" w:cs="Arial"/>
                <w:b/>
                <w:bCs/>
                <w:sz w:val="24"/>
                <w:szCs w:val="24"/>
                <w:rtl/>
              </w:rPr>
            </w:pPr>
            <w:r w:rsidRPr="00C87CC2">
              <w:rPr>
                <w:rFonts w:ascii="Calibri" w:hAnsi="Calibri" w:cs="Arial"/>
                <w:b/>
                <w:bCs/>
                <w:sz w:val="24"/>
                <w:szCs w:val="24"/>
                <w:rtl/>
              </w:rPr>
              <w:t xml:space="preserve">شبكة </w:t>
            </w:r>
            <w:r w:rsidRPr="00C87CC2">
              <w:rPr>
                <w:rFonts w:ascii="Calibri" w:hAnsi="Calibri" w:cs="Arial" w:hint="cs"/>
                <w:b/>
                <w:bCs/>
                <w:sz w:val="24"/>
                <w:szCs w:val="24"/>
                <w:rtl/>
              </w:rPr>
              <w:t>الكهرباء</w:t>
            </w:r>
            <w:r w:rsidRPr="00C87CC2">
              <w:rPr>
                <w:rFonts w:ascii="Calibri" w:hAnsi="Calibri" w:cs="Arial" w:hint="cs"/>
                <w:rtl/>
              </w:rPr>
              <w:t>،</w:t>
            </w:r>
            <w:r w:rsidRPr="00C87CC2">
              <w:rPr>
                <w:rFonts w:ascii="Calibri" w:hAnsi="Calibri" w:cs="Arial"/>
                <w:b/>
                <w:bCs/>
                <w:sz w:val="24"/>
                <w:szCs w:val="24"/>
              </w:rPr>
              <w:t xml:space="preserve"> </w:t>
            </w:r>
            <w:r w:rsidRPr="00C87CC2">
              <w:rPr>
                <w:rFonts w:ascii="Calibri" w:hAnsi="Calibri" w:cs="Arial" w:hint="cs"/>
                <w:b/>
                <w:bCs/>
                <w:sz w:val="24"/>
                <w:szCs w:val="24"/>
                <w:rtl/>
              </w:rPr>
              <w:t>الماء</w:t>
            </w:r>
          </w:p>
        </w:tc>
      </w:tr>
      <w:tr w:rsidR="00C87CC2" w:rsidRPr="00C87CC2" w14:paraId="5DE9465C" w14:textId="77777777" w:rsidTr="00C87CC2">
        <w:tc>
          <w:tcPr>
            <w:tcW w:w="2233" w:type="dxa"/>
            <w:shd w:val="clear" w:color="auto" w:fill="FFFFFF"/>
          </w:tcPr>
          <w:p w14:paraId="6DA922E7" w14:textId="77777777" w:rsidR="00C87CC2" w:rsidRPr="00C87CC2" w:rsidRDefault="00C87CC2" w:rsidP="00AF6360">
            <w:pPr>
              <w:bidi/>
              <w:spacing w:line="259" w:lineRule="auto"/>
              <w:jc w:val="both"/>
              <w:rPr>
                <w:rFonts w:ascii="Segoe UI Symbol" w:hAnsi="Segoe UI Symbol" w:cs="Segoe UI Symbol"/>
                <w:b/>
                <w:bCs/>
                <w:sz w:val="24"/>
                <w:szCs w:val="24"/>
              </w:rPr>
            </w:pPr>
            <w:r w:rsidRPr="00C87CC2">
              <w:rPr>
                <w:rFonts w:ascii="Calibri" w:hAnsi="Calibri" w:cs="Arial"/>
                <w:b/>
                <w:bCs/>
                <w:sz w:val="24"/>
                <w:szCs w:val="24"/>
                <w:rtl/>
              </w:rPr>
              <w:t xml:space="preserve">شبكة </w:t>
            </w:r>
            <w:r w:rsidRPr="00C87CC2">
              <w:rPr>
                <w:rFonts w:ascii="Calibri" w:hAnsi="Calibri" w:cs="Arial" w:hint="cs"/>
                <w:b/>
                <w:bCs/>
                <w:sz w:val="24"/>
                <w:szCs w:val="24"/>
                <w:rtl/>
              </w:rPr>
              <w:t>الكهرباء:</w:t>
            </w:r>
          </w:p>
        </w:tc>
        <w:tc>
          <w:tcPr>
            <w:tcW w:w="8223" w:type="dxa"/>
            <w:gridSpan w:val="6"/>
            <w:shd w:val="clear" w:color="auto" w:fill="FFFFFF"/>
          </w:tcPr>
          <w:p w14:paraId="0CACD80E" w14:textId="77777777" w:rsidR="00C87CC2" w:rsidRPr="00C87CC2" w:rsidRDefault="00C87CC2" w:rsidP="00AF6360">
            <w:pPr>
              <w:tabs>
                <w:tab w:val="num" w:pos="1428"/>
              </w:tabs>
              <w:bidi/>
              <w:spacing w:line="259" w:lineRule="auto"/>
              <w:jc w:val="both"/>
              <w:rPr>
                <w:rFonts w:ascii="Calibri" w:hAnsi="Calibri" w:cs="Arial"/>
                <w:b/>
                <w:bCs/>
                <w:sz w:val="24"/>
                <w:szCs w:val="24"/>
                <w:rtl/>
              </w:rPr>
            </w:pPr>
            <w:r w:rsidRPr="00C87CC2">
              <w:rPr>
                <w:rFonts w:ascii="Segoe UI Symbol" w:hAnsi="Segoe UI Symbol" w:cs="Segoe UI Symbol"/>
                <w:b/>
                <w:bCs/>
                <w:sz w:val="24"/>
                <w:szCs w:val="24"/>
              </w:rPr>
              <w:t>☐</w:t>
            </w:r>
            <w:r w:rsidRPr="00C87CC2">
              <w:rPr>
                <w:rFonts w:ascii="Calibri" w:hAnsi="Calibri" w:cs="Arial"/>
                <w:b/>
                <w:bCs/>
                <w:sz w:val="24"/>
                <w:szCs w:val="24"/>
              </w:rPr>
              <w:t xml:space="preserve"> </w:t>
            </w:r>
            <w:r w:rsidRPr="00C87CC2">
              <w:rPr>
                <w:rFonts w:ascii="Calibri" w:hAnsi="Calibri" w:cs="Arial"/>
                <w:b/>
                <w:bCs/>
                <w:sz w:val="24"/>
                <w:szCs w:val="24"/>
                <w:rtl/>
              </w:rPr>
              <w:t xml:space="preserve">متوفرة </w:t>
            </w:r>
            <w:r w:rsidRPr="00C87CC2">
              <w:rPr>
                <w:rFonts w:ascii="Segoe UI Symbol" w:hAnsi="Segoe UI Symbol" w:cs="Segoe UI Symbol" w:hint="cs"/>
                <w:b/>
                <w:bCs/>
                <w:sz w:val="24"/>
                <w:szCs w:val="24"/>
                <w:rtl/>
              </w:rPr>
              <w:t>☐</w:t>
            </w:r>
            <w:r w:rsidRPr="00C87CC2">
              <w:rPr>
                <w:rFonts w:ascii="Calibri" w:hAnsi="Calibri" w:cs="Arial"/>
                <w:b/>
                <w:bCs/>
                <w:sz w:val="24"/>
                <w:szCs w:val="24"/>
                <w:rtl/>
              </w:rPr>
              <w:t xml:space="preserve"> </w:t>
            </w:r>
            <w:r w:rsidRPr="00C87CC2">
              <w:rPr>
                <w:rFonts w:ascii="Arial" w:hAnsi="Arial" w:cs="Arial" w:hint="cs"/>
                <w:b/>
                <w:bCs/>
                <w:sz w:val="24"/>
                <w:szCs w:val="24"/>
                <w:rtl/>
              </w:rPr>
              <w:t>غير</w:t>
            </w:r>
            <w:r w:rsidRPr="00C87CC2">
              <w:rPr>
                <w:rFonts w:ascii="Calibri" w:hAnsi="Calibri" w:cs="Arial" w:hint="cs"/>
                <w:b/>
                <w:bCs/>
                <w:sz w:val="24"/>
                <w:szCs w:val="24"/>
                <w:rtl/>
              </w:rPr>
              <w:t xml:space="preserve"> متوفرة</w:t>
            </w:r>
          </w:p>
        </w:tc>
      </w:tr>
      <w:tr w:rsidR="00C87CC2" w:rsidRPr="00C87CC2" w14:paraId="7B239747" w14:textId="77777777" w:rsidTr="00C87CC2">
        <w:tc>
          <w:tcPr>
            <w:tcW w:w="2233" w:type="dxa"/>
            <w:shd w:val="clear" w:color="auto" w:fill="FFFFFF"/>
          </w:tcPr>
          <w:p w14:paraId="593D16E1" w14:textId="77777777" w:rsidR="00C87CC2" w:rsidRPr="00C87CC2" w:rsidRDefault="00C87CC2" w:rsidP="00AF6360">
            <w:pPr>
              <w:bidi/>
              <w:spacing w:line="259" w:lineRule="auto"/>
              <w:jc w:val="both"/>
              <w:rPr>
                <w:rFonts w:ascii="Calibri" w:hAnsi="Calibri" w:cs="Arial"/>
                <w:b/>
                <w:bCs/>
                <w:sz w:val="24"/>
                <w:szCs w:val="24"/>
                <w:rtl/>
              </w:rPr>
            </w:pPr>
            <w:r w:rsidRPr="00C87CC2">
              <w:rPr>
                <w:rFonts w:ascii="Calibri" w:hAnsi="Calibri" w:cs="Arial"/>
                <w:b/>
                <w:bCs/>
                <w:sz w:val="24"/>
                <w:szCs w:val="24"/>
                <w:rtl/>
              </w:rPr>
              <w:t xml:space="preserve">شبكة </w:t>
            </w:r>
            <w:r w:rsidRPr="00C87CC2">
              <w:rPr>
                <w:rFonts w:ascii="Calibri" w:hAnsi="Calibri" w:cs="Arial" w:hint="cs"/>
                <w:b/>
                <w:bCs/>
                <w:sz w:val="24"/>
                <w:szCs w:val="24"/>
                <w:rtl/>
              </w:rPr>
              <w:t>الماء:</w:t>
            </w:r>
          </w:p>
        </w:tc>
        <w:tc>
          <w:tcPr>
            <w:tcW w:w="8223" w:type="dxa"/>
            <w:gridSpan w:val="6"/>
            <w:shd w:val="clear" w:color="auto" w:fill="FFFFFF"/>
          </w:tcPr>
          <w:p w14:paraId="17A39F51" w14:textId="77777777" w:rsidR="00C87CC2" w:rsidRPr="00C87CC2" w:rsidRDefault="00C87CC2" w:rsidP="00AF6360">
            <w:pPr>
              <w:tabs>
                <w:tab w:val="num" w:pos="1428"/>
              </w:tabs>
              <w:bidi/>
              <w:spacing w:line="259" w:lineRule="auto"/>
              <w:jc w:val="both"/>
              <w:rPr>
                <w:rFonts w:ascii="Segoe UI Symbol" w:hAnsi="Segoe UI Symbol" w:cs="Segoe UI Symbol"/>
                <w:b/>
                <w:bCs/>
                <w:sz w:val="24"/>
                <w:szCs w:val="24"/>
              </w:rPr>
            </w:pPr>
            <w:r w:rsidRPr="00C87CC2">
              <w:rPr>
                <w:rFonts w:ascii="Segoe UI Symbol" w:hAnsi="Segoe UI Symbol" w:cs="Segoe UI Symbol"/>
                <w:b/>
                <w:bCs/>
                <w:sz w:val="24"/>
                <w:szCs w:val="24"/>
              </w:rPr>
              <w:t>☐</w:t>
            </w:r>
            <w:r w:rsidRPr="00C87CC2">
              <w:rPr>
                <w:rFonts w:ascii="Calibri" w:hAnsi="Calibri" w:cs="Arial"/>
                <w:b/>
                <w:bCs/>
                <w:sz w:val="24"/>
                <w:szCs w:val="24"/>
              </w:rPr>
              <w:t xml:space="preserve"> </w:t>
            </w:r>
            <w:r w:rsidRPr="00C87CC2">
              <w:rPr>
                <w:rFonts w:ascii="Calibri" w:hAnsi="Calibri" w:cs="Arial"/>
                <w:b/>
                <w:bCs/>
                <w:sz w:val="24"/>
                <w:szCs w:val="24"/>
                <w:rtl/>
              </w:rPr>
              <w:t xml:space="preserve">متوفرة </w:t>
            </w:r>
            <w:r w:rsidRPr="00C87CC2">
              <w:rPr>
                <w:rFonts w:ascii="Segoe UI Symbol" w:hAnsi="Segoe UI Symbol" w:cs="Segoe UI Symbol" w:hint="cs"/>
                <w:b/>
                <w:bCs/>
                <w:sz w:val="24"/>
                <w:szCs w:val="24"/>
                <w:rtl/>
              </w:rPr>
              <w:t>☐</w:t>
            </w:r>
            <w:r w:rsidRPr="00C87CC2">
              <w:rPr>
                <w:rFonts w:ascii="Calibri" w:hAnsi="Calibri" w:cs="Arial"/>
                <w:b/>
                <w:bCs/>
                <w:sz w:val="24"/>
                <w:szCs w:val="24"/>
                <w:rtl/>
              </w:rPr>
              <w:t xml:space="preserve"> </w:t>
            </w:r>
            <w:r w:rsidRPr="00C87CC2">
              <w:rPr>
                <w:rFonts w:ascii="Arial" w:hAnsi="Arial" w:cs="Arial" w:hint="cs"/>
                <w:b/>
                <w:bCs/>
                <w:sz w:val="24"/>
                <w:szCs w:val="24"/>
                <w:rtl/>
              </w:rPr>
              <w:t>غير</w:t>
            </w:r>
            <w:r w:rsidRPr="00C87CC2">
              <w:rPr>
                <w:rFonts w:ascii="Calibri" w:hAnsi="Calibri" w:cs="Arial" w:hint="cs"/>
                <w:b/>
                <w:bCs/>
                <w:sz w:val="24"/>
                <w:szCs w:val="24"/>
                <w:rtl/>
              </w:rPr>
              <w:t xml:space="preserve"> متوفرة</w:t>
            </w:r>
          </w:p>
        </w:tc>
      </w:tr>
      <w:tr w:rsidR="00C87CC2" w:rsidRPr="00C87CC2" w14:paraId="10207426" w14:textId="77777777" w:rsidTr="00C87CC2">
        <w:tc>
          <w:tcPr>
            <w:tcW w:w="10456" w:type="dxa"/>
            <w:gridSpan w:val="7"/>
            <w:shd w:val="clear" w:color="auto" w:fill="D0CECE"/>
          </w:tcPr>
          <w:p w14:paraId="1F6F691E" w14:textId="77777777" w:rsidR="00C87CC2" w:rsidRPr="00C87CC2" w:rsidRDefault="00C87CC2" w:rsidP="00C87CC2">
            <w:pPr>
              <w:tabs>
                <w:tab w:val="num" w:pos="1428"/>
              </w:tabs>
              <w:bidi/>
              <w:spacing w:after="160" w:line="259" w:lineRule="auto"/>
              <w:jc w:val="center"/>
              <w:rPr>
                <w:rFonts w:ascii="Calibri" w:hAnsi="Calibri" w:cs="Arial"/>
                <w:b/>
                <w:bCs/>
                <w:sz w:val="24"/>
                <w:szCs w:val="24"/>
              </w:rPr>
            </w:pPr>
            <w:r w:rsidRPr="00C87CC2">
              <w:rPr>
                <w:rFonts w:ascii="Calibri" w:hAnsi="Calibri" w:cs="Arial"/>
                <w:b/>
                <w:bCs/>
                <w:sz w:val="24"/>
                <w:szCs w:val="24"/>
                <w:rtl/>
              </w:rPr>
              <w:t>التطهير</w:t>
            </w:r>
          </w:p>
        </w:tc>
      </w:tr>
      <w:tr w:rsidR="00C87CC2" w:rsidRPr="00C87CC2" w14:paraId="61AA3E56" w14:textId="77777777" w:rsidTr="00C87CC2">
        <w:tc>
          <w:tcPr>
            <w:tcW w:w="2233" w:type="dxa"/>
            <w:shd w:val="clear" w:color="auto" w:fill="FFFFFF"/>
          </w:tcPr>
          <w:p w14:paraId="48149DE3" w14:textId="77777777" w:rsidR="00C87CC2" w:rsidRPr="00C87CC2" w:rsidRDefault="00C87CC2" w:rsidP="00AF6360">
            <w:pPr>
              <w:tabs>
                <w:tab w:val="num" w:pos="1428"/>
              </w:tabs>
              <w:bidi/>
              <w:spacing w:line="259" w:lineRule="auto"/>
              <w:jc w:val="center"/>
              <w:rPr>
                <w:rFonts w:ascii="Calibri" w:hAnsi="Calibri" w:cs="Arial"/>
                <w:b/>
                <w:bCs/>
                <w:sz w:val="24"/>
                <w:szCs w:val="24"/>
                <w:rtl/>
              </w:rPr>
            </w:pPr>
            <w:r w:rsidRPr="00C87CC2">
              <w:rPr>
                <w:rFonts w:ascii="Calibri" w:hAnsi="Calibri" w:cs="Arial"/>
                <w:b/>
                <w:bCs/>
                <w:sz w:val="24"/>
                <w:szCs w:val="24"/>
                <w:shd w:val="clear" w:color="auto" w:fill="FFFFFF"/>
                <w:rtl/>
              </w:rPr>
              <w:t xml:space="preserve">شبكة التطهير </w:t>
            </w:r>
            <w:r w:rsidRPr="00C87CC2">
              <w:rPr>
                <w:rFonts w:ascii="Calibri" w:hAnsi="Calibri" w:cs="Arial" w:hint="cs"/>
                <w:b/>
                <w:bCs/>
                <w:sz w:val="24"/>
                <w:szCs w:val="24"/>
                <w:shd w:val="clear" w:color="auto" w:fill="FFFFFF"/>
                <w:rtl/>
              </w:rPr>
              <w:t>السائل</w:t>
            </w:r>
            <w:r w:rsidRPr="00C87CC2">
              <w:rPr>
                <w:rFonts w:ascii="Calibri" w:hAnsi="Calibri" w:cs="Arial" w:hint="cs"/>
                <w:b/>
                <w:bCs/>
                <w:sz w:val="24"/>
                <w:szCs w:val="24"/>
                <w:rtl/>
              </w:rPr>
              <w:t>:</w:t>
            </w:r>
          </w:p>
        </w:tc>
        <w:tc>
          <w:tcPr>
            <w:tcW w:w="8223" w:type="dxa"/>
            <w:gridSpan w:val="6"/>
            <w:shd w:val="clear" w:color="auto" w:fill="FFFFFF"/>
          </w:tcPr>
          <w:p w14:paraId="59F9DD43" w14:textId="77777777" w:rsidR="00C87CC2" w:rsidRPr="00C87CC2" w:rsidRDefault="00C87CC2" w:rsidP="00AF6360">
            <w:pPr>
              <w:tabs>
                <w:tab w:val="num" w:pos="1428"/>
              </w:tabs>
              <w:bidi/>
              <w:spacing w:line="259" w:lineRule="auto"/>
              <w:rPr>
                <w:rFonts w:ascii="Calibri" w:hAnsi="Calibri" w:cs="Arial"/>
                <w:b/>
                <w:bCs/>
                <w:sz w:val="24"/>
                <w:szCs w:val="24"/>
                <w:rtl/>
              </w:rPr>
            </w:pPr>
            <w:r w:rsidRPr="00C87CC2">
              <w:rPr>
                <w:rFonts w:ascii="Segoe UI Symbol" w:hAnsi="Segoe UI Symbol" w:cs="Segoe UI Symbol"/>
                <w:b/>
                <w:bCs/>
                <w:sz w:val="24"/>
                <w:szCs w:val="24"/>
              </w:rPr>
              <w:t>☐</w:t>
            </w:r>
            <w:r w:rsidRPr="00C87CC2">
              <w:rPr>
                <w:rFonts w:ascii="Calibri" w:hAnsi="Calibri" w:cs="Arial"/>
                <w:b/>
                <w:bCs/>
                <w:sz w:val="24"/>
                <w:szCs w:val="24"/>
                <w:rtl/>
              </w:rPr>
              <w:t xml:space="preserve">متوفرة </w:t>
            </w:r>
            <w:r w:rsidRPr="00C87CC2">
              <w:rPr>
                <w:rFonts w:ascii="Segoe UI Symbol" w:hAnsi="Segoe UI Symbol" w:cs="Segoe UI Symbol" w:hint="cs"/>
                <w:b/>
                <w:bCs/>
                <w:sz w:val="24"/>
                <w:szCs w:val="24"/>
                <w:rtl/>
              </w:rPr>
              <w:t>☐</w:t>
            </w:r>
            <w:r w:rsidRPr="00C87CC2">
              <w:rPr>
                <w:rFonts w:ascii="Calibri" w:hAnsi="Calibri" w:cs="Arial"/>
                <w:b/>
                <w:bCs/>
                <w:sz w:val="24"/>
                <w:szCs w:val="24"/>
                <w:rtl/>
              </w:rPr>
              <w:t xml:space="preserve"> </w:t>
            </w:r>
            <w:r w:rsidRPr="00C87CC2">
              <w:rPr>
                <w:rFonts w:ascii="Arial" w:hAnsi="Arial" w:cs="Arial" w:hint="cs"/>
                <w:b/>
                <w:bCs/>
                <w:sz w:val="24"/>
                <w:szCs w:val="24"/>
                <w:rtl/>
              </w:rPr>
              <w:t>غير</w:t>
            </w:r>
            <w:r w:rsidRPr="00C87CC2">
              <w:rPr>
                <w:rFonts w:ascii="Calibri" w:hAnsi="Calibri" w:cs="Arial" w:hint="cs"/>
                <w:b/>
                <w:bCs/>
                <w:sz w:val="24"/>
                <w:szCs w:val="24"/>
                <w:rtl/>
              </w:rPr>
              <w:t xml:space="preserve"> متوفرة</w:t>
            </w:r>
          </w:p>
        </w:tc>
      </w:tr>
      <w:tr w:rsidR="00C87CC2" w:rsidRPr="00C87CC2" w14:paraId="67D36A2A" w14:textId="77777777" w:rsidTr="00C87CC2">
        <w:tc>
          <w:tcPr>
            <w:tcW w:w="10456" w:type="dxa"/>
            <w:gridSpan w:val="7"/>
            <w:shd w:val="clear" w:color="auto" w:fill="262626"/>
          </w:tcPr>
          <w:p w14:paraId="4F115AC0" w14:textId="77777777" w:rsidR="00C87CC2" w:rsidRPr="00C87CC2" w:rsidRDefault="00C87CC2" w:rsidP="00C87CC2">
            <w:pPr>
              <w:tabs>
                <w:tab w:val="num" w:pos="1428"/>
              </w:tabs>
              <w:bidi/>
              <w:spacing w:after="160" w:line="259" w:lineRule="auto"/>
              <w:jc w:val="center"/>
              <w:rPr>
                <w:rFonts w:ascii="Calibri" w:hAnsi="Calibri" w:cs="Arial"/>
                <w:b/>
                <w:bCs/>
                <w:sz w:val="24"/>
                <w:szCs w:val="24"/>
                <w:rtl/>
              </w:rPr>
            </w:pPr>
            <w:r w:rsidRPr="00C87CC2">
              <w:rPr>
                <w:rFonts w:ascii="Calibri" w:hAnsi="Calibri" w:cs="Arial"/>
                <w:b/>
                <w:bCs/>
                <w:sz w:val="24"/>
                <w:szCs w:val="24"/>
                <w:rtl/>
              </w:rPr>
              <w:t>المرافق</w:t>
            </w:r>
          </w:p>
        </w:tc>
      </w:tr>
      <w:tr w:rsidR="00C87CC2" w:rsidRPr="00C87CC2" w14:paraId="7ADCC391" w14:textId="77777777" w:rsidTr="00C87CC2">
        <w:tc>
          <w:tcPr>
            <w:tcW w:w="10456" w:type="dxa"/>
            <w:gridSpan w:val="7"/>
            <w:shd w:val="clear" w:color="auto" w:fill="D0CECE"/>
          </w:tcPr>
          <w:p w14:paraId="349CB51C" w14:textId="30187277" w:rsidR="00C87CC2" w:rsidRPr="00C87CC2" w:rsidRDefault="00C87CC2" w:rsidP="00C87CC2">
            <w:pPr>
              <w:tabs>
                <w:tab w:val="num" w:pos="1428"/>
              </w:tabs>
              <w:bidi/>
              <w:spacing w:after="160" w:line="259" w:lineRule="auto"/>
              <w:jc w:val="center"/>
              <w:rPr>
                <w:rFonts w:ascii="Calibri" w:hAnsi="Calibri" w:cs="Arial"/>
                <w:b/>
                <w:bCs/>
                <w:sz w:val="24"/>
                <w:szCs w:val="24"/>
                <w:rtl/>
              </w:rPr>
            </w:pPr>
            <w:r w:rsidRPr="00C87CC2">
              <w:rPr>
                <w:rFonts w:ascii="Calibri" w:hAnsi="Calibri" w:cs="Arial"/>
                <w:b/>
                <w:bCs/>
                <w:sz w:val="24"/>
                <w:szCs w:val="24"/>
                <w:rtl/>
              </w:rPr>
              <w:t>المؤسسات الصحية</w:t>
            </w:r>
            <w:r w:rsidRPr="00C87CC2">
              <w:rPr>
                <w:rFonts w:ascii="Calibri" w:hAnsi="Calibri" w:cs="Arial"/>
                <w:b/>
                <w:bCs/>
                <w:sz w:val="24"/>
                <w:szCs w:val="24"/>
              </w:rPr>
              <w:t xml:space="preserve"> </w:t>
            </w:r>
            <w:r w:rsidR="00655B05">
              <w:rPr>
                <w:rFonts w:ascii="Calibri" w:hAnsi="Calibri" w:cs="Arial" w:hint="cs"/>
                <w:b/>
                <w:bCs/>
                <w:sz w:val="24"/>
                <w:szCs w:val="24"/>
                <w:rtl/>
              </w:rPr>
              <w:t>(عمومية أو خصوصية)</w:t>
            </w:r>
          </w:p>
        </w:tc>
      </w:tr>
      <w:tr w:rsidR="00C87CC2" w:rsidRPr="00C87CC2" w14:paraId="3A911B1D" w14:textId="77777777" w:rsidTr="00B649FA">
        <w:tc>
          <w:tcPr>
            <w:tcW w:w="2233" w:type="dxa"/>
          </w:tcPr>
          <w:p w14:paraId="02478E10" w14:textId="77777777" w:rsidR="00C87CC2" w:rsidRPr="00C87CC2" w:rsidRDefault="00C87CC2" w:rsidP="00C87CC2">
            <w:pPr>
              <w:bidi/>
              <w:spacing w:after="160" w:line="259" w:lineRule="auto"/>
              <w:jc w:val="both"/>
              <w:rPr>
                <w:rFonts w:ascii="Calibri" w:hAnsi="Calibri" w:cs="Arial"/>
                <w:b/>
                <w:bCs/>
                <w:sz w:val="24"/>
                <w:szCs w:val="24"/>
                <w:rtl/>
              </w:rPr>
            </w:pPr>
            <w:r w:rsidRPr="00C87CC2">
              <w:rPr>
                <w:rFonts w:ascii="Calibri" w:hAnsi="Calibri" w:cs="Arial"/>
                <w:b/>
                <w:bCs/>
                <w:sz w:val="24"/>
                <w:szCs w:val="24"/>
                <w:rtl/>
              </w:rPr>
              <w:t xml:space="preserve">مؤسسة </w:t>
            </w:r>
            <w:r w:rsidRPr="00C87CC2">
              <w:rPr>
                <w:rFonts w:ascii="Calibri" w:hAnsi="Calibri" w:cs="Arial" w:hint="cs"/>
                <w:b/>
                <w:bCs/>
                <w:sz w:val="24"/>
                <w:szCs w:val="24"/>
                <w:rtl/>
              </w:rPr>
              <w:t>صحي</w:t>
            </w:r>
            <w:r w:rsidRPr="00C87CC2">
              <w:rPr>
                <w:rFonts w:ascii="Calibri" w:hAnsi="Calibri" w:cs="Arial"/>
                <w:b/>
                <w:bCs/>
                <w:sz w:val="24"/>
                <w:szCs w:val="24"/>
                <w:rtl/>
              </w:rPr>
              <w:t>ة</w:t>
            </w:r>
            <w:r w:rsidRPr="00C87CC2">
              <w:rPr>
                <w:rFonts w:ascii="Calibri" w:hAnsi="Calibri" w:cs="Arial" w:hint="cs"/>
                <w:b/>
                <w:bCs/>
                <w:sz w:val="24"/>
                <w:szCs w:val="24"/>
                <w:rtl/>
              </w:rPr>
              <w:t>:</w:t>
            </w:r>
          </w:p>
        </w:tc>
        <w:tc>
          <w:tcPr>
            <w:tcW w:w="8223" w:type="dxa"/>
            <w:gridSpan w:val="6"/>
          </w:tcPr>
          <w:p w14:paraId="0E219D02" w14:textId="0959F393" w:rsidR="00C87CC2" w:rsidRPr="00C87CC2" w:rsidRDefault="00C87CC2" w:rsidP="00C87CC2">
            <w:pPr>
              <w:tabs>
                <w:tab w:val="num" w:pos="1428"/>
              </w:tabs>
              <w:bidi/>
              <w:spacing w:after="160" w:line="259" w:lineRule="auto"/>
              <w:jc w:val="both"/>
              <w:rPr>
                <w:rFonts w:ascii="Calibri" w:hAnsi="Calibri" w:cs="Arial"/>
                <w:b/>
                <w:bCs/>
                <w:sz w:val="24"/>
                <w:szCs w:val="24"/>
                <w:rtl/>
              </w:rPr>
            </w:pPr>
            <w:r w:rsidRPr="00C87CC2">
              <w:rPr>
                <w:rFonts w:ascii="Segoe UI Symbol" w:hAnsi="Segoe UI Symbol" w:cs="Segoe UI Symbol"/>
                <w:b/>
                <w:bCs/>
                <w:sz w:val="24"/>
                <w:szCs w:val="24"/>
              </w:rPr>
              <w:t>☐</w:t>
            </w:r>
            <w:r w:rsidRPr="00C87CC2">
              <w:rPr>
                <w:rFonts w:ascii="Calibri" w:hAnsi="Calibri" w:cs="Arial"/>
                <w:b/>
                <w:bCs/>
                <w:sz w:val="24"/>
                <w:szCs w:val="24"/>
                <w:rtl/>
              </w:rPr>
              <w:t xml:space="preserve">متوفرة </w:t>
            </w:r>
            <w:r w:rsidRPr="00C87CC2">
              <w:rPr>
                <w:rFonts w:ascii="Segoe UI Symbol" w:hAnsi="Segoe UI Symbol" w:cs="Segoe UI Symbol" w:hint="cs"/>
                <w:b/>
                <w:bCs/>
                <w:sz w:val="24"/>
                <w:szCs w:val="24"/>
                <w:rtl/>
              </w:rPr>
              <w:t>☐</w:t>
            </w:r>
            <w:r w:rsidRPr="00C87CC2">
              <w:rPr>
                <w:rFonts w:ascii="Calibri" w:hAnsi="Calibri" w:cs="Arial"/>
                <w:b/>
                <w:bCs/>
                <w:sz w:val="24"/>
                <w:szCs w:val="24"/>
                <w:rtl/>
              </w:rPr>
              <w:t xml:space="preserve"> </w:t>
            </w:r>
            <w:r w:rsidRPr="00C87CC2">
              <w:rPr>
                <w:rFonts w:ascii="Arial" w:hAnsi="Arial" w:cs="Arial" w:hint="cs"/>
                <w:b/>
                <w:bCs/>
                <w:sz w:val="24"/>
                <w:szCs w:val="24"/>
                <w:rtl/>
              </w:rPr>
              <w:t>غير</w:t>
            </w:r>
            <w:r w:rsidRPr="00C87CC2">
              <w:rPr>
                <w:rFonts w:ascii="Calibri" w:hAnsi="Calibri" w:cs="Arial" w:hint="cs"/>
                <w:b/>
                <w:bCs/>
                <w:sz w:val="24"/>
                <w:szCs w:val="24"/>
                <w:rtl/>
              </w:rPr>
              <w:t xml:space="preserve"> </w:t>
            </w:r>
            <w:r w:rsidR="007E1C37" w:rsidRPr="00C87CC2">
              <w:rPr>
                <w:rFonts w:ascii="Calibri" w:hAnsi="Calibri" w:cs="Arial" w:hint="cs"/>
                <w:b/>
                <w:bCs/>
                <w:sz w:val="24"/>
                <w:szCs w:val="24"/>
                <w:rtl/>
              </w:rPr>
              <w:t>متوفرة</w:t>
            </w:r>
            <w:r w:rsidR="007E1C37" w:rsidRPr="007E1C37">
              <w:rPr>
                <w:rFonts w:ascii="Calibri" w:hAnsi="Calibri" w:cs="Arial"/>
                <w:sz w:val="18"/>
                <w:szCs w:val="18"/>
              </w:rPr>
              <w:t>)</w:t>
            </w:r>
            <w:r w:rsidR="007E1C37" w:rsidRPr="007E1C37">
              <w:rPr>
                <w:rFonts w:ascii="Calibri" w:hAnsi="Calibri" w:cs="Arial"/>
                <w:sz w:val="12"/>
                <w:szCs w:val="12"/>
              </w:rPr>
              <w:t xml:space="preserve"> </w:t>
            </w:r>
            <w:r w:rsidR="007E1C37" w:rsidRPr="00C87CC2">
              <w:rPr>
                <w:rFonts w:ascii="Calibri" w:hAnsi="Calibri" w:cs="Arial"/>
                <w:sz w:val="18"/>
                <w:szCs w:val="18"/>
                <w:rtl/>
              </w:rPr>
              <w:t>تعتبر</w:t>
            </w:r>
            <w:r w:rsidRPr="00C87CC2">
              <w:rPr>
                <w:rFonts w:ascii="Calibri" w:hAnsi="Calibri" w:cs="Arial"/>
                <w:sz w:val="18"/>
                <w:szCs w:val="18"/>
                <w:rtl/>
              </w:rPr>
              <w:t xml:space="preserve"> المؤسسة الصحية</w:t>
            </w:r>
            <w:r w:rsidR="00655B05">
              <w:rPr>
                <w:rFonts w:ascii="Calibri" w:hAnsi="Calibri" w:cs="Arial" w:hint="cs"/>
                <w:sz w:val="18"/>
                <w:szCs w:val="18"/>
                <w:rtl/>
              </w:rPr>
              <w:t xml:space="preserve"> </w:t>
            </w:r>
            <w:r w:rsidRPr="00C87CC2">
              <w:rPr>
                <w:rFonts w:ascii="Calibri" w:hAnsi="Calibri" w:cs="Arial"/>
                <w:sz w:val="18"/>
                <w:szCs w:val="18"/>
                <w:rtl/>
              </w:rPr>
              <w:t>متوفرة إذ اكانت تبعد عن الحي</w:t>
            </w:r>
            <w:r w:rsidR="00655B05" w:rsidRPr="00C87CC2">
              <w:rPr>
                <w:rFonts w:ascii="Calibri" w:hAnsi="Calibri" w:cs="Arial"/>
                <w:sz w:val="18"/>
                <w:szCs w:val="18"/>
                <w:rtl/>
              </w:rPr>
              <w:t xml:space="preserve">/القطاع </w:t>
            </w:r>
            <w:r w:rsidRPr="00C87CC2">
              <w:rPr>
                <w:rFonts w:ascii="Calibri" w:hAnsi="Calibri" w:cs="Arial"/>
                <w:sz w:val="18"/>
                <w:szCs w:val="18"/>
                <w:rtl/>
              </w:rPr>
              <w:t>/الدوار بمسافة تقل أو تساوي</w:t>
            </w:r>
            <w:r w:rsidR="007E1C37" w:rsidRPr="00C87CC2">
              <w:rPr>
                <w:rFonts w:ascii="Calibri" w:hAnsi="Calibri" w:cs="Arial"/>
                <w:sz w:val="18"/>
                <w:szCs w:val="18"/>
              </w:rPr>
              <w:t xml:space="preserve">5 </w:t>
            </w:r>
            <w:r w:rsidR="007E1C37" w:rsidRPr="00C87CC2">
              <w:rPr>
                <w:rFonts w:ascii="Calibri" w:hAnsi="Calibri" w:cs="Arial" w:hint="cs"/>
                <w:sz w:val="18"/>
                <w:szCs w:val="18"/>
                <w:rtl/>
              </w:rPr>
              <w:t>كلم</w:t>
            </w:r>
            <w:r w:rsidR="007E1C37" w:rsidRPr="00C87CC2">
              <w:rPr>
                <w:rFonts w:ascii="Calibri" w:hAnsi="Calibri" w:cs="Arial"/>
                <w:sz w:val="18"/>
                <w:szCs w:val="18"/>
              </w:rPr>
              <w:t xml:space="preserve"> (</w:t>
            </w:r>
          </w:p>
        </w:tc>
      </w:tr>
      <w:tr w:rsidR="00C87CC2" w:rsidRPr="00C87CC2" w14:paraId="065CD0F6" w14:textId="77777777" w:rsidTr="00B649FA">
        <w:tc>
          <w:tcPr>
            <w:tcW w:w="2233" w:type="dxa"/>
          </w:tcPr>
          <w:p w14:paraId="6BC9F9A7" w14:textId="77777777" w:rsidR="00C87CC2" w:rsidRPr="00C87CC2" w:rsidRDefault="00C87CC2" w:rsidP="00C87CC2">
            <w:pPr>
              <w:bidi/>
              <w:spacing w:after="160" w:line="259" w:lineRule="auto"/>
              <w:jc w:val="both"/>
              <w:rPr>
                <w:rFonts w:ascii="Calibri" w:hAnsi="Calibri" w:cs="Arial"/>
                <w:b/>
                <w:bCs/>
                <w:sz w:val="24"/>
                <w:szCs w:val="24"/>
                <w:rtl/>
              </w:rPr>
            </w:pPr>
            <w:r w:rsidRPr="00C87CC2">
              <w:rPr>
                <w:rFonts w:ascii="Calibri" w:hAnsi="Calibri" w:cs="Arial"/>
                <w:b/>
                <w:bCs/>
                <w:sz w:val="24"/>
                <w:szCs w:val="24"/>
                <w:rtl/>
              </w:rPr>
              <w:t>طبيعة المؤسسة</w:t>
            </w:r>
            <w:r w:rsidRPr="00C87CC2">
              <w:rPr>
                <w:rFonts w:ascii="Calibri" w:hAnsi="Calibri" w:cs="Arial"/>
                <w:b/>
                <w:bCs/>
                <w:sz w:val="24"/>
                <w:szCs w:val="24"/>
              </w:rPr>
              <w:t xml:space="preserve"> </w:t>
            </w:r>
            <w:r w:rsidRPr="00C87CC2">
              <w:rPr>
                <w:rFonts w:ascii="Calibri" w:hAnsi="Calibri" w:cs="Arial"/>
                <w:b/>
                <w:bCs/>
                <w:sz w:val="24"/>
                <w:szCs w:val="24"/>
                <w:rtl/>
              </w:rPr>
              <w:t>وعددها</w:t>
            </w:r>
          </w:p>
        </w:tc>
        <w:tc>
          <w:tcPr>
            <w:tcW w:w="8223" w:type="dxa"/>
            <w:gridSpan w:val="6"/>
          </w:tcPr>
          <w:p w14:paraId="3E7B7EDE" w14:textId="5CAF1BC3" w:rsidR="00C87CC2" w:rsidRPr="00C87CC2" w:rsidRDefault="00C87CC2" w:rsidP="00850AED">
            <w:pPr>
              <w:tabs>
                <w:tab w:val="num" w:pos="1428"/>
              </w:tabs>
              <w:bidi/>
              <w:jc w:val="both"/>
              <w:rPr>
                <w:rFonts w:ascii="Segoe UI Symbol" w:hAnsi="Segoe UI Symbol" w:cs="Times New Roman"/>
                <w:b/>
                <w:bCs/>
                <w:sz w:val="24"/>
                <w:szCs w:val="24"/>
              </w:rPr>
            </w:pPr>
            <w:r w:rsidRPr="00C87CC2">
              <w:rPr>
                <w:rFonts w:ascii="Segoe UI Symbol" w:hAnsi="Segoe UI Symbol" w:cs="Segoe UI Symbol"/>
                <w:b/>
                <w:bCs/>
                <w:sz w:val="24"/>
                <w:szCs w:val="24"/>
              </w:rPr>
              <w:t>☐</w:t>
            </w:r>
            <w:r w:rsidR="003762C1">
              <w:rPr>
                <w:rFonts w:ascii="Segoe UI Symbol" w:hAnsi="Segoe UI Symbol" w:cs="Times New Roman" w:hint="cs"/>
                <w:b/>
                <w:bCs/>
                <w:sz w:val="24"/>
                <w:szCs w:val="24"/>
                <w:rtl/>
              </w:rPr>
              <w:t>م</w:t>
            </w:r>
            <w:r w:rsidR="00F038D9">
              <w:rPr>
                <w:rFonts w:ascii="Segoe UI Symbol" w:hAnsi="Segoe UI Symbol" w:cs="Times New Roman" w:hint="cs"/>
                <w:b/>
                <w:bCs/>
                <w:sz w:val="24"/>
                <w:szCs w:val="24"/>
                <w:rtl/>
              </w:rPr>
              <w:t>ركز</w:t>
            </w:r>
            <w:r w:rsidRPr="00C87CC2">
              <w:rPr>
                <w:rFonts w:ascii="Segoe UI Symbol" w:hAnsi="Segoe UI Symbol" w:cs="Times New Roman"/>
                <w:b/>
                <w:bCs/>
                <w:sz w:val="24"/>
                <w:szCs w:val="24"/>
                <w:rtl/>
              </w:rPr>
              <w:t xml:space="preserve"> صحي</w:t>
            </w:r>
            <w:r w:rsidRPr="00C87CC2">
              <w:rPr>
                <w:rFonts w:ascii="Segoe UI Symbol" w:hAnsi="Segoe UI Symbol" w:cs="Times New Roman"/>
                <w:b/>
                <w:bCs/>
                <w:sz w:val="24"/>
                <w:szCs w:val="24"/>
              </w:rPr>
              <w:t xml:space="preserve">             </w:t>
            </w:r>
            <w:r w:rsidRPr="00C87CC2">
              <w:rPr>
                <w:rFonts w:ascii="Calibri" w:hAnsi="Calibri" w:cs="Arial" w:hint="cs"/>
                <w:b/>
                <w:bCs/>
                <w:sz w:val="24"/>
                <w:szCs w:val="24"/>
                <w:rtl/>
              </w:rPr>
              <w:t>عدد</w:t>
            </w:r>
            <w:r w:rsidRPr="00C87CC2">
              <w:rPr>
                <w:rFonts w:ascii="Calibri" w:hAnsi="Calibri" w:cs="Arial"/>
                <w:b/>
                <w:bCs/>
                <w:sz w:val="24"/>
                <w:szCs w:val="24"/>
              </w:rPr>
              <w:t xml:space="preserve"> :</w:t>
            </w:r>
            <w:r w:rsidRPr="00C87CC2">
              <w:rPr>
                <w:rFonts w:ascii="Segoe UI Symbol" w:hAnsi="Segoe UI Symbol" w:cs="Times New Roman"/>
                <w:b/>
                <w:bCs/>
                <w:sz w:val="24"/>
                <w:szCs w:val="24"/>
              </w:rPr>
              <w:t xml:space="preserve"> </w:t>
            </w:r>
            <w:r w:rsidR="00A30101" w:rsidRPr="00A30101">
              <w:rPr>
                <w:rFonts w:ascii="Segoe UI Symbol" w:hAnsi="Segoe UI Symbol" w:cs="Times New Roman" w:hint="cs"/>
                <w:sz w:val="24"/>
                <w:szCs w:val="24"/>
                <w:rtl/>
              </w:rPr>
              <w:t>....................</w:t>
            </w:r>
          </w:p>
          <w:p w14:paraId="22BEE696" w14:textId="6CA386CF" w:rsidR="00C87CC2" w:rsidRPr="00C87CC2" w:rsidRDefault="00C87CC2" w:rsidP="00850AED">
            <w:pPr>
              <w:tabs>
                <w:tab w:val="num" w:pos="1428"/>
              </w:tabs>
              <w:bidi/>
              <w:jc w:val="both"/>
              <w:rPr>
                <w:rFonts w:ascii="Segoe UI Symbol" w:hAnsi="Segoe UI Symbol" w:cs="Times New Roman"/>
                <w:b/>
                <w:bCs/>
                <w:sz w:val="24"/>
                <w:szCs w:val="24"/>
              </w:rPr>
            </w:pPr>
            <w:r w:rsidRPr="00C87CC2">
              <w:rPr>
                <w:rFonts w:ascii="Segoe UI Symbol" w:hAnsi="Segoe UI Symbol" w:cs="Segoe UI Symbol"/>
                <w:b/>
                <w:bCs/>
                <w:sz w:val="24"/>
                <w:szCs w:val="24"/>
              </w:rPr>
              <w:t>☐</w:t>
            </w:r>
            <w:r w:rsidRPr="00C87CC2">
              <w:rPr>
                <w:rFonts w:ascii="Segoe UI Symbol" w:hAnsi="Segoe UI Symbol" w:cs="Times New Roman"/>
                <w:b/>
                <w:bCs/>
                <w:sz w:val="24"/>
                <w:szCs w:val="24"/>
                <w:rtl/>
              </w:rPr>
              <w:t>مستشفى</w:t>
            </w:r>
            <w:r w:rsidRPr="00C87CC2">
              <w:rPr>
                <w:rFonts w:ascii="Segoe UI Symbol" w:hAnsi="Segoe UI Symbol" w:cs="Times New Roman"/>
                <w:b/>
                <w:bCs/>
                <w:sz w:val="24"/>
                <w:szCs w:val="24"/>
              </w:rPr>
              <w:t xml:space="preserve">                </w:t>
            </w:r>
            <w:r w:rsidRPr="00C87CC2">
              <w:rPr>
                <w:rFonts w:ascii="Calibri" w:hAnsi="Calibri" w:cs="Arial"/>
                <w:b/>
                <w:bCs/>
                <w:sz w:val="24"/>
                <w:szCs w:val="24"/>
                <w:rtl/>
              </w:rPr>
              <w:t>عدد</w:t>
            </w:r>
            <w:r w:rsidRPr="00C87CC2">
              <w:rPr>
                <w:rFonts w:ascii="Calibri" w:hAnsi="Calibri" w:cs="Arial" w:hint="cs"/>
                <w:b/>
                <w:bCs/>
                <w:sz w:val="24"/>
                <w:szCs w:val="24"/>
                <w:rtl/>
              </w:rPr>
              <w:t> </w:t>
            </w:r>
            <w:r w:rsidRPr="00C87CC2">
              <w:rPr>
                <w:rFonts w:ascii="Calibri" w:hAnsi="Calibri" w:cs="Arial"/>
                <w:b/>
                <w:bCs/>
                <w:sz w:val="24"/>
                <w:szCs w:val="24"/>
              </w:rPr>
              <w:t>:</w:t>
            </w:r>
            <w:r w:rsidRPr="00C87CC2">
              <w:rPr>
                <w:rFonts w:ascii="Segoe UI Symbol" w:hAnsi="Segoe UI Symbol" w:cs="Times New Roman"/>
                <w:b/>
                <w:bCs/>
                <w:sz w:val="24"/>
                <w:szCs w:val="24"/>
              </w:rPr>
              <w:t xml:space="preserve"> </w:t>
            </w:r>
            <w:r w:rsidR="00A30101" w:rsidRPr="00A30101">
              <w:rPr>
                <w:rFonts w:ascii="Segoe UI Symbol" w:hAnsi="Segoe UI Symbol" w:cs="Times New Roman" w:hint="cs"/>
                <w:sz w:val="24"/>
                <w:szCs w:val="24"/>
                <w:rtl/>
              </w:rPr>
              <w:t>....................</w:t>
            </w:r>
          </w:p>
          <w:p w14:paraId="10A0DD77" w14:textId="58779727" w:rsidR="00C87CC2" w:rsidRPr="00C87CC2" w:rsidRDefault="00C87CC2" w:rsidP="00850AED">
            <w:pPr>
              <w:tabs>
                <w:tab w:val="num" w:pos="1428"/>
              </w:tabs>
              <w:bidi/>
              <w:jc w:val="both"/>
              <w:rPr>
                <w:rFonts w:ascii="Segoe UI Symbol" w:hAnsi="Segoe UI Symbol" w:cs="Times New Roman"/>
                <w:b/>
                <w:bCs/>
                <w:sz w:val="24"/>
                <w:szCs w:val="24"/>
                <w:rtl/>
              </w:rPr>
            </w:pPr>
            <w:r w:rsidRPr="00C87CC2">
              <w:rPr>
                <w:rFonts w:ascii="Segoe UI Symbol" w:hAnsi="Segoe UI Symbol" w:cs="Segoe UI Symbol"/>
                <w:b/>
                <w:bCs/>
                <w:sz w:val="24"/>
                <w:szCs w:val="24"/>
              </w:rPr>
              <w:t>☐</w:t>
            </w:r>
            <w:r w:rsidRPr="00C87CC2">
              <w:rPr>
                <w:rFonts w:ascii="Segoe UI Symbol" w:hAnsi="Segoe UI Symbol" w:cs="Times New Roman"/>
                <w:b/>
                <w:bCs/>
                <w:sz w:val="24"/>
                <w:szCs w:val="24"/>
                <w:rtl/>
              </w:rPr>
              <w:t>مصحة</w:t>
            </w:r>
            <w:r w:rsidRPr="00C87CC2">
              <w:rPr>
                <w:rFonts w:ascii="Segoe UI Symbol" w:hAnsi="Segoe UI Symbol" w:cs="Times New Roman"/>
                <w:b/>
                <w:bCs/>
                <w:sz w:val="24"/>
                <w:szCs w:val="24"/>
              </w:rPr>
              <w:t xml:space="preserve"> </w:t>
            </w:r>
            <w:r w:rsidRPr="00C87CC2">
              <w:rPr>
                <w:rFonts w:ascii="Segoe UI Symbol" w:hAnsi="Segoe UI Symbol" w:cs="Times New Roman"/>
                <w:b/>
                <w:bCs/>
                <w:sz w:val="24"/>
                <w:szCs w:val="24"/>
                <w:rtl/>
              </w:rPr>
              <w:t xml:space="preserve"> </w:t>
            </w:r>
            <w:r w:rsidRPr="00C87CC2">
              <w:rPr>
                <w:rFonts w:ascii="Segoe UI Symbol" w:hAnsi="Segoe UI Symbol" w:cs="Times New Roman"/>
                <w:b/>
                <w:bCs/>
                <w:sz w:val="24"/>
                <w:szCs w:val="24"/>
              </w:rPr>
              <w:t xml:space="preserve">                 </w:t>
            </w:r>
            <w:r w:rsidRPr="00C87CC2">
              <w:rPr>
                <w:rFonts w:ascii="Calibri" w:hAnsi="Calibri" w:cs="Arial" w:hint="cs"/>
                <w:b/>
                <w:bCs/>
                <w:sz w:val="24"/>
                <w:szCs w:val="24"/>
                <w:rtl/>
              </w:rPr>
              <w:t>عدد</w:t>
            </w:r>
            <w:r w:rsidRPr="00C87CC2">
              <w:rPr>
                <w:rFonts w:ascii="Calibri" w:hAnsi="Calibri" w:cs="Arial"/>
                <w:b/>
                <w:bCs/>
                <w:sz w:val="24"/>
                <w:szCs w:val="24"/>
              </w:rPr>
              <w:t xml:space="preserve"> </w:t>
            </w:r>
            <w:r w:rsidRPr="00C87CC2">
              <w:rPr>
                <w:rFonts w:ascii="Calibri" w:hAnsi="Calibri" w:cs="Arial" w:hint="cs"/>
                <w:b/>
                <w:bCs/>
                <w:sz w:val="24"/>
                <w:szCs w:val="24"/>
                <w:rtl/>
              </w:rPr>
              <w:t>:</w:t>
            </w:r>
            <w:r w:rsidRPr="00C87CC2">
              <w:rPr>
                <w:rFonts w:ascii="Calibri" w:hAnsi="Calibri" w:cs="Arial"/>
                <w:b/>
                <w:bCs/>
                <w:sz w:val="24"/>
                <w:szCs w:val="24"/>
              </w:rPr>
              <w:t xml:space="preserve"> </w:t>
            </w:r>
            <w:r w:rsidR="00A30101" w:rsidRPr="00A30101">
              <w:rPr>
                <w:rFonts w:ascii="Segoe UI Symbol" w:hAnsi="Segoe UI Symbol" w:cs="Times New Roman" w:hint="cs"/>
                <w:sz w:val="24"/>
                <w:szCs w:val="24"/>
                <w:rtl/>
              </w:rPr>
              <w:t>....................</w:t>
            </w:r>
          </w:p>
        </w:tc>
      </w:tr>
      <w:tr w:rsidR="00C87CC2" w:rsidRPr="00C87CC2" w14:paraId="0BD2B216" w14:textId="77777777" w:rsidTr="00C87CC2">
        <w:tc>
          <w:tcPr>
            <w:tcW w:w="10456" w:type="dxa"/>
            <w:gridSpan w:val="7"/>
            <w:shd w:val="clear" w:color="auto" w:fill="D0CECE"/>
          </w:tcPr>
          <w:p w14:paraId="31C91FB8" w14:textId="7462AAA8" w:rsidR="00C87CC2" w:rsidRPr="00C87CC2" w:rsidRDefault="00C87CC2" w:rsidP="00C87CC2">
            <w:pPr>
              <w:tabs>
                <w:tab w:val="num" w:pos="1428"/>
              </w:tabs>
              <w:bidi/>
              <w:spacing w:after="160" w:line="259" w:lineRule="auto"/>
              <w:jc w:val="center"/>
              <w:rPr>
                <w:rFonts w:ascii="Calibri" w:hAnsi="Calibri" w:cs="Arial"/>
                <w:b/>
                <w:bCs/>
                <w:sz w:val="24"/>
                <w:szCs w:val="24"/>
                <w:rtl/>
              </w:rPr>
            </w:pPr>
            <w:r w:rsidRPr="00C87CC2">
              <w:rPr>
                <w:rFonts w:ascii="Calibri" w:hAnsi="Calibri" w:cs="Arial"/>
                <w:b/>
                <w:bCs/>
                <w:sz w:val="24"/>
                <w:szCs w:val="24"/>
                <w:rtl/>
              </w:rPr>
              <w:t xml:space="preserve">المؤسسات </w:t>
            </w:r>
            <w:r w:rsidRPr="00C87CC2">
              <w:rPr>
                <w:rFonts w:ascii="Calibri" w:hAnsi="Calibri" w:cs="Arial" w:hint="cs"/>
                <w:b/>
                <w:bCs/>
                <w:sz w:val="24"/>
                <w:szCs w:val="24"/>
                <w:rtl/>
              </w:rPr>
              <w:t>التعليمية</w:t>
            </w:r>
            <w:r w:rsidRPr="00C87CC2">
              <w:rPr>
                <w:rFonts w:ascii="Calibri" w:hAnsi="Calibri" w:cs="Arial"/>
                <w:b/>
                <w:bCs/>
                <w:sz w:val="24"/>
                <w:szCs w:val="24"/>
              </w:rPr>
              <w:t>)</w:t>
            </w:r>
            <w:r w:rsidRPr="00C87CC2">
              <w:rPr>
                <w:rFonts w:ascii="Calibri" w:hAnsi="Calibri" w:cs="Arial"/>
                <w:b/>
                <w:bCs/>
                <w:sz w:val="24"/>
                <w:szCs w:val="24"/>
                <w:rtl/>
              </w:rPr>
              <w:t xml:space="preserve"> مؤسسات التعليم </w:t>
            </w:r>
            <w:r w:rsidRPr="00C87CC2">
              <w:rPr>
                <w:rFonts w:ascii="Calibri" w:hAnsi="Calibri" w:cs="Arial" w:hint="cs"/>
                <w:b/>
                <w:bCs/>
                <w:sz w:val="24"/>
                <w:szCs w:val="24"/>
                <w:rtl/>
              </w:rPr>
              <w:t>عمومية</w:t>
            </w:r>
            <w:r w:rsidRPr="00C87CC2">
              <w:rPr>
                <w:rFonts w:ascii="Calibri" w:hAnsi="Calibri" w:cs="Arial"/>
                <w:b/>
                <w:bCs/>
                <w:sz w:val="24"/>
                <w:szCs w:val="24"/>
              </w:rPr>
              <w:t xml:space="preserve"> </w:t>
            </w:r>
            <w:r w:rsidRPr="00C87CC2">
              <w:rPr>
                <w:rFonts w:ascii="Calibri" w:hAnsi="Calibri" w:cs="Arial"/>
                <w:b/>
                <w:bCs/>
                <w:sz w:val="24"/>
                <w:szCs w:val="24"/>
                <w:rtl/>
              </w:rPr>
              <w:t>أو</w:t>
            </w:r>
            <w:r w:rsidRPr="00C87CC2">
              <w:rPr>
                <w:rFonts w:ascii="Calibri" w:hAnsi="Calibri" w:cs="Arial"/>
                <w:b/>
                <w:bCs/>
                <w:sz w:val="24"/>
                <w:szCs w:val="24"/>
              </w:rPr>
              <w:t xml:space="preserve"> </w:t>
            </w:r>
            <w:r w:rsidRPr="00C87CC2">
              <w:rPr>
                <w:rFonts w:ascii="Calibri" w:hAnsi="Calibri" w:cs="Arial"/>
                <w:b/>
                <w:bCs/>
                <w:sz w:val="24"/>
                <w:szCs w:val="24"/>
                <w:rtl/>
              </w:rPr>
              <w:t>خصوصية</w:t>
            </w:r>
            <w:r w:rsidRPr="00C87CC2">
              <w:rPr>
                <w:rFonts w:ascii="Calibri" w:hAnsi="Calibri" w:cs="Arial"/>
                <w:b/>
                <w:bCs/>
                <w:sz w:val="24"/>
                <w:szCs w:val="24"/>
              </w:rPr>
              <w:t xml:space="preserve"> (</w:t>
            </w:r>
          </w:p>
        </w:tc>
      </w:tr>
      <w:tr w:rsidR="00C87CC2" w:rsidRPr="00C87CC2" w14:paraId="15526882" w14:textId="77777777" w:rsidTr="00B649FA">
        <w:tc>
          <w:tcPr>
            <w:tcW w:w="2233" w:type="dxa"/>
          </w:tcPr>
          <w:p w14:paraId="2D069A1C" w14:textId="77777777" w:rsidR="00C87CC2" w:rsidRPr="00C87CC2" w:rsidRDefault="00C87CC2" w:rsidP="00FF4618">
            <w:pPr>
              <w:bidi/>
              <w:spacing w:line="259" w:lineRule="auto"/>
              <w:jc w:val="both"/>
              <w:rPr>
                <w:rFonts w:ascii="Calibri" w:hAnsi="Calibri" w:cs="Arial"/>
                <w:b/>
                <w:bCs/>
                <w:sz w:val="24"/>
                <w:szCs w:val="24"/>
                <w:rtl/>
              </w:rPr>
            </w:pPr>
            <w:r w:rsidRPr="00C87CC2">
              <w:rPr>
                <w:rFonts w:ascii="Calibri" w:hAnsi="Calibri" w:cs="Arial"/>
                <w:b/>
                <w:bCs/>
                <w:sz w:val="24"/>
                <w:szCs w:val="24"/>
                <w:rtl/>
              </w:rPr>
              <w:t>مؤسسة</w:t>
            </w:r>
            <w:r w:rsidRPr="00C87CC2">
              <w:rPr>
                <w:rFonts w:ascii="Calibri" w:hAnsi="Calibri" w:cs="Arial"/>
                <w:b/>
                <w:bCs/>
                <w:sz w:val="24"/>
                <w:szCs w:val="24"/>
              </w:rPr>
              <w:t xml:space="preserve"> </w:t>
            </w:r>
            <w:r w:rsidRPr="00C87CC2">
              <w:rPr>
                <w:rFonts w:ascii="Calibri" w:hAnsi="Calibri" w:cs="Arial" w:hint="cs"/>
                <w:b/>
                <w:bCs/>
                <w:sz w:val="24"/>
                <w:szCs w:val="24"/>
                <w:rtl/>
              </w:rPr>
              <w:t>تعليمية</w:t>
            </w:r>
          </w:p>
        </w:tc>
        <w:tc>
          <w:tcPr>
            <w:tcW w:w="8223" w:type="dxa"/>
            <w:gridSpan w:val="6"/>
          </w:tcPr>
          <w:p w14:paraId="7152ECC6" w14:textId="4684FF72" w:rsidR="00C87CC2" w:rsidRPr="00C87CC2" w:rsidRDefault="00C87CC2" w:rsidP="00FF4618">
            <w:pPr>
              <w:tabs>
                <w:tab w:val="num" w:pos="1428"/>
              </w:tabs>
              <w:bidi/>
              <w:spacing w:line="259" w:lineRule="auto"/>
              <w:jc w:val="both"/>
              <w:rPr>
                <w:rFonts w:ascii="Calibri" w:hAnsi="Calibri" w:cs="Arial"/>
                <w:b/>
                <w:bCs/>
                <w:sz w:val="24"/>
                <w:szCs w:val="24"/>
                <w:highlight w:val="red"/>
                <w:rtl/>
              </w:rPr>
            </w:pPr>
            <w:r w:rsidRPr="00C87CC2">
              <w:rPr>
                <w:rFonts w:ascii="Segoe UI Symbol" w:hAnsi="Segoe UI Symbol" w:cs="Segoe UI Symbol"/>
                <w:b/>
                <w:bCs/>
                <w:sz w:val="24"/>
                <w:szCs w:val="24"/>
              </w:rPr>
              <w:t>☐</w:t>
            </w:r>
            <w:r w:rsidRPr="00C87CC2">
              <w:rPr>
                <w:rFonts w:ascii="Calibri" w:hAnsi="Calibri" w:cs="Arial"/>
                <w:b/>
                <w:bCs/>
                <w:sz w:val="24"/>
                <w:szCs w:val="24"/>
                <w:rtl/>
              </w:rPr>
              <w:t xml:space="preserve">متوفرة </w:t>
            </w:r>
            <w:r w:rsidRPr="00C87CC2">
              <w:rPr>
                <w:rFonts w:ascii="Segoe UI Symbol" w:hAnsi="Segoe UI Symbol" w:cs="Segoe UI Symbol" w:hint="cs"/>
                <w:b/>
                <w:bCs/>
                <w:sz w:val="24"/>
                <w:szCs w:val="24"/>
                <w:rtl/>
              </w:rPr>
              <w:t>☐</w:t>
            </w:r>
            <w:r w:rsidRPr="00C87CC2">
              <w:rPr>
                <w:rFonts w:ascii="Calibri" w:hAnsi="Calibri" w:cs="Arial"/>
                <w:b/>
                <w:bCs/>
                <w:sz w:val="24"/>
                <w:szCs w:val="24"/>
                <w:rtl/>
              </w:rPr>
              <w:t xml:space="preserve"> </w:t>
            </w:r>
            <w:r w:rsidRPr="00C87CC2">
              <w:rPr>
                <w:rFonts w:ascii="Arial" w:hAnsi="Arial" w:cs="Arial" w:hint="cs"/>
                <w:b/>
                <w:bCs/>
                <w:sz w:val="24"/>
                <w:szCs w:val="24"/>
                <w:rtl/>
              </w:rPr>
              <w:t>غير</w:t>
            </w:r>
            <w:r w:rsidRPr="00C87CC2">
              <w:rPr>
                <w:rFonts w:ascii="Calibri" w:hAnsi="Calibri" w:cs="Arial" w:hint="cs"/>
                <w:b/>
                <w:bCs/>
                <w:sz w:val="24"/>
                <w:szCs w:val="24"/>
                <w:rtl/>
              </w:rPr>
              <w:t xml:space="preserve"> </w:t>
            </w:r>
            <w:r w:rsidR="007E1C37" w:rsidRPr="00C87CC2">
              <w:rPr>
                <w:rFonts w:ascii="Calibri" w:hAnsi="Calibri" w:cs="Arial" w:hint="cs"/>
                <w:b/>
                <w:bCs/>
                <w:sz w:val="24"/>
                <w:szCs w:val="24"/>
                <w:rtl/>
              </w:rPr>
              <w:t>متوفرة</w:t>
            </w:r>
            <w:r w:rsidR="007E1C37" w:rsidRPr="007E1C37">
              <w:rPr>
                <w:rFonts w:ascii="Calibri" w:hAnsi="Calibri" w:cs="Arial"/>
                <w:sz w:val="18"/>
                <w:szCs w:val="18"/>
              </w:rPr>
              <w:t>)</w:t>
            </w:r>
            <w:r w:rsidR="007E1C37" w:rsidRPr="00C87CC2">
              <w:rPr>
                <w:rFonts w:ascii="Calibri" w:hAnsi="Calibri" w:cs="Arial"/>
                <w:sz w:val="18"/>
                <w:szCs w:val="18"/>
              </w:rPr>
              <w:t xml:space="preserve"> </w:t>
            </w:r>
            <w:r w:rsidR="007E1C37" w:rsidRPr="00C87CC2">
              <w:rPr>
                <w:rFonts w:ascii="Calibri" w:hAnsi="Calibri" w:cs="Arial"/>
                <w:sz w:val="18"/>
                <w:szCs w:val="18"/>
                <w:rtl/>
              </w:rPr>
              <w:t>تعتبر</w:t>
            </w:r>
            <w:r w:rsidRPr="00C87CC2">
              <w:rPr>
                <w:rFonts w:ascii="Calibri" w:hAnsi="Calibri" w:cs="Arial"/>
                <w:sz w:val="18"/>
                <w:szCs w:val="18"/>
                <w:rtl/>
              </w:rPr>
              <w:t xml:space="preserve"> المؤسسة التعليمية متوفرة إذ اكانت تبعد عن الحي/</w:t>
            </w:r>
            <w:r w:rsidR="00121F72" w:rsidRPr="00C87CC2">
              <w:rPr>
                <w:rFonts w:ascii="Calibri" w:hAnsi="Calibri" w:cs="Arial"/>
                <w:sz w:val="18"/>
                <w:szCs w:val="18"/>
                <w:rtl/>
              </w:rPr>
              <w:t>القطاع</w:t>
            </w:r>
            <w:r w:rsidR="00121F72">
              <w:rPr>
                <w:rFonts w:ascii="Calibri" w:hAnsi="Calibri" w:cs="Arial" w:hint="cs"/>
                <w:sz w:val="18"/>
                <w:szCs w:val="18"/>
                <w:rtl/>
              </w:rPr>
              <w:t>/</w:t>
            </w:r>
            <w:r w:rsidRPr="00C87CC2">
              <w:rPr>
                <w:rFonts w:ascii="Calibri" w:hAnsi="Calibri" w:cs="Arial"/>
                <w:sz w:val="18"/>
                <w:szCs w:val="18"/>
                <w:rtl/>
              </w:rPr>
              <w:t>الدوار بمسافة تقل أو تساوي</w:t>
            </w:r>
            <w:r w:rsidR="007E1C37" w:rsidRPr="00C87CC2">
              <w:rPr>
                <w:rFonts w:ascii="Calibri" w:hAnsi="Calibri" w:cs="Arial"/>
                <w:sz w:val="18"/>
                <w:szCs w:val="18"/>
              </w:rPr>
              <w:t xml:space="preserve">1 </w:t>
            </w:r>
            <w:r w:rsidR="007E1C37" w:rsidRPr="00C87CC2">
              <w:rPr>
                <w:rFonts w:ascii="Calibri" w:hAnsi="Calibri" w:cs="Arial" w:hint="cs"/>
                <w:sz w:val="18"/>
                <w:szCs w:val="18"/>
                <w:rtl/>
              </w:rPr>
              <w:t>كلم</w:t>
            </w:r>
            <w:r w:rsidR="007E1C37" w:rsidRPr="00C87CC2">
              <w:rPr>
                <w:rFonts w:ascii="Calibri" w:hAnsi="Calibri" w:cs="Arial"/>
                <w:sz w:val="18"/>
                <w:szCs w:val="18"/>
              </w:rPr>
              <w:t xml:space="preserve"> (</w:t>
            </w:r>
          </w:p>
        </w:tc>
      </w:tr>
      <w:tr w:rsidR="00C87CC2" w:rsidRPr="00C87CC2" w14:paraId="723D82E2" w14:textId="77777777" w:rsidTr="00B649FA">
        <w:tc>
          <w:tcPr>
            <w:tcW w:w="2233" w:type="dxa"/>
          </w:tcPr>
          <w:p w14:paraId="15801161" w14:textId="77777777" w:rsidR="00C87CC2" w:rsidRPr="00C87CC2" w:rsidRDefault="00C87CC2" w:rsidP="00C87CC2">
            <w:pPr>
              <w:bidi/>
              <w:spacing w:after="160" w:line="259" w:lineRule="auto"/>
              <w:jc w:val="both"/>
              <w:rPr>
                <w:rFonts w:ascii="Calibri" w:hAnsi="Calibri" w:cs="Arial"/>
                <w:b/>
                <w:bCs/>
                <w:sz w:val="24"/>
                <w:szCs w:val="24"/>
                <w:rtl/>
              </w:rPr>
            </w:pPr>
            <w:r w:rsidRPr="00C87CC2">
              <w:rPr>
                <w:rFonts w:ascii="Calibri" w:hAnsi="Calibri" w:cs="Arial"/>
                <w:b/>
                <w:bCs/>
                <w:sz w:val="24"/>
                <w:szCs w:val="24"/>
                <w:rtl/>
              </w:rPr>
              <w:t>طبيعة المؤسسة</w:t>
            </w:r>
            <w:r w:rsidRPr="00C87CC2">
              <w:rPr>
                <w:rFonts w:ascii="Calibri" w:hAnsi="Calibri" w:cs="Arial"/>
                <w:b/>
                <w:bCs/>
                <w:sz w:val="24"/>
                <w:szCs w:val="24"/>
              </w:rPr>
              <w:t xml:space="preserve"> </w:t>
            </w:r>
            <w:r w:rsidRPr="00C87CC2">
              <w:rPr>
                <w:rFonts w:ascii="Calibri" w:hAnsi="Calibri" w:cs="Arial"/>
                <w:b/>
                <w:bCs/>
                <w:sz w:val="24"/>
                <w:szCs w:val="24"/>
                <w:rtl/>
              </w:rPr>
              <w:t>وعددها</w:t>
            </w:r>
          </w:p>
        </w:tc>
        <w:tc>
          <w:tcPr>
            <w:tcW w:w="8223" w:type="dxa"/>
            <w:gridSpan w:val="6"/>
          </w:tcPr>
          <w:p w14:paraId="6D277B05" w14:textId="7EEE98FE" w:rsidR="00C87CC2" w:rsidRPr="00C87CC2" w:rsidRDefault="00C87CC2" w:rsidP="00965D59">
            <w:pPr>
              <w:tabs>
                <w:tab w:val="num" w:pos="1428"/>
              </w:tabs>
              <w:bidi/>
              <w:spacing w:line="259" w:lineRule="auto"/>
              <w:jc w:val="both"/>
              <w:rPr>
                <w:rFonts w:ascii="Segoe UI Symbol" w:hAnsi="Segoe UI Symbol" w:cs="Times New Roman"/>
                <w:b/>
                <w:bCs/>
                <w:sz w:val="24"/>
                <w:szCs w:val="24"/>
              </w:rPr>
            </w:pPr>
            <w:r w:rsidRPr="00C87CC2">
              <w:rPr>
                <w:rFonts w:ascii="Segoe UI Symbol" w:hAnsi="Segoe UI Symbol" w:cs="Segoe UI Symbol"/>
                <w:b/>
                <w:bCs/>
                <w:sz w:val="24"/>
                <w:szCs w:val="24"/>
              </w:rPr>
              <w:t>☐</w:t>
            </w:r>
            <w:r w:rsidRPr="00C87CC2">
              <w:rPr>
                <w:rFonts w:ascii="Segoe UI Symbol" w:hAnsi="Segoe UI Symbol" w:cs="Times New Roman" w:hint="cs"/>
                <w:b/>
                <w:bCs/>
                <w:sz w:val="24"/>
                <w:szCs w:val="24"/>
                <w:rtl/>
              </w:rPr>
              <w:t>ابتدائية</w:t>
            </w:r>
            <w:r w:rsidRPr="00C87CC2">
              <w:rPr>
                <w:rFonts w:ascii="Segoe UI Symbol" w:hAnsi="Segoe UI Symbol" w:cs="Times New Roman"/>
                <w:b/>
                <w:bCs/>
                <w:sz w:val="24"/>
                <w:szCs w:val="24"/>
              </w:rPr>
              <w:t xml:space="preserve">                 </w:t>
            </w:r>
            <w:r w:rsidRPr="00C87CC2">
              <w:rPr>
                <w:rFonts w:ascii="Calibri" w:hAnsi="Calibri" w:cs="Arial" w:hint="cs"/>
                <w:b/>
                <w:bCs/>
                <w:sz w:val="24"/>
                <w:szCs w:val="24"/>
                <w:rtl/>
              </w:rPr>
              <w:t>عدد</w:t>
            </w:r>
            <w:r w:rsidRPr="00C87CC2">
              <w:rPr>
                <w:rFonts w:ascii="Calibri" w:hAnsi="Calibri" w:cs="Arial"/>
                <w:b/>
                <w:bCs/>
                <w:sz w:val="24"/>
                <w:szCs w:val="24"/>
              </w:rPr>
              <w:t xml:space="preserve"> :</w:t>
            </w:r>
            <w:r w:rsidRPr="00C87CC2">
              <w:rPr>
                <w:rFonts w:ascii="Segoe UI Symbol" w:hAnsi="Segoe UI Symbol" w:cs="Times New Roman"/>
                <w:b/>
                <w:bCs/>
                <w:sz w:val="24"/>
                <w:szCs w:val="24"/>
              </w:rPr>
              <w:t xml:space="preserve"> </w:t>
            </w:r>
            <w:r w:rsidR="00A30101" w:rsidRPr="00A30101">
              <w:rPr>
                <w:rFonts w:ascii="Segoe UI Symbol" w:hAnsi="Segoe UI Symbol" w:cs="Times New Roman" w:hint="cs"/>
                <w:sz w:val="24"/>
                <w:szCs w:val="24"/>
                <w:rtl/>
              </w:rPr>
              <w:t>....................</w:t>
            </w:r>
          </w:p>
          <w:p w14:paraId="1EA76548" w14:textId="227042B5" w:rsidR="00C87CC2" w:rsidRPr="00C87CC2" w:rsidRDefault="00C87CC2" w:rsidP="00965D59">
            <w:pPr>
              <w:tabs>
                <w:tab w:val="num" w:pos="1428"/>
              </w:tabs>
              <w:bidi/>
              <w:spacing w:line="259" w:lineRule="auto"/>
              <w:jc w:val="both"/>
              <w:rPr>
                <w:rFonts w:ascii="Segoe UI Symbol" w:hAnsi="Segoe UI Symbol" w:cs="Times New Roman"/>
                <w:b/>
                <w:bCs/>
                <w:sz w:val="24"/>
                <w:szCs w:val="24"/>
              </w:rPr>
            </w:pPr>
            <w:r w:rsidRPr="00C87CC2">
              <w:rPr>
                <w:rFonts w:ascii="Segoe UI Symbol" w:hAnsi="Segoe UI Symbol" w:cs="Segoe UI Symbol"/>
                <w:b/>
                <w:bCs/>
                <w:sz w:val="24"/>
                <w:szCs w:val="24"/>
              </w:rPr>
              <w:t>☐</w:t>
            </w:r>
            <w:r w:rsidRPr="00C87CC2">
              <w:rPr>
                <w:rFonts w:ascii="Segoe UI Symbol" w:hAnsi="Segoe UI Symbol" w:cs="Times New Roman"/>
                <w:b/>
                <w:bCs/>
                <w:sz w:val="24"/>
                <w:szCs w:val="24"/>
                <w:rtl/>
              </w:rPr>
              <w:t>إعدادية</w:t>
            </w:r>
            <w:r w:rsidRPr="00C87CC2">
              <w:rPr>
                <w:rFonts w:ascii="Segoe UI Symbol" w:hAnsi="Segoe UI Symbol" w:cs="Times New Roman"/>
                <w:b/>
                <w:bCs/>
                <w:sz w:val="24"/>
                <w:szCs w:val="24"/>
              </w:rPr>
              <w:t xml:space="preserve">                </w:t>
            </w:r>
            <w:r w:rsidRPr="00C87CC2">
              <w:rPr>
                <w:rFonts w:ascii="Calibri" w:hAnsi="Calibri" w:cs="Arial"/>
                <w:b/>
                <w:bCs/>
                <w:sz w:val="24"/>
                <w:szCs w:val="24"/>
                <w:rtl/>
              </w:rPr>
              <w:t>عدد</w:t>
            </w:r>
            <w:r w:rsidRPr="00C87CC2">
              <w:rPr>
                <w:rFonts w:ascii="Calibri" w:hAnsi="Calibri" w:cs="Arial" w:hint="cs"/>
                <w:b/>
                <w:bCs/>
                <w:sz w:val="24"/>
                <w:szCs w:val="24"/>
                <w:rtl/>
              </w:rPr>
              <w:t> </w:t>
            </w:r>
            <w:r w:rsidRPr="00C87CC2">
              <w:rPr>
                <w:rFonts w:ascii="Calibri" w:hAnsi="Calibri" w:cs="Arial"/>
                <w:b/>
                <w:bCs/>
                <w:sz w:val="24"/>
                <w:szCs w:val="24"/>
              </w:rPr>
              <w:t>:</w:t>
            </w:r>
            <w:r w:rsidRPr="00C87CC2">
              <w:rPr>
                <w:rFonts w:ascii="Segoe UI Symbol" w:hAnsi="Segoe UI Symbol" w:cs="Times New Roman"/>
                <w:b/>
                <w:bCs/>
                <w:sz w:val="24"/>
                <w:szCs w:val="24"/>
              </w:rPr>
              <w:t xml:space="preserve"> </w:t>
            </w:r>
            <w:r w:rsidR="00A30101" w:rsidRPr="00A30101">
              <w:rPr>
                <w:rFonts w:ascii="Segoe UI Symbol" w:hAnsi="Segoe UI Symbol" w:cs="Times New Roman" w:hint="cs"/>
                <w:sz w:val="24"/>
                <w:szCs w:val="24"/>
                <w:rtl/>
              </w:rPr>
              <w:t>....................</w:t>
            </w:r>
          </w:p>
          <w:p w14:paraId="16E53561" w14:textId="0F5D6CD4" w:rsidR="00C87CC2" w:rsidRPr="00C87CC2" w:rsidRDefault="00C87CC2" w:rsidP="00965D59">
            <w:pPr>
              <w:tabs>
                <w:tab w:val="num" w:pos="1428"/>
              </w:tabs>
              <w:bidi/>
              <w:spacing w:line="259" w:lineRule="auto"/>
              <w:jc w:val="both"/>
              <w:rPr>
                <w:rFonts w:ascii="Calibri" w:hAnsi="Calibri" w:cs="Arial"/>
                <w:b/>
                <w:bCs/>
                <w:sz w:val="24"/>
                <w:szCs w:val="24"/>
                <w:rtl/>
              </w:rPr>
            </w:pPr>
            <w:r w:rsidRPr="00C87CC2">
              <w:rPr>
                <w:rFonts w:ascii="Segoe UI Symbol" w:hAnsi="Segoe UI Symbol" w:cs="Segoe UI Symbol"/>
                <w:b/>
                <w:bCs/>
                <w:sz w:val="24"/>
                <w:szCs w:val="24"/>
              </w:rPr>
              <w:t>☐</w:t>
            </w:r>
            <w:r w:rsidRPr="00C87CC2">
              <w:rPr>
                <w:rFonts w:ascii="Segoe UI Symbol" w:hAnsi="Segoe UI Symbol" w:cs="Times New Roman"/>
                <w:b/>
                <w:bCs/>
                <w:sz w:val="24"/>
                <w:szCs w:val="24"/>
                <w:rtl/>
              </w:rPr>
              <w:t>ثانوية</w:t>
            </w:r>
            <w:r w:rsidRPr="00C87CC2">
              <w:rPr>
                <w:rFonts w:ascii="Segoe UI Symbol" w:hAnsi="Segoe UI Symbol" w:cs="Times New Roman"/>
                <w:b/>
                <w:bCs/>
                <w:sz w:val="24"/>
                <w:szCs w:val="24"/>
              </w:rPr>
              <w:t xml:space="preserve"> </w:t>
            </w:r>
            <w:r w:rsidRPr="00C87CC2">
              <w:rPr>
                <w:rFonts w:ascii="Segoe UI Symbol" w:hAnsi="Segoe UI Symbol" w:cs="Times New Roman"/>
                <w:b/>
                <w:bCs/>
                <w:sz w:val="24"/>
                <w:szCs w:val="24"/>
                <w:rtl/>
              </w:rPr>
              <w:t xml:space="preserve"> </w:t>
            </w:r>
            <w:r w:rsidRPr="00C87CC2">
              <w:rPr>
                <w:rFonts w:ascii="Segoe UI Symbol" w:hAnsi="Segoe UI Symbol" w:cs="Times New Roman"/>
                <w:b/>
                <w:bCs/>
                <w:sz w:val="24"/>
                <w:szCs w:val="24"/>
              </w:rPr>
              <w:t xml:space="preserve">                </w:t>
            </w:r>
            <w:r w:rsidRPr="00C87CC2">
              <w:rPr>
                <w:rFonts w:ascii="Calibri" w:hAnsi="Calibri" w:cs="Arial"/>
                <w:b/>
                <w:bCs/>
                <w:sz w:val="24"/>
                <w:szCs w:val="24"/>
                <w:rtl/>
              </w:rPr>
              <w:t>عدد</w:t>
            </w:r>
            <w:r w:rsidRPr="00C87CC2">
              <w:rPr>
                <w:rFonts w:ascii="Calibri" w:hAnsi="Calibri" w:cs="Arial" w:hint="cs"/>
                <w:b/>
                <w:bCs/>
                <w:sz w:val="24"/>
                <w:szCs w:val="24"/>
                <w:rtl/>
              </w:rPr>
              <w:t> </w:t>
            </w:r>
            <w:r w:rsidRPr="00C87CC2">
              <w:rPr>
                <w:rFonts w:ascii="Calibri" w:hAnsi="Calibri" w:cs="Arial"/>
                <w:b/>
                <w:bCs/>
                <w:sz w:val="24"/>
                <w:szCs w:val="24"/>
              </w:rPr>
              <w:t>:</w:t>
            </w:r>
            <w:r w:rsidR="00A30101" w:rsidRPr="00A30101">
              <w:rPr>
                <w:rFonts w:ascii="Segoe UI Symbol" w:hAnsi="Segoe UI Symbol" w:cs="Times New Roman" w:hint="cs"/>
                <w:sz w:val="24"/>
                <w:szCs w:val="24"/>
                <w:rtl/>
              </w:rPr>
              <w:t xml:space="preserve"> ....................</w:t>
            </w:r>
          </w:p>
        </w:tc>
      </w:tr>
      <w:tr w:rsidR="00C87CC2" w:rsidRPr="00C87CC2" w14:paraId="056FE718" w14:textId="77777777" w:rsidTr="00C87CC2">
        <w:tc>
          <w:tcPr>
            <w:tcW w:w="10456" w:type="dxa"/>
            <w:gridSpan w:val="7"/>
            <w:shd w:val="clear" w:color="auto" w:fill="D0CECE"/>
          </w:tcPr>
          <w:p w14:paraId="3CD2FE3B" w14:textId="1ACC1F86" w:rsidR="00C87CC2" w:rsidRPr="00C87CC2" w:rsidRDefault="00C87CC2" w:rsidP="00C87CC2">
            <w:pPr>
              <w:tabs>
                <w:tab w:val="num" w:pos="1428"/>
              </w:tabs>
              <w:bidi/>
              <w:spacing w:after="160" w:line="259" w:lineRule="auto"/>
              <w:jc w:val="center"/>
              <w:rPr>
                <w:rFonts w:ascii="Calibri" w:hAnsi="Calibri" w:cs="Arial"/>
                <w:sz w:val="24"/>
                <w:szCs w:val="24"/>
                <w:rtl/>
              </w:rPr>
            </w:pPr>
            <w:r w:rsidRPr="00C87CC2">
              <w:rPr>
                <w:rFonts w:ascii="Calibri" w:hAnsi="Calibri" w:cs="Arial"/>
                <w:b/>
                <w:bCs/>
                <w:sz w:val="24"/>
                <w:szCs w:val="24"/>
                <w:rtl/>
              </w:rPr>
              <w:t>مرافق أخرى</w:t>
            </w:r>
            <w:r w:rsidRPr="00C87CC2">
              <w:rPr>
                <w:rFonts w:ascii="Calibri" w:hAnsi="Calibri" w:cs="Arial"/>
                <w:b/>
                <w:bCs/>
                <w:sz w:val="24"/>
                <w:szCs w:val="24"/>
              </w:rPr>
              <w:t xml:space="preserve"> </w:t>
            </w:r>
            <w:r w:rsidR="00CB6B24" w:rsidRPr="00C87CC2">
              <w:rPr>
                <w:rFonts w:ascii="Calibri" w:hAnsi="Calibri" w:cs="Arial" w:hint="cs"/>
                <w:b/>
                <w:bCs/>
                <w:sz w:val="24"/>
                <w:szCs w:val="24"/>
                <w:rtl/>
              </w:rPr>
              <w:t>متوفرة</w:t>
            </w:r>
            <w:r w:rsidR="00CB6B24">
              <w:rPr>
                <w:rFonts w:ascii="Calibri" w:hAnsi="Calibri" w:cs="Arial" w:hint="cs"/>
                <w:sz w:val="24"/>
                <w:szCs w:val="24"/>
                <w:rtl/>
              </w:rPr>
              <w:t xml:space="preserve"> </w:t>
            </w:r>
            <w:r w:rsidR="00CB6B24">
              <w:rPr>
                <w:rFonts w:ascii="Calibri" w:hAnsi="Calibri" w:cs="Arial"/>
                <w:sz w:val="24"/>
                <w:szCs w:val="24"/>
                <w:rtl/>
              </w:rPr>
              <w:t>(</w:t>
            </w:r>
            <w:r w:rsidR="00CB6B24">
              <w:rPr>
                <w:rFonts w:ascii="Calibri" w:hAnsi="Calibri" w:cs="Arial" w:hint="cs"/>
                <w:sz w:val="24"/>
                <w:szCs w:val="24"/>
                <w:rtl/>
              </w:rPr>
              <w:t>*)</w:t>
            </w:r>
          </w:p>
        </w:tc>
      </w:tr>
      <w:tr w:rsidR="00C87CC2" w:rsidRPr="00C87CC2" w14:paraId="1286ECB9" w14:textId="77777777" w:rsidTr="002C6701">
        <w:trPr>
          <w:trHeight w:val="849"/>
        </w:trPr>
        <w:tc>
          <w:tcPr>
            <w:tcW w:w="4643" w:type="dxa"/>
            <w:gridSpan w:val="3"/>
          </w:tcPr>
          <w:p w14:paraId="3101260A" w14:textId="3D6B8D4D" w:rsidR="00C87CC2" w:rsidRPr="00C87CC2" w:rsidRDefault="00C87CC2" w:rsidP="00965D59">
            <w:pPr>
              <w:bidi/>
              <w:spacing w:line="259" w:lineRule="auto"/>
              <w:jc w:val="both"/>
              <w:rPr>
                <w:rFonts w:ascii="Calibri" w:hAnsi="Calibri" w:cs="Arial"/>
                <w:b/>
                <w:bCs/>
                <w:sz w:val="24"/>
                <w:szCs w:val="24"/>
              </w:rPr>
            </w:pPr>
            <w:r w:rsidRPr="00C87CC2">
              <w:rPr>
                <w:rFonts w:ascii="Segoe UI Symbol" w:hAnsi="Segoe UI Symbol" w:cs="Segoe UI Symbol"/>
                <w:b/>
                <w:bCs/>
                <w:sz w:val="24"/>
                <w:szCs w:val="24"/>
              </w:rPr>
              <w:t>☐</w:t>
            </w:r>
            <w:r w:rsidRPr="00C87CC2">
              <w:rPr>
                <w:rFonts w:ascii="Calibri" w:hAnsi="Calibri" w:cs="Arial"/>
                <w:b/>
                <w:bCs/>
                <w:sz w:val="24"/>
                <w:szCs w:val="24"/>
              </w:rPr>
              <w:t xml:space="preserve"> </w:t>
            </w:r>
            <w:r w:rsidRPr="00C87CC2">
              <w:rPr>
                <w:rFonts w:ascii="Calibri" w:hAnsi="Calibri" w:cs="Arial"/>
                <w:b/>
                <w:bCs/>
                <w:sz w:val="24"/>
                <w:szCs w:val="24"/>
                <w:rtl/>
              </w:rPr>
              <w:t>مرافق رياضية (ملاعب</w:t>
            </w:r>
            <w:r w:rsidRPr="00C87CC2">
              <w:rPr>
                <w:rFonts w:ascii="Calibri" w:hAnsi="Calibri" w:cs="Arial"/>
                <w:sz w:val="24"/>
                <w:szCs w:val="24"/>
                <w:rtl/>
              </w:rPr>
              <w:t xml:space="preserve"> </w:t>
            </w:r>
            <w:r w:rsidRPr="00C87CC2">
              <w:rPr>
                <w:rFonts w:ascii="Calibri" w:hAnsi="Calibri" w:cs="Arial"/>
                <w:b/>
                <w:bCs/>
                <w:sz w:val="24"/>
                <w:szCs w:val="24"/>
                <w:rtl/>
              </w:rPr>
              <w:t xml:space="preserve">القرب ، قاعات </w:t>
            </w:r>
            <w:r w:rsidRPr="00C87CC2">
              <w:rPr>
                <w:rFonts w:ascii="Calibri" w:hAnsi="Calibri" w:cs="Arial" w:hint="cs"/>
                <w:b/>
                <w:bCs/>
                <w:sz w:val="24"/>
                <w:szCs w:val="24"/>
                <w:rtl/>
              </w:rPr>
              <w:t>رياضية</w:t>
            </w:r>
            <w:r w:rsidR="00DE6ADF">
              <w:rPr>
                <w:rFonts w:ascii="Calibri" w:hAnsi="Calibri" w:cs="Arial" w:hint="cs"/>
                <w:b/>
                <w:bCs/>
                <w:sz w:val="24"/>
                <w:szCs w:val="24"/>
                <w:rtl/>
              </w:rPr>
              <w:t>،</w:t>
            </w:r>
            <w:r w:rsidRPr="00C87CC2">
              <w:rPr>
                <w:rFonts w:ascii="Calibri" w:hAnsi="Calibri" w:cs="Arial"/>
                <w:b/>
                <w:bCs/>
                <w:sz w:val="24"/>
                <w:szCs w:val="24"/>
              </w:rPr>
              <w:t>…</w:t>
            </w:r>
            <w:r w:rsidRPr="00C87CC2">
              <w:rPr>
                <w:rFonts w:ascii="Calibri" w:hAnsi="Calibri" w:cs="Arial"/>
                <w:b/>
                <w:bCs/>
                <w:sz w:val="24"/>
                <w:szCs w:val="24"/>
                <w:rtl/>
              </w:rPr>
              <w:t>)</w:t>
            </w:r>
            <w:r w:rsidRPr="00C87CC2">
              <w:rPr>
                <w:rFonts w:ascii="Calibri" w:hAnsi="Calibri" w:cs="Arial"/>
                <w:b/>
                <w:bCs/>
                <w:sz w:val="24"/>
                <w:szCs w:val="24"/>
              </w:rPr>
              <w:t xml:space="preserve"> </w:t>
            </w:r>
          </w:p>
          <w:p w14:paraId="38DA142C" w14:textId="319FB5E9" w:rsidR="00C87CC2" w:rsidRPr="00C87CC2" w:rsidRDefault="00C87CC2" w:rsidP="00965D59">
            <w:pPr>
              <w:bidi/>
              <w:spacing w:line="259" w:lineRule="auto"/>
              <w:jc w:val="both"/>
              <w:rPr>
                <w:rFonts w:ascii="Calibri" w:hAnsi="Calibri" w:cs="Arial"/>
                <w:b/>
                <w:bCs/>
                <w:sz w:val="24"/>
                <w:szCs w:val="24"/>
                <w:rtl/>
              </w:rPr>
            </w:pPr>
            <w:r w:rsidRPr="00C87CC2">
              <w:rPr>
                <w:rFonts w:ascii="Segoe UI Symbol" w:hAnsi="Segoe UI Symbol" w:cs="Segoe UI Symbol"/>
                <w:b/>
                <w:bCs/>
                <w:sz w:val="24"/>
                <w:szCs w:val="24"/>
              </w:rPr>
              <w:t>☐</w:t>
            </w:r>
            <w:r w:rsidRPr="00C87CC2">
              <w:rPr>
                <w:rFonts w:ascii="Calibri" w:hAnsi="Calibri" w:cs="Arial"/>
                <w:b/>
                <w:bCs/>
                <w:sz w:val="24"/>
                <w:szCs w:val="24"/>
              </w:rPr>
              <w:t xml:space="preserve"> </w:t>
            </w:r>
            <w:r w:rsidRPr="00C87CC2">
              <w:rPr>
                <w:rFonts w:ascii="Calibri" w:hAnsi="Calibri" w:cs="Arial"/>
                <w:b/>
                <w:bCs/>
                <w:sz w:val="24"/>
                <w:szCs w:val="24"/>
                <w:rtl/>
              </w:rPr>
              <w:t xml:space="preserve">مرافق ثقافية (دور </w:t>
            </w:r>
            <w:r w:rsidRPr="00C87CC2">
              <w:rPr>
                <w:rFonts w:ascii="Calibri" w:hAnsi="Calibri" w:cs="Arial" w:hint="cs"/>
                <w:b/>
                <w:bCs/>
                <w:sz w:val="24"/>
                <w:szCs w:val="24"/>
                <w:rtl/>
              </w:rPr>
              <w:t>الثقافة</w:t>
            </w:r>
            <w:r w:rsidRPr="00C87CC2">
              <w:rPr>
                <w:rFonts w:ascii="Calibri" w:hAnsi="Calibri" w:cs="Arial"/>
                <w:b/>
                <w:bCs/>
                <w:sz w:val="24"/>
                <w:szCs w:val="24"/>
                <w:rtl/>
              </w:rPr>
              <w:t>،</w:t>
            </w:r>
            <w:r w:rsidRPr="00C87CC2">
              <w:rPr>
                <w:rFonts w:ascii="Calibri" w:hAnsi="Calibri" w:cs="Arial" w:hint="cs"/>
                <w:b/>
                <w:bCs/>
                <w:sz w:val="24"/>
                <w:szCs w:val="24"/>
                <w:rtl/>
              </w:rPr>
              <w:t xml:space="preserve"> الشباب</w:t>
            </w:r>
            <w:r w:rsidRPr="00C87CC2">
              <w:rPr>
                <w:rFonts w:ascii="Calibri" w:hAnsi="Calibri" w:cs="Arial"/>
                <w:b/>
                <w:bCs/>
                <w:sz w:val="24"/>
                <w:szCs w:val="24"/>
                <w:rtl/>
              </w:rPr>
              <w:t xml:space="preserve">، </w:t>
            </w:r>
            <w:r w:rsidRPr="00C87CC2">
              <w:rPr>
                <w:rFonts w:ascii="Calibri" w:hAnsi="Calibri" w:cs="Arial" w:hint="cs"/>
                <w:b/>
                <w:bCs/>
                <w:sz w:val="24"/>
                <w:szCs w:val="24"/>
                <w:rtl/>
              </w:rPr>
              <w:t>مكتبات</w:t>
            </w:r>
            <w:r w:rsidR="007E1C37">
              <w:rPr>
                <w:rFonts w:ascii="Calibri" w:hAnsi="Calibri" w:cs="Arial" w:hint="cs"/>
                <w:b/>
                <w:bCs/>
                <w:sz w:val="24"/>
                <w:szCs w:val="24"/>
                <w:rtl/>
              </w:rPr>
              <w:t>،</w:t>
            </w:r>
            <w:r w:rsidRPr="00C87CC2">
              <w:rPr>
                <w:rFonts w:ascii="Calibri" w:hAnsi="Calibri" w:cs="Arial"/>
                <w:b/>
                <w:bCs/>
                <w:sz w:val="24"/>
                <w:szCs w:val="24"/>
              </w:rPr>
              <w:t>…</w:t>
            </w:r>
            <w:r w:rsidRPr="00C87CC2">
              <w:rPr>
                <w:rFonts w:ascii="Calibri" w:hAnsi="Calibri" w:cs="Arial"/>
                <w:b/>
                <w:bCs/>
                <w:sz w:val="24"/>
                <w:szCs w:val="24"/>
                <w:rtl/>
              </w:rPr>
              <w:t>)</w:t>
            </w:r>
            <w:r w:rsidRPr="00C87CC2">
              <w:rPr>
                <w:rFonts w:ascii="Calibri" w:hAnsi="Calibri" w:cs="Arial"/>
                <w:b/>
                <w:bCs/>
                <w:sz w:val="24"/>
                <w:szCs w:val="24"/>
              </w:rPr>
              <w:t xml:space="preserve"> </w:t>
            </w:r>
          </w:p>
        </w:tc>
        <w:tc>
          <w:tcPr>
            <w:tcW w:w="5813" w:type="dxa"/>
            <w:gridSpan w:val="4"/>
          </w:tcPr>
          <w:p w14:paraId="2144A125" w14:textId="77777777" w:rsidR="00C87CC2" w:rsidRPr="00C87CC2" w:rsidRDefault="00C87CC2" w:rsidP="00965D59">
            <w:pPr>
              <w:tabs>
                <w:tab w:val="num" w:pos="1428"/>
              </w:tabs>
              <w:bidi/>
              <w:spacing w:line="259" w:lineRule="auto"/>
              <w:jc w:val="both"/>
              <w:rPr>
                <w:rFonts w:ascii="Arial" w:hAnsi="Arial" w:cs="Arial"/>
                <w:b/>
                <w:bCs/>
                <w:sz w:val="24"/>
                <w:szCs w:val="24"/>
              </w:rPr>
            </w:pPr>
            <w:r w:rsidRPr="00C87CC2">
              <w:rPr>
                <w:rFonts w:ascii="Segoe UI Symbol" w:hAnsi="Segoe UI Symbol" w:cs="Segoe UI Symbol"/>
                <w:b/>
                <w:bCs/>
                <w:sz w:val="24"/>
                <w:szCs w:val="24"/>
              </w:rPr>
              <w:t>☐</w:t>
            </w:r>
            <w:r w:rsidRPr="00C87CC2">
              <w:rPr>
                <w:rFonts w:ascii="Arial" w:hAnsi="Arial" w:cs="Arial" w:hint="cs"/>
                <w:b/>
                <w:bCs/>
                <w:sz w:val="24"/>
                <w:szCs w:val="24"/>
                <w:rtl/>
              </w:rPr>
              <w:t>حدائق</w:t>
            </w:r>
            <w:r w:rsidRPr="00C87CC2">
              <w:rPr>
                <w:rFonts w:ascii="Segoe UI Symbol" w:hAnsi="Segoe UI Symbol" w:cs="Segoe UI Symbol"/>
                <w:b/>
                <w:bCs/>
                <w:sz w:val="24"/>
                <w:szCs w:val="24"/>
                <w:rtl/>
              </w:rPr>
              <w:t xml:space="preserve"> </w:t>
            </w:r>
            <w:r w:rsidRPr="00C87CC2">
              <w:rPr>
                <w:rFonts w:ascii="Arial" w:hAnsi="Arial" w:cs="Arial" w:hint="cs"/>
                <w:b/>
                <w:bCs/>
                <w:sz w:val="24"/>
                <w:szCs w:val="24"/>
                <w:rtl/>
              </w:rPr>
              <w:t>أو</w:t>
            </w:r>
            <w:r w:rsidRPr="00C87CC2">
              <w:rPr>
                <w:rFonts w:ascii="Segoe UI Symbol" w:hAnsi="Segoe UI Symbol" w:cs="Segoe UI Symbol"/>
                <w:b/>
                <w:bCs/>
                <w:sz w:val="24"/>
                <w:szCs w:val="24"/>
                <w:rtl/>
              </w:rPr>
              <w:t xml:space="preserve"> </w:t>
            </w:r>
            <w:r w:rsidRPr="00C87CC2">
              <w:rPr>
                <w:rFonts w:ascii="Arial" w:hAnsi="Arial" w:cs="Arial" w:hint="cs"/>
                <w:b/>
                <w:bCs/>
                <w:sz w:val="24"/>
                <w:szCs w:val="24"/>
                <w:rtl/>
              </w:rPr>
              <w:t>مساحات</w:t>
            </w:r>
            <w:r w:rsidRPr="00C87CC2">
              <w:rPr>
                <w:rFonts w:ascii="Segoe UI Symbol" w:hAnsi="Segoe UI Symbol" w:cs="Segoe UI Symbol"/>
                <w:b/>
                <w:bCs/>
                <w:sz w:val="24"/>
                <w:szCs w:val="24"/>
                <w:rtl/>
              </w:rPr>
              <w:t xml:space="preserve"> </w:t>
            </w:r>
            <w:r w:rsidRPr="00C87CC2">
              <w:rPr>
                <w:rFonts w:ascii="Arial" w:hAnsi="Arial" w:cs="Arial" w:hint="cs"/>
                <w:b/>
                <w:bCs/>
                <w:sz w:val="24"/>
                <w:szCs w:val="24"/>
                <w:rtl/>
              </w:rPr>
              <w:t>خضراء</w:t>
            </w:r>
          </w:p>
          <w:p w14:paraId="60E6D504" w14:textId="77777777" w:rsidR="00C87CC2" w:rsidRPr="00C87CC2" w:rsidRDefault="00C87CC2" w:rsidP="00965D59">
            <w:pPr>
              <w:tabs>
                <w:tab w:val="num" w:pos="1428"/>
              </w:tabs>
              <w:bidi/>
              <w:spacing w:line="259" w:lineRule="auto"/>
              <w:jc w:val="both"/>
              <w:rPr>
                <w:rFonts w:ascii="Calibri" w:hAnsi="Calibri" w:cs="Arial"/>
                <w:b/>
                <w:bCs/>
                <w:sz w:val="24"/>
                <w:szCs w:val="24"/>
                <w:rtl/>
              </w:rPr>
            </w:pPr>
            <w:r w:rsidRPr="00C87CC2">
              <w:rPr>
                <w:rFonts w:ascii="Segoe UI Symbol" w:hAnsi="Segoe UI Symbol" w:cs="Segoe UI Symbol"/>
                <w:b/>
                <w:bCs/>
                <w:sz w:val="24"/>
                <w:szCs w:val="24"/>
              </w:rPr>
              <w:t>☐</w:t>
            </w:r>
            <w:r w:rsidRPr="00C87CC2">
              <w:rPr>
                <w:rFonts w:ascii="Calibri" w:hAnsi="Calibri" w:cs="Arial"/>
                <w:b/>
                <w:bCs/>
                <w:sz w:val="24"/>
                <w:szCs w:val="24"/>
                <w:rtl/>
              </w:rPr>
              <w:t>مرافق تجارية</w:t>
            </w:r>
            <w:r w:rsidRPr="00C87CC2">
              <w:rPr>
                <w:rFonts w:ascii="Calibri" w:hAnsi="Calibri" w:cs="Arial"/>
                <w:b/>
                <w:bCs/>
                <w:sz w:val="24"/>
                <w:szCs w:val="24"/>
              </w:rPr>
              <w:t xml:space="preserve"> </w:t>
            </w:r>
            <w:r w:rsidRPr="00C87CC2">
              <w:rPr>
                <w:rFonts w:ascii="Calibri" w:hAnsi="Calibri" w:cs="Arial"/>
                <w:b/>
                <w:bCs/>
                <w:sz w:val="24"/>
                <w:szCs w:val="24"/>
                <w:rtl/>
              </w:rPr>
              <w:t>أو</w:t>
            </w:r>
            <w:r w:rsidRPr="00C87CC2">
              <w:rPr>
                <w:rFonts w:ascii="Calibri" w:hAnsi="Calibri" w:cs="Arial"/>
                <w:b/>
                <w:bCs/>
                <w:sz w:val="24"/>
                <w:szCs w:val="24"/>
              </w:rPr>
              <w:t xml:space="preserve"> </w:t>
            </w:r>
            <w:r w:rsidRPr="00C87CC2">
              <w:rPr>
                <w:rFonts w:ascii="Calibri" w:hAnsi="Calibri" w:cs="Arial"/>
                <w:b/>
                <w:bCs/>
                <w:sz w:val="24"/>
                <w:szCs w:val="24"/>
                <w:rtl/>
              </w:rPr>
              <w:t>أسواق</w:t>
            </w:r>
          </w:p>
        </w:tc>
      </w:tr>
      <w:tr w:rsidR="00C87CC2" w:rsidRPr="00C87CC2" w14:paraId="350C731E" w14:textId="77777777" w:rsidTr="00C87CC2">
        <w:tc>
          <w:tcPr>
            <w:tcW w:w="10456" w:type="dxa"/>
            <w:gridSpan w:val="7"/>
            <w:shd w:val="clear" w:color="auto" w:fill="262626"/>
          </w:tcPr>
          <w:p w14:paraId="5D3428C2" w14:textId="77777777" w:rsidR="00C87CC2" w:rsidRPr="00C87CC2" w:rsidRDefault="00C87CC2" w:rsidP="00C87CC2">
            <w:pPr>
              <w:tabs>
                <w:tab w:val="num" w:pos="1428"/>
              </w:tabs>
              <w:bidi/>
              <w:spacing w:after="160" w:line="259" w:lineRule="auto"/>
              <w:jc w:val="center"/>
              <w:rPr>
                <w:rFonts w:ascii="Calibri" w:hAnsi="Calibri" w:cs="Arial"/>
                <w:b/>
                <w:bCs/>
                <w:sz w:val="24"/>
                <w:szCs w:val="24"/>
                <w:rtl/>
              </w:rPr>
            </w:pPr>
            <w:r w:rsidRPr="00C87CC2">
              <w:rPr>
                <w:rFonts w:ascii="Calibri" w:hAnsi="Calibri" w:cs="Arial"/>
                <w:b/>
                <w:bCs/>
                <w:sz w:val="24"/>
                <w:szCs w:val="24"/>
                <w:rtl/>
              </w:rPr>
              <w:t>الخدمات الجماعية</w:t>
            </w:r>
          </w:p>
        </w:tc>
      </w:tr>
      <w:tr w:rsidR="00951F2C" w:rsidRPr="00C87CC2" w14:paraId="1048C5F1" w14:textId="77777777" w:rsidTr="00C87CC2">
        <w:tc>
          <w:tcPr>
            <w:tcW w:w="2233" w:type="dxa"/>
            <w:shd w:val="clear" w:color="auto" w:fill="D0CECE"/>
          </w:tcPr>
          <w:p w14:paraId="39A91B2B" w14:textId="3790B3D7" w:rsidR="00951F2C" w:rsidRPr="00C87CC2" w:rsidRDefault="00951F2C" w:rsidP="00951F2C">
            <w:pPr>
              <w:bidi/>
              <w:spacing w:line="259" w:lineRule="auto"/>
              <w:jc w:val="both"/>
              <w:rPr>
                <w:rFonts w:ascii="Calibri" w:hAnsi="Calibri" w:cs="Arial"/>
                <w:b/>
                <w:bCs/>
                <w:sz w:val="24"/>
                <w:szCs w:val="24"/>
                <w:rtl/>
              </w:rPr>
            </w:pPr>
            <w:r>
              <w:rPr>
                <w:rFonts w:ascii="Calibri" w:hAnsi="Calibri" w:cs="Arial" w:hint="cs"/>
                <w:b/>
                <w:bCs/>
                <w:sz w:val="24"/>
                <w:szCs w:val="24"/>
                <w:rtl/>
                <w:lang w:bidi="ar-MA"/>
              </w:rPr>
              <w:t xml:space="preserve">خدمة </w:t>
            </w:r>
            <w:r w:rsidRPr="00C87CC2">
              <w:rPr>
                <w:rFonts w:ascii="Calibri" w:hAnsi="Calibri" w:cs="Arial"/>
                <w:b/>
                <w:bCs/>
                <w:sz w:val="24"/>
                <w:szCs w:val="24"/>
                <w:rtl/>
              </w:rPr>
              <w:t>الإنارة العمومية</w:t>
            </w:r>
          </w:p>
        </w:tc>
        <w:tc>
          <w:tcPr>
            <w:tcW w:w="8223" w:type="dxa"/>
            <w:gridSpan w:val="6"/>
          </w:tcPr>
          <w:p w14:paraId="27840F39" w14:textId="714AB125" w:rsidR="00951F2C" w:rsidRPr="00C87CC2" w:rsidRDefault="00951F2C" w:rsidP="00951F2C">
            <w:pPr>
              <w:tabs>
                <w:tab w:val="num" w:pos="1428"/>
              </w:tabs>
              <w:bidi/>
              <w:spacing w:line="259" w:lineRule="auto"/>
              <w:jc w:val="both"/>
              <w:rPr>
                <w:rFonts w:ascii="Calibri" w:hAnsi="Calibri" w:cs="Arial"/>
                <w:b/>
                <w:bCs/>
                <w:sz w:val="24"/>
                <w:szCs w:val="24"/>
                <w:rtl/>
              </w:rPr>
            </w:pPr>
            <w:r w:rsidRPr="00C87CC2">
              <w:rPr>
                <w:rFonts w:ascii="Segoe UI Symbol" w:hAnsi="Segoe UI Symbol" w:cs="Segoe UI Symbol"/>
                <w:b/>
                <w:bCs/>
                <w:sz w:val="24"/>
                <w:szCs w:val="24"/>
              </w:rPr>
              <w:t>☐</w:t>
            </w:r>
            <w:r w:rsidRPr="00C87CC2">
              <w:rPr>
                <w:rFonts w:ascii="Calibri" w:hAnsi="Calibri" w:cs="Arial"/>
                <w:b/>
                <w:bCs/>
                <w:sz w:val="24"/>
                <w:szCs w:val="24"/>
                <w:rtl/>
              </w:rPr>
              <w:t xml:space="preserve">متوفرة </w:t>
            </w:r>
            <w:r w:rsidRPr="00C87CC2">
              <w:rPr>
                <w:rFonts w:ascii="Segoe UI Symbol" w:hAnsi="Segoe UI Symbol" w:cs="Segoe UI Symbol" w:hint="cs"/>
                <w:b/>
                <w:bCs/>
                <w:sz w:val="24"/>
                <w:szCs w:val="24"/>
                <w:rtl/>
              </w:rPr>
              <w:t>☐</w:t>
            </w:r>
            <w:r w:rsidRPr="00C87CC2">
              <w:rPr>
                <w:rFonts w:ascii="Calibri" w:hAnsi="Calibri" w:cs="Arial"/>
                <w:b/>
                <w:bCs/>
                <w:sz w:val="24"/>
                <w:szCs w:val="24"/>
                <w:rtl/>
              </w:rPr>
              <w:t xml:space="preserve"> </w:t>
            </w:r>
            <w:r w:rsidRPr="00C87CC2">
              <w:rPr>
                <w:rFonts w:ascii="Arial" w:hAnsi="Arial" w:cs="Arial" w:hint="cs"/>
                <w:b/>
                <w:bCs/>
                <w:sz w:val="24"/>
                <w:szCs w:val="24"/>
                <w:rtl/>
              </w:rPr>
              <w:t>غير</w:t>
            </w:r>
            <w:r w:rsidRPr="00C87CC2">
              <w:rPr>
                <w:rFonts w:ascii="Calibri" w:hAnsi="Calibri" w:cs="Arial" w:hint="cs"/>
                <w:b/>
                <w:bCs/>
                <w:sz w:val="24"/>
                <w:szCs w:val="24"/>
                <w:rtl/>
              </w:rPr>
              <w:t xml:space="preserve"> متوفرة</w:t>
            </w:r>
          </w:p>
        </w:tc>
      </w:tr>
      <w:tr w:rsidR="00951F2C" w:rsidRPr="00C87CC2" w14:paraId="415531AF" w14:textId="77777777" w:rsidTr="00C87CC2">
        <w:tc>
          <w:tcPr>
            <w:tcW w:w="2233" w:type="dxa"/>
            <w:shd w:val="clear" w:color="auto" w:fill="D0CECE"/>
          </w:tcPr>
          <w:p w14:paraId="52DE65EC" w14:textId="74673E5F" w:rsidR="00951F2C" w:rsidRPr="00C87CC2" w:rsidRDefault="00951F2C" w:rsidP="00951F2C">
            <w:pPr>
              <w:bidi/>
              <w:spacing w:line="259" w:lineRule="auto"/>
              <w:jc w:val="both"/>
              <w:rPr>
                <w:rFonts w:ascii="Calibri" w:hAnsi="Calibri" w:cs="Arial"/>
                <w:b/>
                <w:bCs/>
                <w:sz w:val="24"/>
                <w:szCs w:val="24"/>
                <w:rtl/>
              </w:rPr>
            </w:pPr>
            <w:r>
              <w:rPr>
                <w:rFonts w:ascii="Calibri" w:hAnsi="Calibri" w:cs="Arial" w:hint="cs"/>
                <w:b/>
                <w:bCs/>
                <w:sz w:val="24"/>
                <w:szCs w:val="24"/>
                <w:rtl/>
              </w:rPr>
              <w:t xml:space="preserve">خدمة </w:t>
            </w:r>
            <w:r w:rsidRPr="00C87CC2">
              <w:rPr>
                <w:rFonts w:ascii="Calibri" w:hAnsi="Calibri" w:cs="Arial"/>
                <w:b/>
                <w:bCs/>
                <w:sz w:val="24"/>
                <w:szCs w:val="24"/>
                <w:rtl/>
              </w:rPr>
              <w:t>جمع النفايات</w:t>
            </w:r>
          </w:p>
        </w:tc>
        <w:tc>
          <w:tcPr>
            <w:tcW w:w="8223" w:type="dxa"/>
            <w:gridSpan w:val="6"/>
          </w:tcPr>
          <w:p w14:paraId="38F8F17E" w14:textId="2A525273" w:rsidR="00951F2C" w:rsidRPr="00C87CC2" w:rsidRDefault="00951F2C" w:rsidP="00951F2C">
            <w:pPr>
              <w:tabs>
                <w:tab w:val="num" w:pos="1428"/>
              </w:tabs>
              <w:bidi/>
              <w:spacing w:line="259" w:lineRule="auto"/>
              <w:jc w:val="both"/>
              <w:rPr>
                <w:rFonts w:ascii="Calibri" w:hAnsi="Calibri" w:cs="Arial"/>
                <w:b/>
                <w:bCs/>
                <w:sz w:val="24"/>
                <w:szCs w:val="24"/>
                <w:rtl/>
              </w:rPr>
            </w:pPr>
            <w:r w:rsidRPr="00C87CC2">
              <w:rPr>
                <w:rFonts w:ascii="Segoe UI Symbol" w:hAnsi="Segoe UI Symbol" w:cs="Segoe UI Symbol"/>
                <w:b/>
                <w:bCs/>
                <w:sz w:val="24"/>
                <w:szCs w:val="24"/>
              </w:rPr>
              <w:t>☐</w:t>
            </w:r>
            <w:r w:rsidRPr="00C87CC2">
              <w:rPr>
                <w:rFonts w:ascii="Calibri" w:hAnsi="Calibri" w:cs="Arial"/>
                <w:b/>
                <w:bCs/>
                <w:sz w:val="24"/>
                <w:szCs w:val="24"/>
                <w:rtl/>
              </w:rPr>
              <w:t xml:space="preserve">متوفرة </w:t>
            </w:r>
            <w:r w:rsidRPr="00C87CC2">
              <w:rPr>
                <w:rFonts w:ascii="Segoe UI Symbol" w:hAnsi="Segoe UI Symbol" w:cs="Segoe UI Symbol" w:hint="cs"/>
                <w:b/>
                <w:bCs/>
                <w:sz w:val="24"/>
                <w:szCs w:val="24"/>
                <w:rtl/>
              </w:rPr>
              <w:t>☐</w:t>
            </w:r>
            <w:r w:rsidRPr="00C87CC2">
              <w:rPr>
                <w:rFonts w:ascii="Calibri" w:hAnsi="Calibri" w:cs="Arial"/>
                <w:b/>
                <w:bCs/>
                <w:sz w:val="24"/>
                <w:szCs w:val="24"/>
                <w:rtl/>
              </w:rPr>
              <w:t xml:space="preserve"> </w:t>
            </w:r>
            <w:r w:rsidRPr="00C87CC2">
              <w:rPr>
                <w:rFonts w:ascii="Arial" w:hAnsi="Arial" w:cs="Arial" w:hint="cs"/>
                <w:b/>
                <w:bCs/>
                <w:sz w:val="24"/>
                <w:szCs w:val="24"/>
                <w:rtl/>
              </w:rPr>
              <w:t>غير</w:t>
            </w:r>
            <w:r w:rsidRPr="00C87CC2">
              <w:rPr>
                <w:rFonts w:ascii="Calibri" w:hAnsi="Calibri" w:cs="Arial" w:hint="cs"/>
                <w:b/>
                <w:bCs/>
                <w:sz w:val="24"/>
                <w:szCs w:val="24"/>
                <w:rtl/>
              </w:rPr>
              <w:t xml:space="preserve"> متوفرة</w:t>
            </w:r>
          </w:p>
        </w:tc>
      </w:tr>
      <w:tr w:rsidR="00951F2C" w:rsidRPr="00C87CC2" w14:paraId="750D32D4" w14:textId="77777777" w:rsidTr="00C87CC2">
        <w:tc>
          <w:tcPr>
            <w:tcW w:w="2233" w:type="dxa"/>
            <w:shd w:val="clear" w:color="auto" w:fill="D0CECE"/>
          </w:tcPr>
          <w:p w14:paraId="7C5FE847" w14:textId="7F8DDBC4" w:rsidR="00951F2C" w:rsidRPr="00C87CC2" w:rsidRDefault="00951F2C" w:rsidP="00951F2C">
            <w:pPr>
              <w:bidi/>
              <w:spacing w:line="259" w:lineRule="auto"/>
              <w:jc w:val="both"/>
              <w:rPr>
                <w:rFonts w:ascii="Calibri" w:hAnsi="Calibri" w:cs="Arial"/>
                <w:b/>
                <w:bCs/>
                <w:sz w:val="24"/>
                <w:szCs w:val="24"/>
                <w:rtl/>
              </w:rPr>
            </w:pPr>
            <w:r>
              <w:rPr>
                <w:rFonts w:ascii="Calibri" w:hAnsi="Calibri" w:cs="Arial" w:hint="cs"/>
                <w:b/>
                <w:bCs/>
                <w:sz w:val="24"/>
                <w:szCs w:val="24"/>
                <w:rtl/>
              </w:rPr>
              <w:t xml:space="preserve">خدمة </w:t>
            </w:r>
            <w:r w:rsidRPr="00C87CC2">
              <w:rPr>
                <w:rFonts w:ascii="Calibri" w:hAnsi="Calibri" w:cs="Arial"/>
                <w:b/>
                <w:bCs/>
                <w:sz w:val="24"/>
                <w:szCs w:val="24"/>
                <w:rtl/>
              </w:rPr>
              <w:t>النقل الحضري</w:t>
            </w:r>
          </w:p>
        </w:tc>
        <w:tc>
          <w:tcPr>
            <w:tcW w:w="2421" w:type="dxa"/>
            <w:gridSpan w:val="3"/>
          </w:tcPr>
          <w:p w14:paraId="065EE69B" w14:textId="0658B1D6" w:rsidR="00951F2C" w:rsidRPr="00C87CC2" w:rsidRDefault="00951F2C" w:rsidP="00951F2C">
            <w:pPr>
              <w:bidi/>
              <w:spacing w:line="259" w:lineRule="auto"/>
              <w:jc w:val="both"/>
              <w:rPr>
                <w:rFonts w:ascii="Calibri" w:hAnsi="Calibri" w:cs="Arial"/>
                <w:b/>
                <w:bCs/>
                <w:sz w:val="24"/>
                <w:szCs w:val="24"/>
                <w:rtl/>
              </w:rPr>
            </w:pPr>
            <w:r w:rsidRPr="00C87CC2">
              <w:rPr>
                <w:rFonts w:ascii="Segoe UI Symbol" w:hAnsi="Segoe UI Symbol" w:cs="Segoe UI Symbol"/>
                <w:b/>
                <w:bCs/>
                <w:sz w:val="24"/>
                <w:szCs w:val="24"/>
              </w:rPr>
              <w:t>☐</w:t>
            </w:r>
            <w:r w:rsidRPr="00C87CC2">
              <w:rPr>
                <w:rFonts w:ascii="Calibri" w:hAnsi="Calibri" w:cs="Arial"/>
                <w:b/>
                <w:bCs/>
                <w:sz w:val="24"/>
                <w:szCs w:val="24"/>
                <w:rtl/>
              </w:rPr>
              <w:t xml:space="preserve">متوفرة </w:t>
            </w:r>
            <w:r w:rsidRPr="00C87CC2">
              <w:rPr>
                <w:rFonts w:ascii="Segoe UI Symbol" w:hAnsi="Segoe UI Symbol" w:cs="Segoe UI Symbol" w:hint="cs"/>
                <w:b/>
                <w:bCs/>
                <w:sz w:val="24"/>
                <w:szCs w:val="24"/>
                <w:rtl/>
              </w:rPr>
              <w:t>☐</w:t>
            </w:r>
            <w:r w:rsidRPr="00C87CC2">
              <w:rPr>
                <w:rFonts w:ascii="Calibri" w:hAnsi="Calibri" w:cs="Arial"/>
                <w:b/>
                <w:bCs/>
                <w:sz w:val="24"/>
                <w:szCs w:val="24"/>
                <w:rtl/>
              </w:rPr>
              <w:t xml:space="preserve"> </w:t>
            </w:r>
            <w:r w:rsidRPr="00C87CC2">
              <w:rPr>
                <w:rFonts w:ascii="Arial" w:hAnsi="Arial" w:cs="Arial" w:hint="cs"/>
                <w:b/>
                <w:bCs/>
                <w:sz w:val="24"/>
                <w:szCs w:val="24"/>
                <w:rtl/>
              </w:rPr>
              <w:t>غير</w:t>
            </w:r>
            <w:r w:rsidRPr="00C87CC2">
              <w:rPr>
                <w:rFonts w:ascii="Calibri" w:hAnsi="Calibri" w:cs="Arial" w:hint="cs"/>
                <w:b/>
                <w:bCs/>
                <w:sz w:val="24"/>
                <w:szCs w:val="24"/>
                <w:rtl/>
              </w:rPr>
              <w:t xml:space="preserve"> متوفرة</w:t>
            </w:r>
          </w:p>
        </w:tc>
        <w:tc>
          <w:tcPr>
            <w:tcW w:w="5802" w:type="dxa"/>
            <w:gridSpan w:val="3"/>
          </w:tcPr>
          <w:p w14:paraId="01C170B3" w14:textId="24C0030D" w:rsidR="00951F2C" w:rsidRPr="00C87CC2" w:rsidRDefault="00951F2C" w:rsidP="00951F2C">
            <w:pPr>
              <w:tabs>
                <w:tab w:val="num" w:pos="1428"/>
              </w:tabs>
              <w:bidi/>
              <w:spacing w:line="259" w:lineRule="auto"/>
              <w:jc w:val="both"/>
              <w:rPr>
                <w:rFonts w:ascii="Arial" w:hAnsi="Arial" w:cs="Arial"/>
                <w:b/>
                <w:bCs/>
                <w:sz w:val="24"/>
                <w:szCs w:val="24"/>
                <w:rtl/>
              </w:rPr>
            </w:pPr>
            <w:r w:rsidRPr="00C87CC2">
              <w:rPr>
                <w:rFonts w:ascii="Segoe UI Symbol" w:hAnsi="Segoe UI Symbol" w:cs="Segoe UI Symbol"/>
                <w:b/>
                <w:bCs/>
                <w:sz w:val="24"/>
                <w:szCs w:val="24"/>
              </w:rPr>
              <w:t>☐</w:t>
            </w:r>
            <w:r w:rsidRPr="00C87CC2">
              <w:rPr>
                <w:rFonts w:ascii="Arial" w:hAnsi="Arial" w:cs="Arial"/>
                <w:b/>
                <w:bCs/>
                <w:sz w:val="24"/>
                <w:szCs w:val="24"/>
                <w:rtl/>
              </w:rPr>
              <w:t xml:space="preserve">حافلات </w:t>
            </w:r>
            <w:r w:rsidRPr="00C87CC2">
              <w:rPr>
                <w:rFonts w:ascii="Segoe UI Symbol" w:hAnsi="Segoe UI Symbol" w:cs="Segoe UI Symbol" w:hint="cs"/>
                <w:b/>
                <w:bCs/>
                <w:sz w:val="24"/>
                <w:szCs w:val="24"/>
                <w:rtl/>
              </w:rPr>
              <w:t>☐</w:t>
            </w:r>
            <w:r w:rsidRPr="00C87CC2">
              <w:rPr>
                <w:rFonts w:ascii="Arial" w:hAnsi="Arial" w:cs="Arial"/>
                <w:b/>
                <w:bCs/>
                <w:sz w:val="24"/>
                <w:szCs w:val="24"/>
                <w:rtl/>
              </w:rPr>
              <w:t xml:space="preserve"> سيارات أجرة كبيرة</w:t>
            </w:r>
            <w:r w:rsidRPr="00C87CC2">
              <w:rPr>
                <w:rFonts w:ascii="Arial" w:hAnsi="Arial" w:cs="Arial" w:hint="cs"/>
                <w:b/>
                <w:bCs/>
                <w:sz w:val="24"/>
                <w:szCs w:val="24"/>
                <w:rtl/>
              </w:rPr>
              <w:t xml:space="preserve"> </w:t>
            </w:r>
            <w:r w:rsidRPr="00C87CC2">
              <w:rPr>
                <w:rFonts w:ascii="Segoe UI Symbol" w:hAnsi="Segoe UI Symbol" w:cs="Segoe UI Symbol" w:hint="cs"/>
                <w:b/>
                <w:bCs/>
                <w:sz w:val="24"/>
                <w:szCs w:val="24"/>
                <w:rtl/>
              </w:rPr>
              <w:t>☐</w:t>
            </w:r>
            <w:r w:rsidRPr="00C87CC2">
              <w:rPr>
                <w:rFonts w:ascii="Arial" w:hAnsi="Arial" w:cs="Arial"/>
                <w:b/>
                <w:bCs/>
                <w:sz w:val="24"/>
                <w:szCs w:val="24"/>
                <w:rtl/>
              </w:rPr>
              <w:t xml:space="preserve"> سيارات أجرة صغيرة</w:t>
            </w:r>
            <w:r w:rsidRPr="00C87CC2">
              <w:rPr>
                <w:rFonts w:ascii="Arial" w:hAnsi="Arial" w:cs="Arial"/>
                <w:b/>
                <w:bCs/>
                <w:sz w:val="24"/>
                <w:szCs w:val="24"/>
              </w:rPr>
              <w:t xml:space="preserve"> </w:t>
            </w:r>
            <w:r w:rsidRPr="00C87CC2">
              <w:rPr>
                <w:rFonts w:ascii="Segoe UI Symbol" w:hAnsi="Segoe UI Symbol" w:cs="Segoe UI Symbol" w:hint="cs"/>
                <w:b/>
                <w:bCs/>
                <w:sz w:val="24"/>
                <w:szCs w:val="24"/>
                <w:rtl/>
              </w:rPr>
              <w:t>☐</w:t>
            </w:r>
            <w:r w:rsidRPr="00C87CC2">
              <w:rPr>
                <w:rFonts w:ascii="Arial" w:hAnsi="Arial" w:cs="Arial"/>
                <w:b/>
                <w:bCs/>
                <w:sz w:val="24"/>
                <w:szCs w:val="24"/>
                <w:rtl/>
              </w:rPr>
              <w:t xml:space="preserve"> </w:t>
            </w:r>
            <w:r w:rsidRPr="00C87CC2">
              <w:rPr>
                <w:rFonts w:ascii="Arial" w:hAnsi="Arial" w:cs="Arial" w:hint="cs"/>
                <w:b/>
                <w:bCs/>
                <w:sz w:val="24"/>
                <w:szCs w:val="24"/>
                <w:rtl/>
              </w:rPr>
              <w:t>ترام</w:t>
            </w:r>
          </w:p>
        </w:tc>
      </w:tr>
      <w:tr w:rsidR="00951F2C" w:rsidRPr="00C87CC2" w14:paraId="543D8643" w14:textId="77777777" w:rsidTr="00674390">
        <w:trPr>
          <w:trHeight w:val="892"/>
        </w:trPr>
        <w:tc>
          <w:tcPr>
            <w:tcW w:w="4654" w:type="dxa"/>
            <w:gridSpan w:val="4"/>
          </w:tcPr>
          <w:p w14:paraId="56C401B3" w14:textId="196706BF" w:rsidR="00951F2C" w:rsidRDefault="00A553CD" w:rsidP="00951F2C">
            <w:pPr>
              <w:tabs>
                <w:tab w:val="num" w:pos="1428"/>
              </w:tabs>
              <w:bidi/>
              <w:spacing w:line="259" w:lineRule="auto"/>
              <w:jc w:val="center"/>
              <w:rPr>
                <w:rFonts w:ascii="Calibri" w:hAnsi="Calibri" w:cs="Arial"/>
                <w:sz w:val="24"/>
                <w:szCs w:val="24"/>
                <w:rtl/>
              </w:rPr>
            </w:pPr>
            <w:r>
              <w:rPr>
                <w:rFonts w:ascii="Calibri" w:hAnsi="Calibri" w:cs="Arial" w:hint="cs"/>
                <w:sz w:val="24"/>
                <w:szCs w:val="24"/>
                <w:rtl/>
              </w:rPr>
              <w:t>الفئة</w:t>
            </w:r>
            <w:r w:rsidR="009553F6">
              <w:rPr>
                <w:rFonts w:ascii="Calibri" w:hAnsi="Calibri" w:cs="Arial" w:hint="cs"/>
                <w:sz w:val="24"/>
                <w:szCs w:val="24"/>
                <w:rtl/>
              </w:rPr>
              <w:t xml:space="preserve"> حسب مستوى التجهيز</w:t>
            </w:r>
          </w:p>
          <w:p w14:paraId="207A8942" w14:textId="77777777" w:rsidR="00F47C4B" w:rsidRDefault="00F47C4B" w:rsidP="00F47C4B">
            <w:pPr>
              <w:tabs>
                <w:tab w:val="num" w:pos="1428"/>
              </w:tabs>
              <w:bidi/>
              <w:spacing w:line="259" w:lineRule="auto"/>
              <w:jc w:val="center"/>
              <w:rPr>
                <w:rFonts w:ascii="Calibri" w:hAnsi="Calibri" w:cs="Arial"/>
                <w:sz w:val="24"/>
                <w:szCs w:val="24"/>
                <w:rtl/>
              </w:rPr>
            </w:pPr>
          </w:p>
          <w:p w14:paraId="1663EAE1" w14:textId="4EB7790C" w:rsidR="003E0BF2" w:rsidRPr="00A553CD" w:rsidRDefault="003E0BF2" w:rsidP="003E0BF2">
            <w:pPr>
              <w:tabs>
                <w:tab w:val="num" w:pos="1428"/>
              </w:tabs>
              <w:bidi/>
              <w:spacing w:line="259" w:lineRule="auto"/>
              <w:rPr>
                <w:rFonts w:ascii="Calibri" w:hAnsi="Calibri" w:cs="Arial"/>
                <w:sz w:val="24"/>
                <w:szCs w:val="24"/>
                <w:rtl/>
              </w:rPr>
            </w:pPr>
            <w:r w:rsidRPr="00C87CC2">
              <w:rPr>
                <w:rFonts w:ascii="Segoe UI Symbol" w:hAnsi="Segoe UI Symbol" w:cs="Segoe UI Symbol" w:hint="cs"/>
                <w:b/>
                <w:bCs/>
                <w:sz w:val="24"/>
                <w:szCs w:val="24"/>
                <w:rtl/>
              </w:rPr>
              <w:t>☐</w:t>
            </w:r>
            <w:r>
              <w:rPr>
                <w:rFonts w:ascii="Segoe UI Symbol" w:hAnsi="Segoe UI Symbol" w:cs="Segoe UI Symbol" w:hint="cs"/>
                <w:b/>
                <w:bCs/>
                <w:sz w:val="24"/>
                <w:szCs w:val="24"/>
                <w:rtl/>
              </w:rPr>
              <w:t xml:space="preserve"> </w:t>
            </w:r>
            <w:r w:rsidR="009553F6">
              <w:rPr>
                <w:rFonts w:ascii="Calibri" w:hAnsi="Calibri" w:cs="Arial" w:hint="cs"/>
                <w:b/>
                <w:bCs/>
                <w:sz w:val="24"/>
                <w:szCs w:val="24"/>
                <w:rtl/>
              </w:rPr>
              <w:t>مجهزة</w:t>
            </w:r>
            <w:r w:rsidR="00A553CD">
              <w:rPr>
                <w:rFonts w:ascii="Calibri" w:hAnsi="Calibri" w:cs="Arial" w:hint="cs"/>
                <w:b/>
                <w:bCs/>
                <w:sz w:val="24"/>
                <w:szCs w:val="24"/>
                <w:rtl/>
              </w:rPr>
              <w:t xml:space="preserve">   </w:t>
            </w:r>
            <w:r w:rsidRPr="00C87CC2">
              <w:rPr>
                <w:rFonts w:ascii="Calibri" w:hAnsi="Calibri" w:cs="Arial"/>
                <w:b/>
                <w:bCs/>
                <w:sz w:val="24"/>
                <w:szCs w:val="24"/>
                <w:rtl/>
              </w:rPr>
              <w:t xml:space="preserve"> </w:t>
            </w:r>
            <w:r w:rsidR="00A553CD">
              <w:rPr>
                <w:rFonts w:ascii="Calibri" w:hAnsi="Calibri" w:cs="Arial" w:hint="cs"/>
                <w:b/>
                <w:bCs/>
                <w:sz w:val="24"/>
                <w:szCs w:val="24"/>
                <w:rtl/>
              </w:rPr>
              <w:t xml:space="preserve"> </w:t>
            </w:r>
            <w:r w:rsidRPr="00C87CC2">
              <w:rPr>
                <w:rFonts w:ascii="Segoe UI Symbol" w:hAnsi="Segoe UI Symbol" w:cs="Segoe UI Symbol" w:hint="cs"/>
                <w:b/>
                <w:bCs/>
                <w:sz w:val="24"/>
                <w:szCs w:val="24"/>
                <w:rtl/>
              </w:rPr>
              <w:t>☐</w:t>
            </w:r>
            <w:r w:rsidRPr="00C87CC2">
              <w:rPr>
                <w:rFonts w:ascii="Calibri" w:hAnsi="Calibri" w:cs="Arial"/>
                <w:b/>
                <w:bCs/>
                <w:sz w:val="24"/>
                <w:szCs w:val="24"/>
                <w:rtl/>
              </w:rPr>
              <w:t xml:space="preserve"> </w:t>
            </w:r>
            <w:r w:rsidR="00A553CD">
              <w:rPr>
                <w:rFonts w:ascii="Arial" w:hAnsi="Arial" w:cs="Arial" w:hint="cs"/>
                <w:b/>
                <w:bCs/>
                <w:sz w:val="24"/>
                <w:szCs w:val="24"/>
                <w:rtl/>
              </w:rPr>
              <w:t xml:space="preserve">متوسطة التجهيز   </w:t>
            </w:r>
            <w:r w:rsidR="00A553CD" w:rsidRPr="00C87CC2">
              <w:rPr>
                <w:rFonts w:ascii="Segoe UI Symbol" w:hAnsi="Segoe UI Symbol" w:cs="Segoe UI Symbol" w:hint="cs"/>
                <w:b/>
                <w:bCs/>
                <w:sz w:val="24"/>
                <w:szCs w:val="24"/>
                <w:rtl/>
              </w:rPr>
              <w:t>☐</w:t>
            </w:r>
            <w:r w:rsidR="00A553CD">
              <w:rPr>
                <w:rFonts w:ascii="Segoe UI Symbol" w:hAnsi="Segoe UI Symbol" w:cs="Segoe UI Symbol" w:hint="cs"/>
                <w:b/>
                <w:bCs/>
                <w:sz w:val="24"/>
                <w:szCs w:val="24"/>
                <w:rtl/>
              </w:rPr>
              <w:t xml:space="preserve"> </w:t>
            </w:r>
            <w:r w:rsidR="00A553CD">
              <w:rPr>
                <w:rFonts w:ascii="Segoe UI Symbol" w:hAnsi="Segoe UI Symbol" w:cs="Arial" w:hint="cs"/>
                <w:b/>
                <w:bCs/>
                <w:sz w:val="24"/>
                <w:szCs w:val="24"/>
                <w:rtl/>
              </w:rPr>
              <w:t>ضعيفة التجهيز</w:t>
            </w:r>
          </w:p>
        </w:tc>
        <w:tc>
          <w:tcPr>
            <w:tcW w:w="5802" w:type="dxa"/>
            <w:gridSpan w:val="3"/>
          </w:tcPr>
          <w:p w14:paraId="0A99A741" w14:textId="74985863" w:rsidR="00B96E45" w:rsidRDefault="00B96E45" w:rsidP="00951F2C">
            <w:pPr>
              <w:tabs>
                <w:tab w:val="num" w:pos="1428"/>
              </w:tabs>
              <w:bidi/>
              <w:spacing w:line="259" w:lineRule="auto"/>
              <w:jc w:val="center"/>
              <w:rPr>
                <w:rFonts w:ascii="Calibri" w:hAnsi="Calibri" w:cs="Arial"/>
                <w:sz w:val="24"/>
                <w:szCs w:val="24"/>
                <w:rtl/>
              </w:rPr>
            </w:pPr>
            <w:r>
              <w:rPr>
                <w:rFonts w:ascii="Calibri" w:hAnsi="Calibri" w:cs="Arial" w:hint="cs"/>
                <w:sz w:val="24"/>
                <w:szCs w:val="24"/>
                <w:rtl/>
              </w:rPr>
              <w:t>التاريخ: ..........................</w:t>
            </w:r>
            <w:r>
              <w:rPr>
                <w:rFonts w:ascii="Calibri" w:hAnsi="Calibri" w:cs="Arial"/>
                <w:sz w:val="24"/>
                <w:szCs w:val="24"/>
                <w:rtl/>
              </w:rPr>
              <w:t>.</w:t>
            </w:r>
          </w:p>
          <w:p w14:paraId="2492FD05" w14:textId="77777777" w:rsidR="00B96E45" w:rsidRDefault="00B96E45" w:rsidP="00B96E45">
            <w:pPr>
              <w:tabs>
                <w:tab w:val="num" w:pos="1428"/>
              </w:tabs>
              <w:bidi/>
              <w:spacing w:line="259" w:lineRule="auto"/>
              <w:jc w:val="center"/>
              <w:rPr>
                <w:rFonts w:ascii="Calibri" w:hAnsi="Calibri" w:cs="Arial"/>
                <w:sz w:val="24"/>
                <w:szCs w:val="24"/>
                <w:rtl/>
                <w:lang w:bidi="ar-MA"/>
              </w:rPr>
            </w:pPr>
          </w:p>
          <w:p w14:paraId="02DCB664" w14:textId="77777777" w:rsidR="00951F2C" w:rsidRDefault="00951F2C" w:rsidP="00B96E45">
            <w:pPr>
              <w:tabs>
                <w:tab w:val="num" w:pos="1428"/>
              </w:tabs>
              <w:bidi/>
              <w:spacing w:line="259" w:lineRule="auto"/>
              <w:jc w:val="center"/>
              <w:rPr>
                <w:rFonts w:ascii="Calibri" w:hAnsi="Calibri" w:cs="Arial"/>
                <w:sz w:val="24"/>
                <w:szCs w:val="24"/>
                <w:rtl/>
                <w:lang w:bidi="ar-MA"/>
              </w:rPr>
            </w:pPr>
            <w:r>
              <w:rPr>
                <w:rFonts w:ascii="Calibri" w:hAnsi="Calibri" w:cs="Arial" w:hint="cs"/>
                <w:sz w:val="24"/>
                <w:szCs w:val="24"/>
                <w:rtl/>
                <w:lang w:bidi="ar-MA"/>
              </w:rPr>
              <w:t>توقيع رئيس مجلس الجماعة</w:t>
            </w:r>
          </w:p>
          <w:p w14:paraId="2353785E" w14:textId="4F517405" w:rsidR="006E5125" w:rsidRPr="00C87CC2" w:rsidRDefault="006E5125" w:rsidP="006E5125">
            <w:pPr>
              <w:tabs>
                <w:tab w:val="num" w:pos="1428"/>
              </w:tabs>
              <w:bidi/>
              <w:spacing w:line="259" w:lineRule="auto"/>
              <w:jc w:val="center"/>
              <w:rPr>
                <w:rFonts w:ascii="Calibri" w:hAnsi="Calibri" w:cs="Arial"/>
                <w:sz w:val="24"/>
                <w:szCs w:val="24"/>
                <w:rtl/>
                <w:lang w:bidi="ar-MA"/>
              </w:rPr>
            </w:pPr>
          </w:p>
        </w:tc>
      </w:tr>
    </w:tbl>
    <w:p w14:paraId="17E69C67" w14:textId="0329E977" w:rsidR="00C87CC2" w:rsidRPr="00C87CC2" w:rsidRDefault="007D4E25" w:rsidP="00C87CC2">
      <w:pPr>
        <w:bidi/>
        <w:spacing w:after="160" w:line="259" w:lineRule="auto"/>
        <w:rPr>
          <w:rFonts w:ascii="Calibri" w:eastAsia="Calibri" w:hAnsi="Calibri" w:cs="Arial"/>
          <w:kern w:val="2"/>
          <w:sz w:val="20"/>
          <w:szCs w:val="20"/>
          <w:lang w:val="fr-MA" w:eastAsia="en-US"/>
          <w14:ligatures w14:val="standardContextual"/>
        </w:rPr>
      </w:pPr>
      <w:r>
        <w:rPr>
          <w:rFonts w:ascii="Calibri" w:eastAsia="Calibri" w:hAnsi="Calibri" w:cs="Arial" w:hint="cs"/>
          <w:b/>
          <w:bCs/>
          <w:kern w:val="2"/>
          <w:sz w:val="20"/>
          <w:szCs w:val="20"/>
          <w:u w:val="single"/>
          <w:rtl/>
          <w:lang w:val="fr-MA" w:eastAsia="en-US"/>
          <w14:ligatures w14:val="standardContextual"/>
        </w:rPr>
        <w:t>*</w:t>
      </w:r>
      <w:r w:rsidR="00674390" w:rsidRPr="00CB6B24">
        <w:rPr>
          <w:rFonts w:ascii="Calibri" w:eastAsia="Calibri" w:hAnsi="Calibri" w:cs="Arial" w:hint="cs"/>
          <w:b/>
          <w:bCs/>
          <w:kern w:val="2"/>
          <w:sz w:val="20"/>
          <w:szCs w:val="20"/>
          <w:u w:val="single"/>
          <w:rtl/>
          <w:lang w:val="fr-MA" w:eastAsia="en-US"/>
          <w14:ligatures w14:val="standardContextual"/>
        </w:rPr>
        <w:t>ملحوظة</w:t>
      </w:r>
      <w:r w:rsidR="00674390">
        <w:rPr>
          <w:rFonts w:ascii="Calibri" w:eastAsia="Calibri" w:hAnsi="Calibri" w:cs="Arial" w:hint="cs"/>
          <w:kern w:val="2"/>
          <w:sz w:val="20"/>
          <w:szCs w:val="20"/>
          <w:rtl/>
          <w:lang w:val="fr-MA" w:eastAsia="en-US"/>
          <w14:ligatures w14:val="standardContextual"/>
        </w:rPr>
        <w:t xml:space="preserve">: </w:t>
      </w:r>
      <w:r w:rsidR="00DC6109">
        <w:rPr>
          <w:rFonts w:ascii="Calibri" w:eastAsia="Calibri" w:hAnsi="Calibri" w:cs="Arial" w:hint="cs"/>
          <w:kern w:val="2"/>
          <w:sz w:val="20"/>
          <w:szCs w:val="20"/>
          <w:rtl/>
          <w:lang w:val="fr-MA" w:eastAsia="en-US"/>
          <w14:ligatures w14:val="standardContextual"/>
        </w:rPr>
        <w:t xml:space="preserve">عبارة </w:t>
      </w:r>
      <w:r w:rsidR="00437992">
        <w:rPr>
          <w:rFonts w:ascii="Calibri" w:eastAsia="Calibri" w:hAnsi="Calibri" w:cs="Arial" w:hint="cs"/>
          <w:kern w:val="2"/>
          <w:sz w:val="20"/>
          <w:szCs w:val="20"/>
          <w:rtl/>
          <w:lang w:val="fr-MA" w:eastAsia="en-US"/>
          <w14:ligatures w14:val="standardContextual"/>
        </w:rPr>
        <w:t>"</w:t>
      </w:r>
      <w:r w:rsidR="00693398">
        <w:rPr>
          <w:rFonts w:ascii="Calibri" w:eastAsia="Calibri" w:hAnsi="Calibri" w:cs="Arial" w:hint="cs"/>
          <w:kern w:val="2"/>
          <w:sz w:val="20"/>
          <w:szCs w:val="20"/>
          <w:rtl/>
          <w:lang w:val="fr-MA" w:eastAsia="en-US"/>
          <w14:ligatures w14:val="standardContextual"/>
        </w:rPr>
        <w:t xml:space="preserve">مرافق </w:t>
      </w:r>
      <w:r w:rsidR="00C87CC2" w:rsidRPr="00C87CC2">
        <w:rPr>
          <w:rFonts w:ascii="Calibri" w:eastAsia="Calibri" w:hAnsi="Calibri" w:cs="Arial" w:hint="cs"/>
          <w:kern w:val="2"/>
          <w:sz w:val="20"/>
          <w:szCs w:val="20"/>
          <w:rtl/>
          <w:lang w:val="fr-MA" w:eastAsia="en-US"/>
          <w14:ligatures w14:val="standardContextual"/>
        </w:rPr>
        <w:t>م</w:t>
      </w:r>
      <w:r w:rsidR="00693398">
        <w:rPr>
          <w:rFonts w:ascii="Calibri" w:eastAsia="Calibri" w:hAnsi="Calibri" w:cs="Arial" w:hint="cs"/>
          <w:kern w:val="2"/>
          <w:sz w:val="20"/>
          <w:szCs w:val="20"/>
          <w:rtl/>
          <w:lang w:val="fr-MA" w:eastAsia="en-US"/>
          <w14:ligatures w14:val="standardContextual"/>
        </w:rPr>
        <w:t>توفرة</w:t>
      </w:r>
      <w:r w:rsidR="00437992">
        <w:rPr>
          <w:rFonts w:ascii="Calibri" w:eastAsia="Calibri" w:hAnsi="Calibri" w:cs="Arial" w:hint="cs"/>
          <w:kern w:val="2"/>
          <w:sz w:val="20"/>
          <w:szCs w:val="20"/>
          <w:rtl/>
          <w:lang w:val="fr-MA" w:eastAsia="en-US"/>
          <w14:ligatures w14:val="standardContextual"/>
        </w:rPr>
        <w:t>"</w:t>
      </w:r>
      <w:r w:rsidR="00C87CC2" w:rsidRPr="00C87CC2">
        <w:rPr>
          <w:rFonts w:ascii="Calibri" w:eastAsia="Calibri" w:hAnsi="Calibri" w:cs="Arial"/>
          <w:kern w:val="2"/>
          <w:sz w:val="20"/>
          <w:szCs w:val="20"/>
          <w:rtl/>
          <w:lang w:val="fr-MA" w:eastAsia="en-US"/>
          <w14:ligatures w14:val="standardContextual"/>
        </w:rPr>
        <w:t xml:space="preserve"> تعني أن المر</w:t>
      </w:r>
      <w:r w:rsidR="00693398">
        <w:rPr>
          <w:rFonts w:ascii="Calibri" w:eastAsia="Calibri" w:hAnsi="Calibri" w:cs="Arial" w:hint="cs"/>
          <w:kern w:val="2"/>
          <w:sz w:val="20"/>
          <w:szCs w:val="20"/>
          <w:rtl/>
          <w:lang w:val="fr-MA" w:eastAsia="en-US"/>
          <w14:ligatures w14:val="standardContextual"/>
        </w:rPr>
        <w:t>ا</w:t>
      </w:r>
      <w:r w:rsidR="00C87CC2" w:rsidRPr="00C87CC2">
        <w:rPr>
          <w:rFonts w:ascii="Calibri" w:eastAsia="Calibri" w:hAnsi="Calibri" w:cs="Arial"/>
          <w:kern w:val="2"/>
          <w:sz w:val="20"/>
          <w:szCs w:val="20"/>
          <w:rtl/>
          <w:lang w:val="fr-MA" w:eastAsia="en-US"/>
          <w14:ligatures w14:val="standardContextual"/>
        </w:rPr>
        <w:t>فق موجود</w:t>
      </w:r>
      <w:r w:rsidR="00562A10">
        <w:rPr>
          <w:rFonts w:ascii="Calibri" w:eastAsia="Calibri" w:hAnsi="Calibri" w:cs="Arial" w:hint="cs"/>
          <w:kern w:val="2"/>
          <w:sz w:val="20"/>
          <w:szCs w:val="20"/>
          <w:rtl/>
          <w:lang w:val="fr-MA" w:eastAsia="en-US"/>
          <w14:ligatures w14:val="standardContextual"/>
        </w:rPr>
        <w:t>ة</w:t>
      </w:r>
      <w:r w:rsidR="00C87CC2" w:rsidRPr="00C87CC2">
        <w:rPr>
          <w:rFonts w:ascii="Calibri" w:eastAsia="Calibri" w:hAnsi="Calibri" w:cs="Arial"/>
          <w:kern w:val="2"/>
          <w:sz w:val="20"/>
          <w:szCs w:val="20"/>
          <w:rtl/>
          <w:lang w:val="fr-MA" w:eastAsia="en-US"/>
          <w14:ligatures w14:val="standardContextual"/>
        </w:rPr>
        <w:t xml:space="preserve"> </w:t>
      </w:r>
      <w:r w:rsidR="00594094">
        <w:rPr>
          <w:rFonts w:ascii="Calibri" w:eastAsia="Calibri" w:hAnsi="Calibri" w:cs="Arial" w:hint="cs"/>
          <w:kern w:val="2"/>
          <w:sz w:val="20"/>
          <w:szCs w:val="20"/>
          <w:rtl/>
          <w:lang w:val="fr-MA" w:eastAsia="en-US" w:bidi="ar-MA"/>
          <w14:ligatures w14:val="standardContextual"/>
        </w:rPr>
        <w:t xml:space="preserve">بتراب الجماعة </w:t>
      </w:r>
      <w:r w:rsidR="006B77CE">
        <w:rPr>
          <w:rFonts w:ascii="Calibri" w:eastAsia="Calibri" w:hAnsi="Calibri" w:cs="Arial" w:hint="cs"/>
          <w:kern w:val="2"/>
          <w:sz w:val="20"/>
          <w:szCs w:val="20"/>
          <w:rtl/>
          <w:lang w:val="fr-MA" w:eastAsia="en-US"/>
          <w14:ligatures w14:val="standardContextual"/>
        </w:rPr>
        <w:t xml:space="preserve">على أرض الواقع </w:t>
      </w:r>
      <w:r w:rsidR="00C87CC2" w:rsidRPr="00C87CC2">
        <w:rPr>
          <w:rFonts w:ascii="Calibri" w:eastAsia="Calibri" w:hAnsi="Calibri" w:cs="Arial"/>
          <w:kern w:val="2"/>
          <w:sz w:val="20"/>
          <w:szCs w:val="20"/>
          <w:rtl/>
          <w:lang w:val="fr-MA" w:eastAsia="en-US"/>
          <w14:ligatures w14:val="standardContextual"/>
        </w:rPr>
        <w:t>و</w:t>
      </w:r>
      <w:r w:rsidR="00562A10">
        <w:rPr>
          <w:rFonts w:ascii="Calibri" w:eastAsia="Calibri" w:hAnsi="Calibri" w:cs="Arial" w:hint="cs"/>
          <w:kern w:val="2"/>
          <w:sz w:val="20"/>
          <w:szCs w:val="20"/>
          <w:rtl/>
          <w:lang w:val="fr-MA" w:eastAsia="en-US"/>
          <w14:ligatures w14:val="standardContextual"/>
        </w:rPr>
        <w:t>ت</w:t>
      </w:r>
      <w:r w:rsidR="00C87CC2" w:rsidRPr="00C87CC2">
        <w:rPr>
          <w:rFonts w:ascii="Calibri" w:eastAsia="Calibri" w:hAnsi="Calibri" w:cs="Arial"/>
          <w:kern w:val="2"/>
          <w:sz w:val="20"/>
          <w:szCs w:val="20"/>
          <w:rtl/>
          <w:lang w:val="fr-MA" w:eastAsia="en-US"/>
          <w14:ligatures w14:val="standardContextual"/>
        </w:rPr>
        <w:t>قدم خدماته</w:t>
      </w:r>
      <w:r w:rsidR="00562A10">
        <w:rPr>
          <w:rFonts w:ascii="Calibri" w:eastAsia="Calibri" w:hAnsi="Calibri" w:cs="Arial" w:hint="cs"/>
          <w:kern w:val="2"/>
          <w:sz w:val="20"/>
          <w:szCs w:val="20"/>
          <w:rtl/>
          <w:lang w:val="fr-MA" w:eastAsia="en-US"/>
          <w14:ligatures w14:val="standardContextual"/>
        </w:rPr>
        <w:t>ا</w:t>
      </w:r>
      <w:r w:rsidR="00C87CC2" w:rsidRPr="00C87CC2">
        <w:rPr>
          <w:rFonts w:ascii="Calibri" w:eastAsia="Calibri" w:hAnsi="Calibri" w:cs="Arial"/>
          <w:kern w:val="2"/>
          <w:sz w:val="20"/>
          <w:szCs w:val="20"/>
          <w:rtl/>
          <w:lang w:val="fr-MA" w:eastAsia="en-US"/>
          <w14:ligatures w14:val="standardContextual"/>
        </w:rPr>
        <w:t xml:space="preserve"> فعلياً ل</w:t>
      </w:r>
      <w:r w:rsidR="00110180">
        <w:rPr>
          <w:rFonts w:ascii="Calibri" w:eastAsia="Calibri" w:hAnsi="Calibri" w:cs="Arial" w:hint="cs"/>
          <w:kern w:val="2"/>
          <w:sz w:val="20"/>
          <w:szCs w:val="20"/>
          <w:rtl/>
          <w:lang w:val="fr-MA" w:eastAsia="en-US"/>
          <w14:ligatures w14:val="standardContextual"/>
        </w:rPr>
        <w:t>لمرتفقين</w:t>
      </w:r>
      <w:r w:rsidR="00C87CC2" w:rsidRPr="00C87CC2">
        <w:rPr>
          <w:rFonts w:ascii="Calibri" w:eastAsia="Calibri" w:hAnsi="Calibri" w:cs="Arial" w:hint="cs"/>
          <w:kern w:val="2"/>
          <w:sz w:val="20"/>
          <w:szCs w:val="20"/>
          <w:rtl/>
          <w:lang w:val="fr-MA" w:eastAsia="en-US"/>
          <w14:ligatures w14:val="standardContextual"/>
        </w:rPr>
        <w:t xml:space="preserve">. </w:t>
      </w:r>
    </w:p>
    <w:p w14:paraId="7E9B5FD1" w14:textId="77777777" w:rsidR="00C87CC2" w:rsidRPr="00C87CC2" w:rsidRDefault="00C87CC2" w:rsidP="00224B27">
      <w:pPr>
        <w:tabs>
          <w:tab w:val="right" w:pos="140"/>
        </w:tabs>
        <w:bidi/>
        <w:spacing w:after="0" w:line="240" w:lineRule="auto"/>
        <w:ind w:left="4536" w:hanging="4537"/>
        <w:jc w:val="center"/>
        <w:rPr>
          <w:rFonts w:ascii="Sakkal Majalla" w:hAnsi="Sakkal Majalla" w:cs="Sakkal Majalla"/>
          <w:b/>
          <w:bCs/>
          <w:sz w:val="32"/>
          <w:szCs w:val="32"/>
          <w:rtl/>
          <w:lang w:val="fr-MA" w:bidi="ar-MA"/>
        </w:rPr>
        <w:sectPr w:rsidR="00C87CC2" w:rsidRPr="00C87CC2" w:rsidSect="00EA6790">
          <w:headerReference w:type="even" r:id="rId8"/>
          <w:headerReference w:type="default" r:id="rId9"/>
          <w:headerReference w:type="first" r:id="rId10"/>
          <w:footerReference w:type="first" r:id="rId11"/>
          <w:pgSz w:w="11906" w:h="16838"/>
          <w:pgMar w:top="284" w:right="964" w:bottom="284" w:left="964" w:header="0" w:footer="0" w:gutter="0"/>
          <w:cols w:space="708"/>
          <w:titlePg/>
          <w:docGrid w:linePitch="360"/>
        </w:sectPr>
      </w:pPr>
    </w:p>
    <w:p w14:paraId="04629589" w14:textId="6AC52E72" w:rsidR="009557AC" w:rsidRDefault="00A5178A" w:rsidP="00224B27">
      <w:pPr>
        <w:tabs>
          <w:tab w:val="right" w:pos="140"/>
        </w:tabs>
        <w:bidi/>
        <w:spacing w:after="0" w:line="240" w:lineRule="auto"/>
        <w:ind w:left="4536" w:hanging="4537"/>
        <w:jc w:val="center"/>
        <w:rPr>
          <w:rFonts w:ascii="Sakkal Majalla" w:hAnsi="Sakkal Majalla" w:cs="Sakkal Majalla"/>
          <w:b/>
          <w:bCs/>
          <w:sz w:val="32"/>
          <w:szCs w:val="32"/>
          <w:lang w:bidi="ar-MA"/>
        </w:rPr>
      </w:pPr>
      <w:r w:rsidRPr="00A5178A">
        <w:rPr>
          <w:rFonts w:ascii="Arial" w:eastAsia="Calibri" w:hAnsi="Arial" w:cs="Arial"/>
          <w:b/>
          <w:bCs/>
          <w:noProof/>
          <w:kern w:val="2"/>
          <w:sz w:val="28"/>
          <w:szCs w:val="28"/>
          <w:lang w:val="fr-MA" w:eastAsia="en-US"/>
          <w14:ligatures w14:val="standardContextual"/>
        </w:rPr>
        <w:lastRenderedPageBreak/>
        <mc:AlternateContent>
          <mc:Choice Requires="wps">
            <w:drawing>
              <wp:anchor distT="45720" distB="45720" distL="114300" distR="114300" simplePos="0" relativeHeight="251679744" behindDoc="0" locked="0" layoutInCell="1" allowOverlap="1" wp14:anchorId="5198B1B1" wp14:editId="47A06176">
                <wp:simplePos x="0" y="0"/>
                <wp:positionH relativeFrom="column">
                  <wp:posOffset>-69215</wp:posOffset>
                </wp:positionH>
                <wp:positionV relativeFrom="paragraph">
                  <wp:posOffset>97155</wp:posOffset>
                </wp:positionV>
                <wp:extent cx="981075" cy="295275"/>
                <wp:effectExtent l="0" t="0" r="0" b="9525"/>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95275"/>
                        </a:xfrm>
                        <a:prstGeom prst="rect">
                          <a:avLst/>
                        </a:prstGeom>
                        <a:solidFill>
                          <a:srgbClr val="FFFFFF"/>
                        </a:solidFill>
                        <a:ln w="9525">
                          <a:noFill/>
                          <a:miter lim="800000"/>
                          <a:headEnd/>
                          <a:tailEnd/>
                        </a:ln>
                      </wps:spPr>
                      <wps:txbx>
                        <w:txbxContent>
                          <w:p w14:paraId="54265799" w14:textId="2106770D" w:rsidR="00A5178A" w:rsidRPr="005F2E72" w:rsidRDefault="00A5178A" w:rsidP="00A5178A">
                            <w:pPr>
                              <w:rPr>
                                <w:rFonts w:ascii="Trebuchet MS" w:hAnsi="Trebuchet MS"/>
                                <w:b/>
                                <w:bCs/>
                                <w:sz w:val="28"/>
                                <w:szCs w:val="28"/>
                                <w:u w:val="single"/>
                              </w:rPr>
                            </w:pPr>
                            <w:r w:rsidRPr="005F2E72">
                              <w:rPr>
                                <w:rFonts w:ascii="Trebuchet MS" w:hAnsi="Trebuchet MS"/>
                                <w:b/>
                                <w:bCs/>
                                <w:sz w:val="28"/>
                                <w:szCs w:val="28"/>
                                <w:u w:val="single"/>
                                <w:rtl/>
                              </w:rPr>
                              <w:t>ملحق رقم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98B1B1" id="_x0000_s1028" type="#_x0000_t202" style="position:absolute;left:0;text-align:left;margin-left:-5.45pt;margin-top:7.65pt;width:77.25pt;height:23.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" stroked="f">
                <v:textbox>
                  <w:txbxContent>
                    <w:p w14:paraId="54265799" w14:textId="2106770D" w:rsidR="00A5178A" w:rsidRPr="005F2E72" w:rsidRDefault="00A5178A" w:rsidP="00A5178A">
                      <w:pPr>
                        <w:rPr>
                          <w:rFonts w:ascii="Trebuchet MS" w:hAnsi="Trebuchet MS"/>
                          <w:b/>
                          <w:bCs/>
                          <w:sz w:val="28"/>
                          <w:szCs w:val="28"/>
                          <w:u w:val="single"/>
                        </w:rPr>
                      </w:pPr>
                      <w:r w:rsidRPr="005F2E72">
                        <w:rPr>
                          <w:rFonts w:ascii="Trebuchet MS" w:hAnsi="Trebuchet MS"/>
                          <w:b/>
                          <w:bCs/>
                          <w:sz w:val="28"/>
                          <w:szCs w:val="28"/>
                          <w:u w:val="single"/>
                          <w:rtl/>
                        </w:rPr>
                        <w:t>ملحق رقم 2</w:t>
                      </w:r>
                    </w:p>
                  </w:txbxContent>
                </v:textbox>
              </v:shape>
            </w:pict>
          </mc:Fallback>
        </mc:AlternateContent>
      </w:r>
    </w:p>
    <w:p w14:paraId="72F03CBD" w14:textId="6655204E" w:rsidR="00224B27" w:rsidRPr="00224B27" w:rsidRDefault="005F1A41" w:rsidP="009557AC">
      <w:pPr>
        <w:tabs>
          <w:tab w:val="right" w:pos="140"/>
        </w:tabs>
        <w:bidi/>
        <w:spacing w:after="0" w:line="240" w:lineRule="auto"/>
        <w:ind w:left="4536" w:hanging="4537"/>
        <w:jc w:val="center"/>
        <w:rPr>
          <w:rFonts w:ascii="Sakkal Majalla" w:hAnsi="Sakkal Majalla" w:cs="Sakkal Majalla"/>
          <w:b/>
          <w:bCs/>
          <w:sz w:val="32"/>
          <w:szCs w:val="32"/>
          <w:rtl/>
          <w:lang w:bidi="ar-MA"/>
        </w:rPr>
      </w:pPr>
      <w:r w:rsidRPr="00224B27">
        <w:rPr>
          <w:rFonts w:ascii="Sakkal Majalla" w:hAnsi="Sakkal Majalla" w:cs="Sakkal Majalla" w:hint="cs"/>
          <w:b/>
          <w:bCs/>
          <w:sz w:val="32"/>
          <w:szCs w:val="32"/>
          <w:rtl/>
          <w:lang w:bidi="ar-MA"/>
        </w:rPr>
        <w:t xml:space="preserve">قرار </w:t>
      </w:r>
      <w:r>
        <w:rPr>
          <w:rFonts w:ascii="Sakkal Majalla" w:hAnsi="Sakkal Majalla" w:cs="Sakkal Majalla" w:hint="cs"/>
          <w:b/>
          <w:bCs/>
          <w:sz w:val="32"/>
          <w:szCs w:val="32"/>
          <w:rtl/>
          <w:lang w:bidi="ar-MA"/>
        </w:rPr>
        <w:t>رئيس</w:t>
      </w:r>
      <w:r w:rsidR="00943445">
        <w:rPr>
          <w:rFonts w:ascii="Sakkal Majalla" w:hAnsi="Sakkal Majalla" w:cs="Sakkal Majalla" w:hint="cs"/>
          <w:b/>
          <w:bCs/>
          <w:sz w:val="32"/>
          <w:szCs w:val="32"/>
          <w:rtl/>
          <w:lang w:bidi="ar-MA"/>
        </w:rPr>
        <w:t xml:space="preserve"> مجلس جماعة </w:t>
      </w:r>
      <w:r w:rsidR="00943445" w:rsidRPr="00032726">
        <w:rPr>
          <w:rFonts w:ascii="Sakkal Majalla" w:hAnsi="Sakkal Majalla" w:cs="Sakkal Majalla" w:hint="cs"/>
          <w:sz w:val="32"/>
          <w:szCs w:val="32"/>
          <w:rtl/>
          <w:lang w:bidi="ar-MA"/>
        </w:rPr>
        <w:t>.......</w:t>
      </w:r>
      <w:r w:rsidR="00943445">
        <w:rPr>
          <w:rFonts w:ascii="Sakkal Majalla" w:hAnsi="Sakkal Majalla" w:cs="Sakkal Majalla" w:hint="cs"/>
          <w:b/>
          <w:bCs/>
          <w:sz w:val="32"/>
          <w:szCs w:val="32"/>
          <w:rtl/>
          <w:lang w:bidi="ar-MA"/>
        </w:rPr>
        <w:t xml:space="preserve"> </w:t>
      </w:r>
      <w:r w:rsidR="00224B27" w:rsidRPr="00224B27">
        <w:rPr>
          <w:rFonts w:ascii="Sakkal Majalla" w:hAnsi="Sakkal Majalla" w:cs="Sakkal Majalla" w:hint="cs"/>
          <w:b/>
          <w:bCs/>
          <w:sz w:val="32"/>
          <w:szCs w:val="32"/>
          <w:rtl/>
          <w:lang w:bidi="ar-MA"/>
        </w:rPr>
        <w:t xml:space="preserve">عدد </w:t>
      </w:r>
      <w:r w:rsidR="00224B27" w:rsidRPr="00032726">
        <w:rPr>
          <w:rFonts w:ascii="Sakkal Majalla" w:hAnsi="Sakkal Majalla" w:cs="Sakkal Majalla" w:hint="cs"/>
          <w:sz w:val="32"/>
          <w:szCs w:val="32"/>
          <w:rtl/>
          <w:lang w:bidi="ar-MA"/>
        </w:rPr>
        <w:t>.......</w:t>
      </w:r>
      <w:r w:rsidR="00224B27" w:rsidRPr="00224B27">
        <w:rPr>
          <w:rFonts w:ascii="Sakkal Majalla" w:hAnsi="Sakkal Majalla" w:cs="Sakkal Majalla" w:hint="cs"/>
          <w:b/>
          <w:bCs/>
          <w:sz w:val="32"/>
          <w:szCs w:val="32"/>
          <w:rtl/>
          <w:lang w:bidi="ar-MA"/>
        </w:rPr>
        <w:t xml:space="preserve"> بتاريخ </w:t>
      </w:r>
      <w:r w:rsidR="00224B27" w:rsidRPr="00032726">
        <w:rPr>
          <w:rFonts w:ascii="Sakkal Majalla" w:hAnsi="Sakkal Majalla" w:cs="Sakkal Majalla" w:hint="cs"/>
          <w:sz w:val="32"/>
          <w:szCs w:val="32"/>
          <w:rtl/>
          <w:lang w:bidi="ar-MA"/>
        </w:rPr>
        <w:t>...................</w:t>
      </w:r>
    </w:p>
    <w:p w14:paraId="055704B7" w14:textId="484C7564" w:rsidR="00224B27" w:rsidRPr="00224B27" w:rsidRDefault="005F7925" w:rsidP="00224B27">
      <w:pPr>
        <w:tabs>
          <w:tab w:val="right" w:pos="140"/>
        </w:tabs>
        <w:bidi/>
        <w:spacing w:after="0" w:line="240" w:lineRule="auto"/>
        <w:ind w:left="4536" w:hanging="4537"/>
        <w:jc w:val="center"/>
        <w:rPr>
          <w:rFonts w:ascii="Sakkal Majalla" w:hAnsi="Sakkal Majalla" w:cs="Sakkal Majalla"/>
          <w:b/>
          <w:bCs/>
          <w:sz w:val="32"/>
          <w:szCs w:val="32"/>
          <w:rtl/>
          <w:lang w:bidi="ar-MA"/>
        </w:rPr>
      </w:pPr>
      <w:r>
        <w:rPr>
          <w:rFonts w:ascii="Sakkal Majalla" w:hAnsi="Sakkal Majalla" w:cs="Sakkal Majalla" w:hint="cs"/>
          <w:b/>
          <w:bCs/>
          <w:sz w:val="32"/>
          <w:szCs w:val="32"/>
          <w:rtl/>
          <w:lang w:bidi="ar-MA"/>
        </w:rPr>
        <w:t>ت</w:t>
      </w:r>
      <w:r w:rsidR="00224B27" w:rsidRPr="00224B27">
        <w:rPr>
          <w:rFonts w:ascii="Sakkal Majalla" w:hAnsi="Sakkal Majalla" w:cs="Sakkal Majalla" w:hint="cs"/>
          <w:b/>
          <w:bCs/>
          <w:sz w:val="32"/>
          <w:szCs w:val="32"/>
          <w:rtl/>
          <w:lang w:bidi="ar-MA"/>
        </w:rPr>
        <w:t xml:space="preserve">حدد بموجبه </w:t>
      </w:r>
      <w:bookmarkStart w:id="0" w:name="_Hlk200018292"/>
      <w:r>
        <w:rPr>
          <w:rFonts w:ascii="Sakkal Majalla" w:hAnsi="Sakkal Majalla" w:cs="Sakkal Majalla" w:hint="cs"/>
          <w:b/>
          <w:bCs/>
          <w:sz w:val="32"/>
          <w:szCs w:val="32"/>
          <w:rtl/>
          <w:lang w:bidi="ar-MA"/>
        </w:rPr>
        <w:t xml:space="preserve">المناطق المجهزة ومتوسطة وضعيفة </w:t>
      </w:r>
      <w:r w:rsidR="00B62617">
        <w:rPr>
          <w:rFonts w:ascii="Sakkal Majalla" w:hAnsi="Sakkal Majalla" w:cs="Sakkal Majalla" w:hint="cs"/>
          <w:b/>
          <w:bCs/>
          <w:sz w:val="32"/>
          <w:szCs w:val="32"/>
          <w:rtl/>
          <w:lang w:bidi="ar-MA"/>
        </w:rPr>
        <w:t>التجهيز بتراب</w:t>
      </w:r>
      <w:r w:rsidR="00401371">
        <w:rPr>
          <w:rFonts w:ascii="Sakkal Majalla" w:hAnsi="Sakkal Majalla" w:cs="Sakkal Majalla" w:hint="cs"/>
          <w:b/>
          <w:bCs/>
          <w:sz w:val="32"/>
          <w:szCs w:val="32"/>
          <w:rtl/>
          <w:lang w:bidi="ar-MA"/>
        </w:rPr>
        <w:t xml:space="preserve"> </w:t>
      </w:r>
      <w:r w:rsidR="005F1A41">
        <w:rPr>
          <w:rFonts w:ascii="Sakkal Majalla" w:hAnsi="Sakkal Majalla" w:cs="Sakkal Majalla" w:hint="cs"/>
          <w:b/>
          <w:bCs/>
          <w:sz w:val="32"/>
          <w:szCs w:val="32"/>
          <w:rtl/>
          <w:lang w:bidi="ar-MA"/>
        </w:rPr>
        <w:t>هذه ال</w:t>
      </w:r>
      <w:r w:rsidR="00224B27" w:rsidRPr="00224B27">
        <w:rPr>
          <w:rFonts w:ascii="Sakkal Majalla" w:hAnsi="Sakkal Majalla" w:cs="Sakkal Majalla" w:hint="cs"/>
          <w:b/>
          <w:bCs/>
          <w:sz w:val="32"/>
          <w:szCs w:val="32"/>
          <w:rtl/>
          <w:lang w:bidi="ar-MA"/>
        </w:rPr>
        <w:t>جماعة</w:t>
      </w:r>
      <w:bookmarkEnd w:id="0"/>
      <w:r w:rsidR="005F1A41">
        <w:rPr>
          <w:rFonts w:ascii="Sakkal Majalla" w:hAnsi="Sakkal Majalla" w:cs="Sakkal Majalla" w:hint="cs"/>
          <w:b/>
          <w:bCs/>
          <w:sz w:val="32"/>
          <w:szCs w:val="32"/>
          <w:rtl/>
          <w:lang w:bidi="ar-MA"/>
        </w:rPr>
        <w:t>.</w:t>
      </w:r>
    </w:p>
    <w:p w14:paraId="5AEF554B" w14:textId="77777777" w:rsidR="00224B27" w:rsidRPr="00224B27" w:rsidRDefault="00224B27" w:rsidP="00224B27">
      <w:pPr>
        <w:tabs>
          <w:tab w:val="right" w:pos="140"/>
        </w:tabs>
        <w:bidi/>
        <w:spacing w:after="0" w:line="240" w:lineRule="auto"/>
        <w:ind w:left="4536" w:hanging="4537"/>
        <w:rPr>
          <w:rFonts w:ascii="Sakkal Majalla" w:hAnsi="Sakkal Majalla" w:cs="Sakkal Majalla"/>
          <w:b/>
          <w:bCs/>
          <w:sz w:val="32"/>
          <w:szCs w:val="32"/>
          <w:rtl/>
          <w:lang w:bidi="ar-MA"/>
        </w:rPr>
      </w:pPr>
    </w:p>
    <w:p w14:paraId="2AA7FB15" w14:textId="77777777" w:rsidR="00224B27" w:rsidRPr="00224B27" w:rsidRDefault="00224B27" w:rsidP="00224B27">
      <w:pPr>
        <w:tabs>
          <w:tab w:val="right" w:pos="140"/>
        </w:tabs>
        <w:bidi/>
        <w:spacing w:after="0" w:line="240" w:lineRule="auto"/>
        <w:ind w:left="4536" w:hanging="4537"/>
        <w:rPr>
          <w:rFonts w:ascii="Sakkal Majalla" w:hAnsi="Sakkal Majalla" w:cs="Sakkal Majalla"/>
          <w:b/>
          <w:bCs/>
          <w:sz w:val="32"/>
          <w:szCs w:val="32"/>
          <w:rtl/>
          <w:lang w:bidi="ar-MA"/>
        </w:rPr>
      </w:pPr>
      <w:r w:rsidRPr="00224B27">
        <w:rPr>
          <w:rFonts w:ascii="Sakkal Majalla" w:hAnsi="Sakkal Majalla" w:cs="Sakkal Majalla"/>
          <w:b/>
          <w:bCs/>
          <w:sz w:val="32"/>
          <w:szCs w:val="32"/>
          <w:rtl/>
          <w:lang w:bidi="ar-MA"/>
        </w:rPr>
        <w:t>رئيس مجلس جماع</w:t>
      </w:r>
      <w:r w:rsidRPr="00224B27">
        <w:rPr>
          <w:rFonts w:ascii="Sakkal Majalla" w:hAnsi="Sakkal Majalla" w:cs="Sakkal Majalla" w:hint="cs"/>
          <w:b/>
          <w:bCs/>
          <w:sz w:val="32"/>
          <w:szCs w:val="32"/>
          <w:rtl/>
          <w:lang w:bidi="ar-MA"/>
        </w:rPr>
        <w:t>ة</w:t>
      </w:r>
      <w:r w:rsidRPr="00224B27">
        <w:rPr>
          <w:rFonts w:ascii="Sakkal Majalla" w:hAnsi="Sakkal Majalla" w:cs="Sakkal Majalla"/>
          <w:b/>
          <w:bCs/>
          <w:sz w:val="32"/>
          <w:szCs w:val="32"/>
          <w:rtl/>
          <w:lang w:bidi="ar-MA"/>
        </w:rPr>
        <w:t xml:space="preserve"> </w:t>
      </w:r>
      <w:r w:rsidRPr="00032726">
        <w:rPr>
          <w:rFonts w:ascii="Sakkal Majalla" w:hAnsi="Sakkal Majalla" w:cs="Sakkal Majalla" w:hint="cs"/>
          <w:sz w:val="32"/>
          <w:szCs w:val="32"/>
          <w:rtl/>
          <w:lang w:bidi="ar-MA"/>
        </w:rPr>
        <w:t>..................</w:t>
      </w:r>
      <w:r w:rsidRPr="00224B27">
        <w:rPr>
          <w:rFonts w:ascii="Sakkal Majalla" w:hAnsi="Sakkal Majalla" w:cs="Sakkal Majalla" w:hint="cs"/>
          <w:b/>
          <w:bCs/>
          <w:sz w:val="32"/>
          <w:szCs w:val="32"/>
          <w:rtl/>
          <w:lang w:bidi="ar-MA"/>
        </w:rPr>
        <w:t>،</w:t>
      </w:r>
    </w:p>
    <w:p w14:paraId="5DFD7DAD" w14:textId="6AA8E3E5" w:rsidR="002E0869" w:rsidRPr="00F24F91" w:rsidRDefault="002E0869" w:rsidP="002E0869">
      <w:pPr>
        <w:numPr>
          <w:ilvl w:val="0"/>
          <w:numId w:val="13"/>
        </w:numPr>
        <w:bidi/>
        <w:spacing w:after="0" w:line="360" w:lineRule="auto"/>
        <w:ind w:left="423" w:hanging="283"/>
        <w:contextualSpacing/>
        <w:jc w:val="both"/>
        <w:rPr>
          <w:rFonts w:ascii="Sakkal Majalla" w:eastAsia="Times New Roman" w:hAnsi="Sakkal Majalla" w:cs="Sakkal Majalla"/>
          <w:sz w:val="28"/>
          <w:szCs w:val="28"/>
          <w:rtl/>
          <w:lang w:bidi="ar-MA"/>
        </w:rPr>
      </w:pPr>
      <w:r w:rsidRPr="00F24F91">
        <w:rPr>
          <w:rFonts w:ascii="Sakkal Majalla" w:eastAsia="Times New Roman" w:hAnsi="Sakkal Majalla" w:cs="Sakkal Majalla"/>
          <w:sz w:val="28"/>
          <w:szCs w:val="28"/>
          <w:rtl/>
          <w:lang w:bidi="ar-MA"/>
        </w:rPr>
        <w:t xml:space="preserve">بناء على القانون التنظيمي رقم 113.14 المتعلق بالجماعات، الصادر بتنفيذه الظهير الشريف رقم </w:t>
      </w:r>
      <w:r w:rsidRPr="00F24F91">
        <w:rPr>
          <w:rFonts w:ascii="Sakkal Majalla" w:eastAsia="Times New Roman" w:hAnsi="Sakkal Majalla" w:cs="Sakkal Majalla"/>
          <w:sz w:val="28"/>
          <w:szCs w:val="28"/>
          <w:lang w:bidi="ar-MA"/>
        </w:rPr>
        <w:t>1.15.85</w:t>
      </w:r>
      <w:r w:rsidRPr="00F24F91">
        <w:rPr>
          <w:rFonts w:ascii="Sakkal Majalla" w:eastAsia="Times New Roman" w:hAnsi="Sakkal Majalla" w:cs="Sakkal Majalla"/>
          <w:sz w:val="28"/>
          <w:szCs w:val="28"/>
          <w:rtl/>
          <w:lang w:bidi="ar-MA"/>
        </w:rPr>
        <w:t xml:space="preserve"> بتاريخ 20 من رمضان 1436 (7 يوليو 2015</w:t>
      </w:r>
      <w:proofErr w:type="gramStart"/>
      <w:r w:rsidRPr="00F24F91">
        <w:rPr>
          <w:rFonts w:ascii="Sakkal Majalla" w:eastAsia="Times New Roman" w:hAnsi="Sakkal Majalla" w:cs="Sakkal Majalla"/>
          <w:sz w:val="28"/>
          <w:szCs w:val="28"/>
          <w:rtl/>
          <w:lang w:bidi="ar-MA"/>
        </w:rPr>
        <w:t>) ؛</w:t>
      </w:r>
      <w:proofErr w:type="gramEnd"/>
    </w:p>
    <w:p w14:paraId="17491FC7" w14:textId="0C753E8D" w:rsidR="00224B27" w:rsidRPr="00F24F91" w:rsidRDefault="00224B27" w:rsidP="00E722F4">
      <w:pPr>
        <w:numPr>
          <w:ilvl w:val="0"/>
          <w:numId w:val="13"/>
        </w:numPr>
        <w:bidi/>
        <w:spacing w:after="0" w:line="360" w:lineRule="auto"/>
        <w:ind w:left="423" w:hanging="283"/>
        <w:contextualSpacing/>
        <w:jc w:val="both"/>
        <w:rPr>
          <w:rFonts w:ascii="Sakkal Majalla" w:eastAsia="Times New Roman" w:hAnsi="Sakkal Majalla" w:cs="Sakkal Majalla"/>
          <w:sz w:val="28"/>
          <w:szCs w:val="28"/>
          <w:rtl/>
          <w:lang w:bidi="ar-MA"/>
        </w:rPr>
      </w:pPr>
      <w:r w:rsidRPr="00F24F91">
        <w:rPr>
          <w:rFonts w:ascii="Sakkal Majalla" w:eastAsia="Times New Roman" w:hAnsi="Sakkal Majalla" w:cs="Sakkal Majalla"/>
          <w:sz w:val="28"/>
          <w:szCs w:val="28"/>
          <w:rtl/>
          <w:lang w:bidi="ar-MA"/>
        </w:rPr>
        <w:t xml:space="preserve">بناء على القانون رقم 47.06 المتعلق بجبايات الجماعات المحلية، الصادر بتنفيذه الظهير الشريف رقم 1.07.195 بتاريخ 19 من ذي القعدة 1428 (30 نوفمبر 2007)، كما وقع تغييره وتتميمه بالقانون رقم 07.20 الصادر بتنفيذه الظهير الشريف رقم 1.20.91 بتـــــــــــــــــــــــاريخ 16 جمادى الأولى 1442 (31 ديسمبر 2020) والقانون </w:t>
      </w:r>
      <w:bookmarkStart w:id="1" w:name="_Hlk200767319"/>
      <w:r w:rsidRPr="00F24F91">
        <w:rPr>
          <w:rFonts w:ascii="Sakkal Majalla" w:eastAsia="Times New Roman" w:hAnsi="Sakkal Majalla" w:cs="Sakkal Majalla"/>
          <w:sz w:val="28"/>
          <w:szCs w:val="28"/>
          <w:rtl/>
          <w:lang w:bidi="ar-MA"/>
        </w:rPr>
        <w:t xml:space="preserve">رقم 14.25 الصادر بتنفيذه الظهير الشريف رقم </w:t>
      </w:r>
      <w:r w:rsidR="000363DF" w:rsidRPr="00F24F91">
        <w:rPr>
          <w:rFonts w:ascii="Sakkal Majalla" w:eastAsia="Times New Roman" w:hAnsi="Sakkal Majalla" w:cs="Sakkal Majalla"/>
          <w:sz w:val="28"/>
          <w:szCs w:val="28"/>
          <w:rtl/>
          <w:lang w:bidi="ar-MA"/>
        </w:rPr>
        <w:t>1.25.50</w:t>
      </w:r>
      <w:r w:rsidRPr="00F24F91">
        <w:rPr>
          <w:rFonts w:ascii="Sakkal Majalla" w:eastAsia="Times New Roman" w:hAnsi="Sakkal Majalla" w:cs="Sakkal Majalla"/>
          <w:sz w:val="28"/>
          <w:szCs w:val="28"/>
          <w:rtl/>
          <w:lang w:bidi="ar-MA"/>
        </w:rPr>
        <w:t xml:space="preserve"> بتـــــــــــــــــــــــاريخ </w:t>
      </w:r>
      <w:r w:rsidR="000363DF" w:rsidRPr="00F24F91">
        <w:rPr>
          <w:rFonts w:ascii="Sakkal Majalla" w:eastAsia="Times New Roman" w:hAnsi="Sakkal Majalla" w:cs="Sakkal Majalla"/>
          <w:sz w:val="28"/>
          <w:szCs w:val="28"/>
          <w:lang w:bidi="ar-MA"/>
        </w:rPr>
        <w:t>9</w:t>
      </w:r>
      <w:r w:rsidR="000363DF" w:rsidRPr="00F24F91">
        <w:rPr>
          <w:rFonts w:ascii="Sakkal Majalla" w:eastAsia="Times New Roman" w:hAnsi="Sakkal Majalla" w:cs="Sakkal Majalla"/>
          <w:sz w:val="28"/>
          <w:szCs w:val="28"/>
          <w:rtl/>
          <w:lang w:bidi="ar-MA"/>
        </w:rPr>
        <w:t xml:space="preserve"> ذي الحجة 1446 (6 يونيو 2025)</w:t>
      </w:r>
      <w:r w:rsidRPr="00F24F91">
        <w:rPr>
          <w:rFonts w:ascii="Sakkal Majalla" w:eastAsia="Times New Roman" w:hAnsi="Sakkal Majalla" w:cs="Sakkal Majalla"/>
          <w:sz w:val="28"/>
          <w:szCs w:val="28"/>
          <w:rtl/>
          <w:lang w:bidi="ar-MA"/>
        </w:rPr>
        <w:t xml:space="preserve">؛ </w:t>
      </w:r>
      <w:bookmarkEnd w:id="1"/>
    </w:p>
    <w:p w14:paraId="2F28596C" w14:textId="77777777" w:rsidR="00224B27" w:rsidRPr="00224B27" w:rsidRDefault="00224B27" w:rsidP="00224B27">
      <w:pPr>
        <w:tabs>
          <w:tab w:val="right" w:pos="140"/>
        </w:tabs>
        <w:bidi/>
        <w:spacing w:after="0" w:line="240" w:lineRule="auto"/>
        <w:ind w:left="4536" w:hanging="4537"/>
        <w:rPr>
          <w:rFonts w:ascii="Sakkal Majalla" w:hAnsi="Sakkal Majalla" w:cs="Sakkal Majalla"/>
          <w:b/>
          <w:bCs/>
          <w:sz w:val="32"/>
          <w:szCs w:val="32"/>
          <w:rtl/>
          <w:lang w:bidi="ar-MA"/>
        </w:rPr>
      </w:pPr>
      <w:r w:rsidRPr="00224B27">
        <w:rPr>
          <w:rFonts w:ascii="Sakkal Majalla" w:hAnsi="Sakkal Majalla" w:cs="Sakkal Majalla" w:hint="cs"/>
          <w:b/>
          <w:bCs/>
          <w:sz w:val="32"/>
          <w:szCs w:val="32"/>
          <w:rtl/>
          <w:lang w:bidi="ar-MA"/>
        </w:rPr>
        <w:t>قرر ما يلي:</w:t>
      </w:r>
    </w:p>
    <w:p w14:paraId="39FB3DB4" w14:textId="77777777" w:rsidR="00224B27" w:rsidRPr="00224B27" w:rsidRDefault="00224B27" w:rsidP="00224B27">
      <w:pPr>
        <w:tabs>
          <w:tab w:val="right" w:pos="140"/>
        </w:tabs>
        <w:bidi/>
        <w:spacing w:after="0" w:line="240" w:lineRule="auto"/>
        <w:ind w:left="4536" w:hanging="4537"/>
        <w:rPr>
          <w:rFonts w:ascii="Sakkal Majalla" w:hAnsi="Sakkal Majalla" w:cs="Sakkal Majalla"/>
          <w:b/>
          <w:bCs/>
          <w:sz w:val="32"/>
          <w:szCs w:val="32"/>
          <w:lang w:bidi="ar-MA"/>
        </w:rPr>
      </w:pPr>
    </w:p>
    <w:p w14:paraId="767B0871" w14:textId="77777777" w:rsidR="00224B27" w:rsidRPr="00224B27" w:rsidRDefault="00224B27" w:rsidP="00401371">
      <w:pPr>
        <w:tabs>
          <w:tab w:val="right" w:pos="140"/>
        </w:tabs>
        <w:bidi/>
        <w:spacing w:after="0" w:line="240" w:lineRule="auto"/>
        <w:ind w:left="4536" w:hanging="4537"/>
        <w:jc w:val="center"/>
        <w:rPr>
          <w:rFonts w:ascii="Sakkal Majalla" w:hAnsi="Sakkal Majalla" w:cs="Sakkal Majalla"/>
          <w:b/>
          <w:bCs/>
          <w:sz w:val="32"/>
          <w:szCs w:val="32"/>
          <w:u w:val="single"/>
          <w:rtl/>
          <w:lang w:bidi="ar-MA"/>
        </w:rPr>
      </w:pPr>
      <w:r w:rsidRPr="00224B27">
        <w:rPr>
          <w:rFonts w:ascii="Sakkal Majalla" w:hAnsi="Sakkal Majalla" w:cs="Sakkal Majalla" w:hint="cs"/>
          <w:b/>
          <w:bCs/>
          <w:sz w:val="32"/>
          <w:szCs w:val="32"/>
          <w:u w:val="single"/>
          <w:rtl/>
          <w:lang w:bidi="ar-MA"/>
        </w:rPr>
        <w:t>المادة الأولى</w:t>
      </w:r>
    </w:p>
    <w:p w14:paraId="68FFC006" w14:textId="7A847DFE" w:rsidR="00224B27" w:rsidRPr="00401371" w:rsidRDefault="00224B27" w:rsidP="00224B27">
      <w:pPr>
        <w:tabs>
          <w:tab w:val="right" w:pos="140"/>
        </w:tabs>
        <w:bidi/>
        <w:spacing w:after="0" w:line="240" w:lineRule="auto"/>
        <w:ind w:left="4536" w:hanging="4537"/>
        <w:rPr>
          <w:rFonts w:ascii="Sakkal Majalla" w:hAnsi="Sakkal Majalla" w:cs="Sakkal Majalla"/>
          <w:sz w:val="32"/>
          <w:szCs w:val="32"/>
          <w:rtl/>
          <w:lang w:bidi="ar-MA"/>
        </w:rPr>
      </w:pPr>
      <w:r w:rsidRPr="00401371">
        <w:rPr>
          <w:rFonts w:ascii="Sakkal Majalla" w:hAnsi="Sakkal Majalla" w:cs="Sakkal Majalla" w:hint="cs"/>
          <w:sz w:val="32"/>
          <w:szCs w:val="32"/>
          <w:rtl/>
          <w:lang w:bidi="ar-MA"/>
        </w:rPr>
        <w:t xml:space="preserve"> </w:t>
      </w:r>
      <w:r w:rsidR="00FB6629">
        <w:rPr>
          <w:rFonts w:ascii="Sakkal Majalla" w:hAnsi="Sakkal Majalla" w:cs="Sakkal Majalla" w:hint="cs"/>
          <w:sz w:val="32"/>
          <w:szCs w:val="32"/>
          <w:rtl/>
          <w:lang w:bidi="ar-MA"/>
        </w:rPr>
        <w:t>ت</w:t>
      </w:r>
      <w:r w:rsidRPr="00401371">
        <w:rPr>
          <w:rFonts w:ascii="Sakkal Majalla" w:hAnsi="Sakkal Majalla" w:cs="Sakkal Majalla" w:hint="cs"/>
          <w:sz w:val="32"/>
          <w:szCs w:val="32"/>
          <w:rtl/>
          <w:lang w:bidi="ar-MA"/>
        </w:rPr>
        <w:t xml:space="preserve">حدد </w:t>
      </w:r>
      <w:r w:rsidR="00FB6629" w:rsidRPr="00FB6629">
        <w:rPr>
          <w:rFonts w:ascii="Sakkal Majalla" w:hAnsi="Sakkal Majalla" w:cs="Sakkal Majalla"/>
          <w:sz w:val="32"/>
          <w:szCs w:val="32"/>
          <w:rtl/>
          <w:lang w:bidi="ar-MA"/>
        </w:rPr>
        <w:t>المناطق المجهزة ومتوسطة وضعيفة التجهيز بتراب جماعة</w:t>
      </w:r>
      <w:r w:rsidRPr="00401371">
        <w:rPr>
          <w:rFonts w:ascii="Sakkal Majalla" w:hAnsi="Sakkal Majalla" w:cs="Sakkal Majalla" w:hint="cs"/>
          <w:sz w:val="32"/>
          <w:szCs w:val="32"/>
          <w:rtl/>
          <w:lang w:bidi="ar-MA"/>
        </w:rPr>
        <w:t xml:space="preserve">........................... </w:t>
      </w:r>
      <w:r w:rsidR="00655884" w:rsidRPr="00401371">
        <w:rPr>
          <w:rFonts w:ascii="Sakkal Majalla" w:hAnsi="Sakkal Majalla" w:cs="Sakkal Majalla" w:hint="cs"/>
          <w:sz w:val="32"/>
          <w:szCs w:val="32"/>
          <w:rtl/>
          <w:lang w:bidi="ar-MA"/>
        </w:rPr>
        <w:t>وفق الخريطة المرفقة بهذا القرار.</w:t>
      </w:r>
    </w:p>
    <w:p w14:paraId="36769274" w14:textId="77777777" w:rsidR="00224B27" w:rsidRPr="00224B27" w:rsidRDefault="00224B27" w:rsidP="00224B27">
      <w:pPr>
        <w:tabs>
          <w:tab w:val="right" w:pos="140"/>
        </w:tabs>
        <w:bidi/>
        <w:spacing w:after="0" w:line="240" w:lineRule="auto"/>
        <w:ind w:left="4536" w:hanging="4537"/>
        <w:rPr>
          <w:rFonts w:ascii="Sakkal Majalla" w:hAnsi="Sakkal Majalla" w:cs="Sakkal Majalla"/>
          <w:b/>
          <w:bCs/>
          <w:sz w:val="32"/>
          <w:szCs w:val="32"/>
          <w:rtl/>
          <w:lang w:bidi="ar-MA"/>
        </w:rPr>
      </w:pPr>
    </w:p>
    <w:p w14:paraId="7DDD31AC" w14:textId="77777777" w:rsidR="00224B27" w:rsidRPr="00210A35" w:rsidRDefault="00224B27" w:rsidP="00224B27">
      <w:pPr>
        <w:tabs>
          <w:tab w:val="right" w:pos="140"/>
        </w:tabs>
        <w:bidi/>
        <w:spacing w:after="0" w:line="240" w:lineRule="auto"/>
        <w:ind w:left="4536" w:hanging="4537"/>
        <w:rPr>
          <w:rFonts w:ascii="Sakkal Majalla" w:hAnsi="Sakkal Majalla" w:cs="Sakkal Majalla"/>
          <w:b/>
          <w:bCs/>
          <w:sz w:val="12"/>
          <w:szCs w:val="12"/>
          <w:rtl/>
          <w:lang w:bidi="ar-MA"/>
        </w:rPr>
      </w:pPr>
    </w:p>
    <w:p w14:paraId="29C782E8" w14:textId="41BB08EA" w:rsidR="00224B27" w:rsidRPr="00224B27" w:rsidRDefault="00224B27" w:rsidP="00401371">
      <w:pPr>
        <w:tabs>
          <w:tab w:val="right" w:pos="140"/>
        </w:tabs>
        <w:bidi/>
        <w:spacing w:after="0" w:line="240" w:lineRule="auto"/>
        <w:ind w:left="4536" w:hanging="4537"/>
        <w:jc w:val="center"/>
        <w:rPr>
          <w:rFonts w:ascii="Sakkal Majalla" w:hAnsi="Sakkal Majalla" w:cs="Sakkal Majalla"/>
          <w:b/>
          <w:bCs/>
          <w:sz w:val="32"/>
          <w:szCs w:val="32"/>
          <w:u w:val="single"/>
          <w:rtl/>
          <w:lang w:bidi="ar-MA"/>
        </w:rPr>
      </w:pPr>
      <w:r w:rsidRPr="00224B27">
        <w:rPr>
          <w:rFonts w:ascii="Sakkal Majalla" w:hAnsi="Sakkal Majalla" w:cs="Sakkal Majalla" w:hint="cs"/>
          <w:b/>
          <w:bCs/>
          <w:sz w:val="32"/>
          <w:szCs w:val="32"/>
          <w:u w:val="single"/>
          <w:rtl/>
          <w:lang w:bidi="ar-MA"/>
        </w:rPr>
        <w:t>المادة الثانية</w:t>
      </w:r>
    </w:p>
    <w:p w14:paraId="65F5B5A7" w14:textId="44A34501" w:rsidR="00224B27" w:rsidRPr="00401371" w:rsidRDefault="00224B27" w:rsidP="00224B27">
      <w:pPr>
        <w:tabs>
          <w:tab w:val="right" w:pos="140"/>
        </w:tabs>
        <w:bidi/>
        <w:spacing w:after="0" w:line="240" w:lineRule="auto"/>
        <w:ind w:left="4536" w:hanging="4537"/>
        <w:rPr>
          <w:rFonts w:ascii="Sakkal Majalla" w:hAnsi="Sakkal Majalla" w:cs="Sakkal Majalla"/>
          <w:sz w:val="32"/>
          <w:szCs w:val="32"/>
          <w:rtl/>
          <w:lang w:bidi="ar-MA"/>
        </w:rPr>
      </w:pPr>
      <w:r w:rsidRPr="00401371">
        <w:rPr>
          <w:rFonts w:ascii="Sakkal Majalla" w:hAnsi="Sakkal Majalla" w:cs="Sakkal Majalla" w:hint="cs"/>
          <w:sz w:val="32"/>
          <w:szCs w:val="32"/>
          <w:rtl/>
          <w:lang w:bidi="ar-MA"/>
        </w:rPr>
        <w:t xml:space="preserve">يدخل هذا القرار حيز التنفيذ ابتداء من تاريخ التأشير عليه من طرف عامل العمالة </w:t>
      </w:r>
      <w:r w:rsidR="00926839">
        <w:rPr>
          <w:rFonts w:ascii="Sakkal Majalla" w:hAnsi="Sakkal Majalla" w:cs="Sakkal Majalla" w:hint="cs"/>
          <w:sz w:val="32"/>
          <w:szCs w:val="32"/>
          <w:rtl/>
          <w:lang w:bidi="ar-MA"/>
        </w:rPr>
        <w:t>/</w:t>
      </w:r>
      <w:r w:rsidRPr="00401371">
        <w:rPr>
          <w:rFonts w:ascii="Sakkal Majalla" w:hAnsi="Sakkal Majalla" w:cs="Sakkal Majalla" w:hint="cs"/>
          <w:sz w:val="32"/>
          <w:szCs w:val="32"/>
          <w:rtl/>
          <w:lang w:bidi="ar-MA"/>
        </w:rPr>
        <w:t>الإقليم.</w:t>
      </w:r>
    </w:p>
    <w:p w14:paraId="1E46AA6D" w14:textId="77777777" w:rsidR="00224B27" w:rsidRPr="00401371" w:rsidRDefault="00224B27" w:rsidP="00224B27">
      <w:pPr>
        <w:tabs>
          <w:tab w:val="right" w:pos="140"/>
        </w:tabs>
        <w:bidi/>
        <w:spacing w:after="0" w:line="240" w:lineRule="auto"/>
        <w:ind w:left="4536" w:hanging="4537"/>
        <w:rPr>
          <w:rFonts w:ascii="Sakkal Majalla" w:hAnsi="Sakkal Majalla" w:cs="Sakkal Majalla"/>
          <w:sz w:val="32"/>
          <w:szCs w:val="32"/>
          <w:rtl/>
          <w:lang w:bidi="ar-MA"/>
        </w:rPr>
      </w:pPr>
    </w:p>
    <w:p w14:paraId="1804DA83" w14:textId="77777777" w:rsidR="00224B27" w:rsidRPr="00401371" w:rsidRDefault="00224B27" w:rsidP="00224B27">
      <w:pPr>
        <w:tabs>
          <w:tab w:val="right" w:pos="140"/>
        </w:tabs>
        <w:bidi/>
        <w:spacing w:after="0" w:line="240" w:lineRule="auto"/>
        <w:ind w:left="4536" w:hanging="4537"/>
        <w:rPr>
          <w:rFonts w:ascii="Sakkal Majalla" w:hAnsi="Sakkal Majalla" w:cs="Sakkal Majalla"/>
          <w:sz w:val="32"/>
          <w:szCs w:val="32"/>
          <w:rtl/>
          <w:lang w:bidi="ar-MA"/>
        </w:rPr>
      </w:pPr>
      <w:r w:rsidRPr="00401371">
        <w:rPr>
          <w:rFonts w:ascii="Sakkal Majalla" w:hAnsi="Sakkal Majalla" w:cs="Sakkal Majalla"/>
          <w:sz w:val="32"/>
          <w:szCs w:val="32"/>
          <w:rtl/>
          <w:lang w:bidi="ar-MA"/>
        </w:rPr>
        <w:tab/>
      </w:r>
      <w:r w:rsidRPr="00401371">
        <w:rPr>
          <w:rFonts w:ascii="Sakkal Majalla" w:hAnsi="Sakkal Majalla" w:cs="Sakkal Majalla"/>
          <w:sz w:val="32"/>
          <w:szCs w:val="32"/>
          <w:rtl/>
          <w:lang w:bidi="ar-MA"/>
        </w:rPr>
        <w:tab/>
      </w:r>
      <w:r w:rsidRPr="00401371">
        <w:rPr>
          <w:rFonts w:ascii="Sakkal Majalla" w:hAnsi="Sakkal Majalla" w:cs="Sakkal Majalla"/>
          <w:sz w:val="32"/>
          <w:szCs w:val="32"/>
          <w:rtl/>
          <w:lang w:bidi="ar-MA"/>
        </w:rPr>
        <w:tab/>
      </w:r>
      <w:r w:rsidRPr="00401371">
        <w:rPr>
          <w:rFonts w:ascii="Sakkal Majalla" w:hAnsi="Sakkal Majalla" w:cs="Sakkal Majalla"/>
          <w:sz w:val="32"/>
          <w:szCs w:val="32"/>
          <w:rtl/>
          <w:lang w:bidi="ar-MA"/>
        </w:rPr>
        <w:tab/>
      </w:r>
      <w:r w:rsidRPr="00401371">
        <w:rPr>
          <w:rFonts w:ascii="Sakkal Majalla" w:hAnsi="Sakkal Majalla" w:cs="Sakkal Majalla"/>
          <w:sz w:val="32"/>
          <w:szCs w:val="32"/>
          <w:rtl/>
          <w:lang w:bidi="ar-MA"/>
        </w:rPr>
        <w:tab/>
      </w:r>
      <w:r w:rsidRPr="00401371">
        <w:rPr>
          <w:rFonts w:ascii="Sakkal Majalla" w:hAnsi="Sakkal Majalla" w:cs="Sakkal Majalla"/>
          <w:sz w:val="32"/>
          <w:szCs w:val="32"/>
          <w:rtl/>
          <w:lang w:bidi="ar-MA"/>
        </w:rPr>
        <w:tab/>
      </w:r>
      <w:r w:rsidRPr="00401371">
        <w:rPr>
          <w:rFonts w:ascii="Sakkal Majalla" w:hAnsi="Sakkal Majalla" w:cs="Sakkal Majalla" w:hint="cs"/>
          <w:sz w:val="32"/>
          <w:szCs w:val="32"/>
          <w:rtl/>
          <w:lang w:bidi="ar-MA"/>
        </w:rPr>
        <w:t>بتاريخ...................................</w:t>
      </w:r>
    </w:p>
    <w:p w14:paraId="5A5B3B44" w14:textId="77777777" w:rsidR="00224B27" w:rsidRPr="00224B27" w:rsidRDefault="00224B27" w:rsidP="00401371">
      <w:pPr>
        <w:tabs>
          <w:tab w:val="right" w:pos="140"/>
        </w:tabs>
        <w:bidi/>
        <w:spacing w:after="0" w:line="240" w:lineRule="auto"/>
        <w:ind w:left="4536" w:hanging="4537"/>
        <w:jc w:val="center"/>
        <w:rPr>
          <w:rFonts w:ascii="Sakkal Majalla" w:hAnsi="Sakkal Majalla" w:cs="Sakkal Majalla"/>
          <w:b/>
          <w:bCs/>
          <w:sz w:val="32"/>
          <w:szCs w:val="32"/>
          <w:rtl/>
          <w:lang w:bidi="ar-MA"/>
        </w:rPr>
      </w:pPr>
      <w:r w:rsidRPr="00224B27">
        <w:rPr>
          <w:rFonts w:ascii="Sakkal Majalla" w:hAnsi="Sakkal Majalla" w:cs="Sakkal Majalla" w:hint="cs"/>
          <w:b/>
          <w:bCs/>
          <w:sz w:val="32"/>
          <w:szCs w:val="32"/>
          <w:rtl/>
          <w:lang w:bidi="ar-MA"/>
        </w:rPr>
        <w:t>رئيس مجلس الجماعة</w:t>
      </w:r>
    </w:p>
    <w:p w14:paraId="33400C39" w14:textId="188D1576" w:rsidR="00224B27" w:rsidRDefault="00224B27" w:rsidP="00224B27">
      <w:pPr>
        <w:tabs>
          <w:tab w:val="right" w:pos="140"/>
        </w:tabs>
        <w:bidi/>
        <w:spacing w:after="0" w:line="240" w:lineRule="auto"/>
        <w:ind w:left="4536" w:hanging="4537"/>
        <w:rPr>
          <w:rFonts w:ascii="Sakkal Majalla" w:hAnsi="Sakkal Majalla" w:cs="Sakkal Majalla"/>
          <w:b/>
          <w:bCs/>
          <w:sz w:val="32"/>
          <w:szCs w:val="32"/>
          <w:rtl/>
          <w:lang w:bidi="ar-MA"/>
        </w:rPr>
      </w:pPr>
    </w:p>
    <w:tbl>
      <w:tblPr>
        <w:bidiVisual/>
        <w:tblW w:w="9978" w:type="dxa"/>
        <w:tblLook w:val="04A0" w:firstRow="1" w:lastRow="0" w:firstColumn="1" w:lastColumn="0" w:noHBand="0" w:noVBand="1"/>
      </w:tblPr>
      <w:tblGrid>
        <w:gridCol w:w="5019"/>
        <w:gridCol w:w="4959"/>
      </w:tblGrid>
      <w:tr w:rsidR="00224B27" w:rsidRPr="00224B27" w14:paraId="1DBBC24A" w14:textId="77777777" w:rsidTr="00056FEA">
        <w:trPr>
          <w:trHeight w:val="2541"/>
        </w:trPr>
        <w:tc>
          <w:tcPr>
            <w:tcW w:w="5012" w:type="dxa"/>
            <w:shd w:val="clear" w:color="auto" w:fill="auto"/>
          </w:tcPr>
          <w:p w14:paraId="18DECCCB" w14:textId="77777777" w:rsidR="00224B27" w:rsidRPr="00224B27" w:rsidRDefault="00224B27" w:rsidP="00C210CD">
            <w:pPr>
              <w:tabs>
                <w:tab w:val="right" w:pos="140"/>
              </w:tabs>
              <w:bidi/>
              <w:spacing w:after="0" w:line="240" w:lineRule="auto"/>
              <w:ind w:left="4536" w:hanging="4537"/>
              <w:rPr>
                <w:rFonts w:ascii="Sakkal Majalla" w:hAnsi="Sakkal Majalla" w:cs="Sakkal Majalla"/>
                <w:b/>
                <w:bCs/>
                <w:sz w:val="32"/>
                <w:szCs w:val="32"/>
                <w:u w:val="single"/>
                <w:rtl/>
                <w:lang w:bidi="ar-MA"/>
              </w:rPr>
            </w:pPr>
            <w:r w:rsidRPr="00224B27">
              <w:rPr>
                <w:rFonts w:ascii="Sakkal Majalla" w:hAnsi="Sakkal Majalla" w:cs="Sakkal Majalla" w:hint="cs"/>
                <w:b/>
                <w:bCs/>
                <w:sz w:val="32"/>
                <w:szCs w:val="32"/>
                <w:u w:val="single"/>
                <w:rtl/>
                <w:lang w:bidi="ar-MA"/>
              </w:rPr>
              <w:t>أشر عليه</w:t>
            </w:r>
          </w:p>
          <w:p w14:paraId="4CAD30E0" w14:textId="438F440D" w:rsidR="00224B27" w:rsidRPr="00210A35" w:rsidRDefault="00224B27" w:rsidP="00210A35">
            <w:pPr>
              <w:tabs>
                <w:tab w:val="right" w:pos="140"/>
              </w:tabs>
              <w:bidi/>
              <w:spacing w:after="0" w:line="240" w:lineRule="auto"/>
              <w:ind w:left="4536" w:hanging="4537"/>
              <w:rPr>
                <w:rFonts w:ascii="Sakkal Majalla" w:hAnsi="Sakkal Majalla" w:cs="Sakkal Majalla"/>
                <w:b/>
                <w:bCs/>
                <w:sz w:val="32"/>
                <w:szCs w:val="32"/>
                <w:rtl/>
                <w:lang w:bidi="ar-MA"/>
              </w:rPr>
            </w:pPr>
            <w:r w:rsidRPr="00224B27">
              <w:rPr>
                <w:rFonts w:ascii="Sakkal Majalla" w:hAnsi="Sakkal Majalla" w:cs="Sakkal Majalla" w:hint="cs"/>
                <w:b/>
                <w:bCs/>
                <w:sz w:val="32"/>
                <w:szCs w:val="32"/>
                <w:rtl/>
                <w:lang w:bidi="ar-MA"/>
              </w:rPr>
              <w:t>............... في .............................</w:t>
            </w:r>
          </w:p>
        </w:tc>
        <w:tc>
          <w:tcPr>
            <w:tcW w:w="4966" w:type="dxa"/>
            <w:shd w:val="clear" w:color="auto" w:fill="auto"/>
          </w:tcPr>
          <w:p w14:paraId="2B38EB8D" w14:textId="77777777" w:rsidR="00224B27" w:rsidRPr="00224B27" w:rsidRDefault="00224B27" w:rsidP="00C210CD">
            <w:pPr>
              <w:tabs>
                <w:tab w:val="right" w:pos="140"/>
              </w:tabs>
              <w:bidi/>
              <w:spacing w:after="0" w:line="240" w:lineRule="auto"/>
              <w:ind w:left="4536" w:hanging="4537"/>
              <w:rPr>
                <w:rFonts w:ascii="Sakkal Majalla" w:hAnsi="Sakkal Majalla" w:cs="Sakkal Majalla"/>
                <w:b/>
                <w:bCs/>
                <w:sz w:val="32"/>
                <w:szCs w:val="32"/>
                <w:u w:val="single"/>
                <w:rtl/>
                <w:lang w:bidi="ar-MA"/>
              </w:rPr>
            </w:pPr>
            <w:r w:rsidRPr="00224B27">
              <w:rPr>
                <w:rFonts w:ascii="Sakkal Majalla" w:hAnsi="Sakkal Majalla" w:cs="Sakkal Majalla" w:hint="cs"/>
                <w:b/>
                <w:bCs/>
                <w:sz w:val="32"/>
                <w:szCs w:val="32"/>
                <w:u w:val="single"/>
                <w:rtl/>
                <w:lang w:bidi="ar-MA"/>
              </w:rPr>
              <w:t>اطلع عليه من أجل العمل به</w:t>
            </w:r>
          </w:p>
          <w:p w14:paraId="3F724487" w14:textId="014BE354" w:rsidR="00224B27" w:rsidRPr="00224B27" w:rsidRDefault="00224B27" w:rsidP="00EB0149">
            <w:pPr>
              <w:tabs>
                <w:tab w:val="right" w:pos="140"/>
              </w:tabs>
              <w:bidi/>
              <w:spacing w:after="0" w:line="240" w:lineRule="auto"/>
              <w:ind w:left="4536" w:hanging="4537"/>
              <w:rPr>
                <w:rFonts w:ascii="Sakkal Majalla" w:hAnsi="Sakkal Majalla" w:cs="Sakkal Majalla"/>
                <w:b/>
                <w:bCs/>
                <w:sz w:val="32"/>
                <w:szCs w:val="32"/>
                <w:rtl/>
                <w:lang w:bidi="ar-MA"/>
              </w:rPr>
            </w:pPr>
            <w:r w:rsidRPr="00224B27">
              <w:rPr>
                <w:rFonts w:ascii="Sakkal Majalla" w:hAnsi="Sakkal Majalla" w:cs="Sakkal Majalla" w:hint="cs"/>
                <w:b/>
                <w:bCs/>
                <w:sz w:val="32"/>
                <w:szCs w:val="32"/>
                <w:rtl/>
                <w:lang w:bidi="ar-MA"/>
              </w:rPr>
              <w:t>ابتداء من ............................</w:t>
            </w:r>
          </w:p>
        </w:tc>
      </w:tr>
      <w:tr w:rsidR="00224B27" w:rsidRPr="00224B27" w14:paraId="6A6C34BB" w14:textId="77777777" w:rsidTr="00056FEA">
        <w:tc>
          <w:tcPr>
            <w:tcW w:w="5012" w:type="dxa"/>
            <w:shd w:val="clear" w:color="auto" w:fill="auto"/>
          </w:tcPr>
          <w:p w14:paraId="33FDB9F1" w14:textId="77777777" w:rsidR="00224B27" w:rsidRPr="00224B27" w:rsidRDefault="00224B27" w:rsidP="00C210CD">
            <w:pPr>
              <w:tabs>
                <w:tab w:val="right" w:pos="140"/>
              </w:tabs>
              <w:bidi/>
              <w:spacing w:after="0" w:line="240" w:lineRule="auto"/>
              <w:ind w:left="4536" w:hanging="4537"/>
              <w:rPr>
                <w:rFonts w:ascii="Sakkal Majalla" w:hAnsi="Sakkal Majalla" w:cs="Sakkal Majalla"/>
                <w:b/>
                <w:bCs/>
                <w:sz w:val="32"/>
                <w:szCs w:val="32"/>
                <w:rtl/>
                <w:lang w:bidi="ar-MA"/>
              </w:rPr>
            </w:pPr>
            <w:r w:rsidRPr="00224B27">
              <w:rPr>
                <w:rFonts w:ascii="Sakkal Majalla" w:hAnsi="Sakkal Majalla" w:cs="Sakkal Majalla" w:hint="cs"/>
                <w:b/>
                <w:bCs/>
                <w:sz w:val="32"/>
                <w:szCs w:val="32"/>
                <w:rtl/>
                <w:lang w:bidi="ar-MA"/>
              </w:rPr>
              <w:t>السيد عامل عمالة</w:t>
            </w:r>
            <w:r w:rsidRPr="00224B27">
              <w:rPr>
                <w:rFonts w:ascii="Sakkal Majalla" w:hAnsi="Sakkal Majalla" w:cs="Sakkal Majalla"/>
                <w:b/>
                <w:bCs/>
                <w:sz w:val="32"/>
                <w:szCs w:val="32"/>
                <w:lang w:bidi="ar-MA"/>
              </w:rPr>
              <w:t>/</w:t>
            </w:r>
            <w:r w:rsidRPr="00224B27">
              <w:rPr>
                <w:rFonts w:ascii="Sakkal Majalla" w:hAnsi="Sakkal Majalla" w:cs="Sakkal Majalla" w:hint="cs"/>
                <w:b/>
                <w:bCs/>
                <w:sz w:val="32"/>
                <w:szCs w:val="32"/>
                <w:rtl/>
                <w:lang w:bidi="ar-MA"/>
              </w:rPr>
              <w:t>إقليم ......................</w:t>
            </w:r>
          </w:p>
        </w:tc>
        <w:tc>
          <w:tcPr>
            <w:tcW w:w="4966" w:type="dxa"/>
            <w:shd w:val="clear" w:color="auto" w:fill="auto"/>
          </w:tcPr>
          <w:p w14:paraId="27D3262C" w14:textId="77777777" w:rsidR="00224B27" w:rsidRPr="00224B27" w:rsidRDefault="00224B27" w:rsidP="00C210CD">
            <w:pPr>
              <w:tabs>
                <w:tab w:val="right" w:pos="140"/>
              </w:tabs>
              <w:bidi/>
              <w:spacing w:after="0" w:line="240" w:lineRule="auto"/>
              <w:ind w:left="4536" w:hanging="4537"/>
              <w:rPr>
                <w:rFonts w:ascii="Sakkal Majalla" w:hAnsi="Sakkal Majalla" w:cs="Sakkal Majalla"/>
                <w:b/>
                <w:bCs/>
                <w:sz w:val="32"/>
                <w:szCs w:val="32"/>
                <w:rtl/>
                <w:lang w:bidi="ar-MA"/>
              </w:rPr>
            </w:pPr>
            <w:r w:rsidRPr="00224B27">
              <w:rPr>
                <w:rFonts w:ascii="Sakkal Majalla" w:hAnsi="Sakkal Majalla" w:cs="Sakkal Majalla" w:hint="cs"/>
                <w:b/>
                <w:bCs/>
                <w:sz w:val="32"/>
                <w:szCs w:val="32"/>
                <w:rtl/>
                <w:lang w:bidi="ar-MA"/>
              </w:rPr>
              <w:t>رئيس مجلس الجماعة</w:t>
            </w:r>
          </w:p>
        </w:tc>
      </w:tr>
    </w:tbl>
    <w:p w14:paraId="4C6693E5" w14:textId="748123EF" w:rsidR="002E0869" w:rsidRDefault="002E0869" w:rsidP="0064313B">
      <w:pPr>
        <w:bidi/>
        <w:spacing w:after="0" w:line="240" w:lineRule="auto"/>
        <w:ind w:left="423" w:right="567"/>
        <w:jc w:val="center"/>
        <w:rPr>
          <w:rFonts w:ascii="Traditional Arabic" w:eastAsia="Calibri" w:hAnsi="Traditional Arabic" w:cs="Traditional Arabic"/>
          <w:b/>
          <w:bCs/>
          <w:sz w:val="40"/>
          <w:szCs w:val="40"/>
          <w:rtl/>
          <w:lang w:eastAsia="en-US" w:bidi="ar-MA"/>
        </w:rPr>
      </w:pPr>
    </w:p>
    <w:p w14:paraId="194C6B68" w14:textId="23C137B2" w:rsidR="002F3B81" w:rsidRDefault="002F3B81" w:rsidP="002F3B81">
      <w:pPr>
        <w:bidi/>
        <w:spacing w:after="0" w:line="240" w:lineRule="auto"/>
        <w:ind w:left="423" w:right="567"/>
        <w:jc w:val="center"/>
        <w:rPr>
          <w:rFonts w:ascii="Traditional Arabic" w:eastAsia="Calibri" w:hAnsi="Traditional Arabic" w:cs="Traditional Arabic"/>
          <w:b/>
          <w:bCs/>
          <w:sz w:val="40"/>
          <w:szCs w:val="40"/>
          <w:rtl/>
          <w:lang w:eastAsia="en-US" w:bidi="ar-MA"/>
        </w:rPr>
      </w:pPr>
    </w:p>
    <w:p w14:paraId="46826302" w14:textId="77777777" w:rsidR="002F3B81" w:rsidRDefault="002F3B81" w:rsidP="002F3B81">
      <w:pPr>
        <w:bidi/>
        <w:spacing w:after="0" w:line="240" w:lineRule="auto"/>
        <w:ind w:left="423" w:right="567"/>
        <w:jc w:val="center"/>
        <w:rPr>
          <w:rFonts w:ascii="Traditional Arabic" w:eastAsia="Calibri" w:hAnsi="Traditional Arabic" w:cs="Traditional Arabic"/>
          <w:b/>
          <w:bCs/>
          <w:sz w:val="40"/>
          <w:szCs w:val="40"/>
          <w:rtl/>
          <w:lang w:eastAsia="en-US" w:bidi="ar-MA"/>
        </w:rPr>
      </w:pPr>
    </w:p>
    <w:p w14:paraId="6C05CE39" w14:textId="77777777" w:rsidR="00C30A1E" w:rsidRDefault="00C30A1E">
      <w:pPr>
        <w:rPr>
          <w:rFonts w:ascii="Sakkal Majalla" w:eastAsia="Calibri" w:hAnsi="Sakkal Majalla" w:cs="Sakkal Majalla"/>
          <w:b/>
          <w:bCs/>
          <w:sz w:val="40"/>
          <w:szCs w:val="40"/>
          <w:rtl/>
          <w:lang w:eastAsia="en-US" w:bidi="ar-MA"/>
        </w:rPr>
      </w:pPr>
      <w:r>
        <w:rPr>
          <w:rFonts w:ascii="Sakkal Majalla" w:eastAsia="Calibri" w:hAnsi="Sakkal Majalla" w:cs="Sakkal Majalla"/>
          <w:b/>
          <w:bCs/>
          <w:sz w:val="40"/>
          <w:szCs w:val="40"/>
          <w:rtl/>
          <w:lang w:eastAsia="en-US" w:bidi="ar-MA"/>
        </w:rPr>
        <w:br w:type="page"/>
      </w:r>
    </w:p>
    <w:p w14:paraId="4ACDF6D1" w14:textId="2FAF1D5A" w:rsidR="0064313B" w:rsidRPr="00F24F91" w:rsidRDefault="00A5178A" w:rsidP="002E0869">
      <w:pPr>
        <w:bidi/>
        <w:spacing w:after="0" w:line="240" w:lineRule="auto"/>
        <w:ind w:left="423" w:right="567"/>
        <w:jc w:val="center"/>
        <w:rPr>
          <w:rFonts w:ascii="Sakkal Majalla" w:eastAsia="Calibri" w:hAnsi="Sakkal Majalla" w:cs="Sakkal Majalla"/>
          <w:b/>
          <w:bCs/>
          <w:sz w:val="40"/>
          <w:szCs w:val="40"/>
          <w:rtl/>
          <w:lang w:eastAsia="en-US" w:bidi="ar-MA"/>
        </w:rPr>
      </w:pPr>
      <w:r w:rsidRPr="00A5178A">
        <w:rPr>
          <w:rFonts w:ascii="Arial" w:eastAsia="Calibri" w:hAnsi="Arial" w:cs="Arial"/>
          <w:b/>
          <w:bCs/>
          <w:noProof/>
          <w:kern w:val="2"/>
          <w:sz w:val="28"/>
          <w:szCs w:val="28"/>
          <w:lang w:val="fr-MA" w:eastAsia="en-US"/>
          <w14:ligatures w14:val="standardContextual"/>
        </w:rPr>
        <w:lastRenderedPageBreak/>
        <mc:AlternateContent>
          <mc:Choice Requires="wps">
            <w:drawing>
              <wp:anchor distT="45720" distB="45720" distL="114300" distR="114300" simplePos="0" relativeHeight="251681792" behindDoc="0" locked="0" layoutInCell="1" allowOverlap="1" wp14:anchorId="7EF956CF" wp14:editId="221181DD">
                <wp:simplePos x="0" y="0"/>
                <wp:positionH relativeFrom="margin">
                  <wp:align>left</wp:align>
                </wp:positionH>
                <wp:positionV relativeFrom="paragraph">
                  <wp:posOffset>7620</wp:posOffset>
                </wp:positionV>
                <wp:extent cx="1038225" cy="342900"/>
                <wp:effectExtent l="0" t="0" r="9525" b="0"/>
                <wp:wrapNone/>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342900"/>
                        </a:xfrm>
                        <a:prstGeom prst="rect">
                          <a:avLst/>
                        </a:prstGeom>
                        <a:solidFill>
                          <a:srgbClr val="FFFFFF"/>
                        </a:solidFill>
                        <a:ln w="9525">
                          <a:noFill/>
                          <a:miter lim="800000"/>
                          <a:headEnd/>
                          <a:tailEnd/>
                        </a:ln>
                      </wps:spPr>
                      <wps:txbx>
                        <w:txbxContent>
                          <w:p w14:paraId="1011F1E9" w14:textId="180EA971" w:rsidR="00A5178A" w:rsidRPr="005F2E72" w:rsidRDefault="00A5178A" w:rsidP="00A5178A">
                            <w:pPr>
                              <w:rPr>
                                <w:rFonts w:ascii="Trebuchet MS" w:hAnsi="Trebuchet MS"/>
                                <w:b/>
                                <w:bCs/>
                                <w:sz w:val="28"/>
                                <w:szCs w:val="28"/>
                                <w:u w:val="single"/>
                              </w:rPr>
                            </w:pPr>
                            <w:r w:rsidRPr="005F2E72">
                              <w:rPr>
                                <w:rFonts w:ascii="Trebuchet MS" w:hAnsi="Trebuchet MS"/>
                                <w:b/>
                                <w:bCs/>
                                <w:sz w:val="28"/>
                                <w:szCs w:val="28"/>
                                <w:u w:val="single"/>
                                <w:rtl/>
                              </w:rPr>
                              <w:t xml:space="preserve">ملحق رقم </w:t>
                            </w:r>
                            <w:r w:rsidRPr="005F2E72">
                              <w:rPr>
                                <w:rFonts w:ascii="Trebuchet MS" w:hAnsi="Trebuchet MS" w:hint="cs"/>
                                <w:b/>
                                <w:bCs/>
                                <w:sz w:val="28"/>
                                <w:szCs w:val="28"/>
                                <w:u w:val="single"/>
                                <w:rtl/>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F956CF" id="_x0000_s1029" type="#_x0000_t202" style="position:absolute;left:0;text-align:left;margin-left:0;margin-top:.6pt;width:81.75pt;height:27pt;z-index:2516817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" stroked="f">
                <v:textbox>
                  <w:txbxContent>
                    <w:p w14:paraId="1011F1E9" w14:textId="180EA971" w:rsidR="00A5178A" w:rsidRPr="005F2E72" w:rsidRDefault="00A5178A" w:rsidP="00A5178A">
                      <w:pPr>
                        <w:rPr>
                          <w:rFonts w:ascii="Trebuchet MS" w:hAnsi="Trebuchet MS"/>
                          <w:b/>
                          <w:bCs/>
                          <w:sz w:val="28"/>
                          <w:szCs w:val="28"/>
                          <w:u w:val="single"/>
                        </w:rPr>
                      </w:pPr>
                      <w:r w:rsidRPr="005F2E72">
                        <w:rPr>
                          <w:rFonts w:ascii="Trebuchet MS" w:hAnsi="Trebuchet MS"/>
                          <w:b/>
                          <w:bCs/>
                          <w:sz w:val="28"/>
                          <w:szCs w:val="28"/>
                          <w:u w:val="single"/>
                          <w:rtl/>
                        </w:rPr>
                        <w:t xml:space="preserve">ملحق رقم </w:t>
                      </w:r>
                      <w:r w:rsidRPr="005F2E72">
                        <w:rPr>
                          <w:rFonts w:ascii="Trebuchet MS" w:hAnsi="Trebuchet MS" w:hint="cs"/>
                          <w:b/>
                          <w:bCs/>
                          <w:sz w:val="28"/>
                          <w:szCs w:val="28"/>
                          <w:u w:val="single"/>
                          <w:rtl/>
                        </w:rPr>
                        <w:t>3</w:t>
                      </w:r>
                    </w:p>
                  </w:txbxContent>
                </v:textbox>
                <w10:wrap anchorx="margin"/>
              </v:shape>
            </w:pict>
          </mc:Fallback>
        </mc:AlternateContent>
      </w:r>
      <w:r w:rsidR="0064313B" w:rsidRPr="00F24F91">
        <w:rPr>
          <w:rFonts w:ascii="Sakkal Majalla" w:eastAsia="Calibri" w:hAnsi="Sakkal Majalla" w:cs="Sakkal Majalla"/>
          <w:b/>
          <w:bCs/>
          <w:sz w:val="40"/>
          <w:szCs w:val="40"/>
          <w:rtl/>
          <w:lang w:eastAsia="en-US" w:bidi="ar-MA"/>
        </w:rPr>
        <w:t xml:space="preserve">قرار جـبائي تعديلي عدد </w:t>
      </w:r>
      <w:r w:rsidR="0064313B" w:rsidRPr="00032726">
        <w:rPr>
          <w:rFonts w:ascii="Sakkal Majalla" w:eastAsia="Calibri" w:hAnsi="Sakkal Majalla" w:cs="Sakkal Majalla"/>
          <w:sz w:val="40"/>
          <w:szCs w:val="40"/>
          <w:rtl/>
          <w:lang w:eastAsia="en-US" w:bidi="ar-MA"/>
        </w:rPr>
        <w:t>.......</w:t>
      </w:r>
      <w:r w:rsidR="0064313B" w:rsidRPr="00F24F91">
        <w:rPr>
          <w:rFonts w:ascii="Sakkal Majalla" w:eastAsia="Calibri" w:hAnsi="Sakkal Majalla" w:cs="Sakkal Majalla"/>
          <w:b/>
          <w:bCs/>
          <w:sz w:val="40"/>
          <w:szCs w:val="40"/>
          <w:rtl/>
          <w:lang w:eastAsia="en-US" w:bidi="ar-MA"/>
        </w:rPr>
        <w:t xml:space="preserve"> بتاريخ </w:t>
      </w:r>
      <w:r w:rsidR="0064313B" w:rsidRPr="00032726">
        <w:rPr>
          <w:rFonts w:ascii="Sakkal Majalla" w:eastAsia="Calibri" w:hAnsi="Sakkal Majalla" w:cs="Sakkal Majalla"/>
          <w:sz w:val="40"/>
          <w:szCs w:val="40"/>
          <w:rtl/>
          <w:lang w:eastAsia="en-US" w:bidi="ar-MA"/>
        </w:rPr>
        <w:t>...................</w:t>
      </w:r>
    </w:p>
    <w:p w14:paraId="5A82929B" w14:textId="24855B2D" w:rsidR="0064313B" w:rsidRPr="00F24F91" w:rsidRDefault="00091491" w:rsidP="00F24F91">
      <w:pPr>
        <w:bidi/>
        <w:spacing w:after="0" w:line="240" w:lineRule="auto"/>
        <w:ind w:left="423" w:right="284"/>
        <w:jc w:val="center"/>
        <w:rPr>
          <w:rFonts w:ascii="Sakkal Majalla" w:eastAsia="Calibri" w:hAnsi="Sakkal Majalla" w:cs="Sakkal Majalla"/>
          <w:b/>
          <w:bCs/>
          <w:sz w:val="40"/>
          <w:szCs w:val="40"/>
          <w:rtl/>
          <w:lang w:eastAsia="en-US" w:bidi="ar-MA"/>
        </w:rPr>
      </w:pPr>
      <w:r w:rsidRPr="00F24F91">
        <w:rPr>
          <w:rFonts w:ascii="Sakkal Majalla" w:eastAsia="Calibri" w:hAnsi="Sakkal Majalla" w:cs="Sakkal Majalla"/>
          <w:b/>
          <w:bCs/>
          <w:sz w:val="40"/>
          <w:szCs w:val="40"/>
          <w:rtl/>
          <w:lang w:eastAsia="en-US" w:bidi="ar-MA"/>
        </w:rPr>
        <w:t>يغير ويتمم</w:t>
      </w:r>
      <w:r w:rsidR="0064313B" w:rsidRPr="00F24F91">
        <w:rPr>
          <w:rFonts w:ascii="Sakkal Majalla" w:eastAsia="Calibri" w:hAnsi="Sakkal Majalla" w:cs="Sakkal Majalla"/>
          <w:b/>
          <w:bCs/>
          <w:sz w:val="40"/>
          <w:szCs w:val="40"/>
          <w:rtl/>
          <w:lang w:eastAsia="en-US" w:bidi="ar-MA"/>
        </w:rPr>
        <w:t xml:space="preserve"> بموجبه القرار الجبائي الذي تحدد بموجبه نسب وأسعار الضرائب والرسوم والحقوق</w:t>
      </w:r>
      <w:r w:rsidR="0064313B" w:rsidRPr="00F24F91">
        <w:rPr>
          <w:rFonts w:ascii="Sakkal Majalla" w:eastAsia="Calibri" w:hAnsi="Sakkal Majalla" w:cs="Sakkal Majalla"/>
          <w:b/>
          <w:bCs/>
          <w:sz w:val="40"/>
          <w:szCs w:val="40"/>
          <w:lang w:eastAsia="en-US" w:bidi="ar-MA"/>
        </w:rPr>
        <w:t xml:space="preserve"> </w:t>
      </w:r>
      <w:r w:rsidR="0064313B" w:rsidRPr="00F24F91">
        <w:rPr>
          <w:rFonts w:ascii="Sakkal Majalla" w:eastAsia="Calibri" w:hAnsi="Sakkal Majalla" w:cs="Sakkal Majalla"/>
          <w:b/>
          <w:bCs/>
          <w:sz w:val="40"/>
          <w:szCs w:val="40"/>
          <w:rtl/>
          <w:lang w:eastAsia="en-US" w:bidi="ar-MA"/>
        </w:rPr>
        <w:t xml:space="preserve">والإتاوات </w:t>
      </w:r>
      <w:proofErr w:type="spellStart"/>
      <w:r w:rsidR="0064313B" w:rsidRPr="00F24F91">
        <w:rPr>
          <w:rFonts w:ascii="Sakkal Majalla" w:eastAsia="Calibri" w:hAnsi="Sakkal Majalla" w:cs="Sakkal Majalla"/>
          <w:b/>
          <w:bCs/>
          <w:sz w:val="40"/>
          <w:szCs w:val="40"/>
          <w:rtl/>
          <w:lang w:eastAsia="en-US" w:bidi="ar-MA"/>
        </w:rPr>
        <w:t>والوجيبات</w:t>
      </w:r>
      <w:proofErr w:type="spellEnd"/>
      <w:r w:rsidR="0064313B" w:rsidRPr="00F24F91">
        <w:rPr>
          <w:rFonts w:ascii="Sakkal Majalla" w:eastAsia="Calibri" w:hAnsi="Sakkal Majalla" w:cs="Sakkal Majalla"/>
          <w:b/>
          <w:bCs/>
          <w:sz w:val="40"/>
          <w:szCs w:val="40"/>
          <w:rtl/>
          <w:lang w:eastAsia="en-US" w:bidi="ar-MA"/>
        </w:rPr>
        <w:t xml:space="preserve"> المستحقة لفائدة ميزانية جماعة</w:t>
      </w:r>
      <w:r w:rsidR="0064313B" w:rsidRPr="00032726">
        <w:rPr>
          <w:rFonts w:ascii="Sakkal Majalla" w:eastAsia="Calibri" w:hAnsi="Sakkal Majalla" w:cs="Sakkal Majalla"/>
          <w:sz w:val="40"/>
          <w:szCs w:val="40"/>
          <w:rtl/>
          <w:lang w:eastAsia="en-US" w:bidi="ar-MA"/>
        </w:rPr>
        <w:t>..........</w:t>
      </w:r>
    </w:p>
    <w:p w14:paraId="5E3F269D" w14:textId="77777777" w:rsidR="0064313B" w:rsidRPr="0064313B" w:rsidRDefault="0064313B" w:rsidP="0064313B">
      <w:pPr>
        <w:bidi/>
        <w:spacing w:after="60"/>
        <w:ind w:firstLine="284"/>
        <w:jc w:val="center"/>
        <w:rPr>
          <w:rFonts w:ascii="Traditional Arabic" w:eastAsia="Calibri" w:hAnsi="Traditional Arabic" w:cs="Traditional Arabic"/>
          <w:b/>
          <w:bCs/>
          <w:sz w:val="40"/>
          <w:szCs w:val="40"/>
          <w:rtl/>
          <w:lang w:eastAsia="en-US" w:bidi="ar-MA"/>
        </w:rPr>
      </w:pPr>
    </w:p>
    <w:p w14:paraId="5814045B" w14:textId="77777777" w:rsidR="0064313B" w:rsidRPr="00F24F91" w:rsidRDefault="0064313B" w:rsidP="0064313B">
      <w:pPr>
        <w:bidi/>
        <w:spacing w:after="60"/>
        <w:ind w:firstLine="284"/>
        <w:jc w:val="both"/>
        <w:rPr>
          <w:rFonts w:ascii="Sakkal Majalla" w:eastAsia="Times New Roman" w:hAnsi="Sakkal Majalla" w:cs="Sakkal Majalla"/>
          <w:b/>
          <w:bCs/>
          <w:sz w:val="32"/>
          <w:szCs w:val="32"/>
          <w:rtl/>
          <w:lang w:bidi="ar-MA"/>
        </w:rPr>
      </w:pPr>
      <w:r w:rsidRPr="00F24F91">
        <w:rPr>
          <w:rFonts w:ascii="Sakkal Majalla" w:eastAsia="Times New Roman" w:hAnsi="Sakkal Majalla" w:cs="Sakkal Majalla"/>
          <w:b/>
          <w:bCs/>
          <w:sz w:val="32"/>
          <w:szCs w:val="32"/>
          <w:rtl/>
          <w:lang w:bidi="ar-MA"/>
        </w:rPr>
        <w:t xml:space="preserve">رئيس مجلس جماعة </w:t>
      </w:r>
      <w:r w:rsidRPr="00032726">
        <w:rPr>
          <w:rFonts w:ascii="Sakkal Majalla" w:eastAsia="Times New Roman" w:hAnsi="Sakkal Majalla" w:cs="Sakkal Majalla"/>
          <w:sz w:val="32"/>
          <w:szCs w:val="32"/>
          <w:rtl/>
          <w:lang w:bidi="ar-MA"/>
        </w:rPr>
        <w:t>..................</w:t>
      </w:r>
      <w:r w:rsidRPr="00F24F91">
        <w:rPr>
          <w:rFonts w:ascii="Sakkal Majalla" w:eastAsia="Times New Roman" w:hAnsi="Sakkal Majalla" w:cs="Sakkal Majalla"/>
          <w:b/>
          <w:bCs/>
          <w:sz w:val="32"/>
          <w:szCs w:val="32"/>
          <w:rtl/>
          <w:lang w:bidi="ar-MA"/>
        </w:rPr>
        <w:t>،</w:t>
      </w:r>
    </w:p>
    <w:p w14:paraId="12F7E942" w14:textId="77777777" w:rsidR="0064313B" w:rsidRPr="00F24F91" w:rsidRDefault="0064313B" w:rsidP="0064313B">
      <w:pPr>
        <w:numPr>
          <w:ilvl w:val="0"/>
          <w:numId w:val="13"/>
        </w:numPr>
        <w:bidi/>
        <w:spacing w:after="0" w:line="360" w:lineRule="auto"/>
        <w:ind w:left="423" w:hanging="283"/>
        <w:contextualSpacing/>
        <w:jc w:val="both"/>
        <w:rPr>
          <w:rFonts w:ascii="Sakkal Majalla" w:eastAsia="Times New Roman" w:hAnsi="Sakkal Majalla" w:cs="Sakkal Majalla"/>
          <w:sz w:val="28"/>
          <w:szCs w:val="28"/>
          <w:rtl/>
          <w:lang w:bidi="ar-MA"/>
        </w:rPr>
      </w:pPr>
      <w:r w:rsidRPr="00F24F91">
        <w:rPr>
          <w:rFonts w:ascii="Sakkal Majalla" w:eastAsia="Times New Roman" w:hAnsi="Sakkal Majalla" w:cs="Sakkal Majalla"/>
          <w:sz w:val="28"/>
          <w:szCs w:val="28"/>
          <w:rtl/>
          <w:lang w:bidi="ar-MA"/>
        </w:rPr>
        <w:t xml:space="preserve">بناء على القانون التنظيمي رقم 113.14 المتعلق بالجماعات، الصادر بتنفيذه الظهير الشريف رقم </w:t>
      </w:r>
      <w:r w:rsidRPr="00F24F91">
        <w:rPr>
          <w:rFonts w:ascii="Sakkal Majalla" w:eastAsia="Times New Roman" w:hAnsi="Sakkal Majalla" w:cs="Sakkal Majalla"/>
          <w:sz w:val="28"/>
          <w:szCs w:val="28"/>
          <w:lang w:bidi="ar-MA"/>
        </w:rPr>
        <w:t>1.15.85</w:t>
      </w:r>
      <w:r w:rsidRPr="00F24F91">
        <w:rPr>
          <w:rFonts w:ascii="Sakkal Majalla" w:eastAsia="Times New Roman" w:hAnsi="Sakkal Majalla" w:cs="Sakkal Majalla"/>
          <w:sz w:val="28"/>
          <w:szCs w:val="28"/>
          <w:rtl/>
          <w:lang w:bidi="ar-MA"/>
        </w:rPr>
        <w:t xml:space="preserve"> بتاريخ 20 من رمضان 1436 (7 يوليو 2015) ولاسيما المادة 94 منه؛</w:t>
      </w:r>
    </w:p>
    <w:p w14:paraId="4BBC466B" w14:textId="66F27831" w:rsidR="0064313B" w:rsidRPr="00F24F91" w:rsidRDefault="0064313B" w:rsidP="0064313B">
      <w:pPr>
        <w:numPr>
          <w:ilvl w:val="0"/>
          <w:numId w:val="13"/>
        </w:numPr>
        <w:bidi/>
        <w:spacing w:after="0" w:line="360" w:lineRule="auto"/>
        <w:ind w:left="423" w:hanging="283"/>
        <w:contextualSpacing/>
        <w:jc w:val="both"/>
        <w:rPr>
          <w:rFonts w:ascii="Sakkal Majalla" w:eastAsia="Times New Roman" w:hAnsi="Sakkal Majalla" w:cs="Sakkal Majalla"/>
          <w:sz w:val="28"/>
          <w:szCs w:val="28"/>
          <w:rtl/>
          <w:lang w:bidi="ar-MA"/>
        </w:rPr>
      </w:pPr>
      <w:r w:rsidRPr="00F24F91">
        <w:rPr>
          <w:rFonts w:ascii="Sakkal Majalla" w:eastAsia="Times New Roman" w:hAnsi="Sakkal Majalla" w:cs="Sakkal Majalla"/>
          <w:sz w:val="28"/>
          <w:szCs w:val="28"/>
          <w:rtl/>
          <w:lang w:bidi="ar-MA"/>
        </w:rPr>
        <w:t xml:space="preserve">وعلى القانون رقم 47.06 المتعلق بجبايات الجماعات المحلية، الصادر بتنفيذه الظهير الشريف رقم 1.07.195 بتاريخ 19 من ذي القعدة 1428 (30 نوفمبر 2007)، كما وقع تغييره وتتميمه بالقانون رقم 07.20 </w:t>
      </w:r>
      <w:bookmarkStart w:id="2" w:name="_Hlk198796718"/>
      <w:r w:rsidRPr="00F24F91">
        <w:rPr>
          <w:rFonts w:ascii="Sakkal Majalla" w:eastAsia="Times New Roman" w:hAnsi="Sakkal Majalla" w:cs="Sakkal Majalla"/>
          <w:sz w:val="28"/>
          <w:szCs w:val="28"/>
          <w:rtl/>
          <w:lang w:bidi="ar-MA"/>
        </w:rPr>
        <w:t>الصادر بتنفيذه الظهير الشريف رقم 1.20.91 بتـــــــــــــــــــــــاريخ 16 جمادى الأولى 1442 (31 ديسمبر 2020)</w:t>
      </w:r>
      <w:r w:rsidRPr="00F24F91">
        <w:rPr>
          <w:rFonts w:ascii="Sakkal Majalla" w:eastAsia="Times New Roman" w:hAnsi="Sakkal Majalla" w:cs="Sakkal Majalla"/>
          <w:color w:val="FF0000"/>
          <w:sz w:val="28"/>
          <w:szCs w:val="28"/>
          <w:rtl/>
          <w:lang w:bidi="ar-MA"/>
        </w:rPr>
        <w:t xml:space="preserve"> </w:t>
      </w:r>
      <w:bookmarkEnd w:id="2"/>
      <w:r w:rsidRPr="00F24F91">
        <w:rPr>
          <w:rFonts w:ascii="Sakkal Majalla" w:eastAsia="Times New Roman" w:hAnsi="Sakkal Majalla" w:cs="Sakkal Majalla"/>
          <w:sz w:val="28"/>
          <w:szCs w:val="28"/>
          <w:rtl/>
          <w:lang w:bidi="ar-MA"/>
        </w:rPr>
        <w:t xml:space="preserve">وبالقانون </w:t>
      </w:r>
      <w:r w:rsidR="00E9305A" w:rsidRPr="00F24F91">
        <w:rPr>
          <w:rFonts w:ascii="Sakkal Majalla" w:eastAsia="Times New Roman" w:hAnsi="Sakkal Majalla" w:cs="Sakkal Majalla"/>
          <w:sz w:val="28"/>
          <w:szCs w:val="28"/>
          <w:rtl/>
          <w:lang w:bidi="ar-MA"/>
        </w:rPr>
        <w:t xml:space="preserve">رقم 14.25 الصادر بتنفيذه الظهير الشريف رقم 1.25.50 بتـــــــــــــــــــــــاريخ 9 ذي الحجة 1446 (6 يونيو 2025)؛ </w:t>
      </w:r>
      <w:r w:rsidRPr="00F24F91">
        <w:rPr>
          <w:rFonts w:ascii="Sakkal Majalla" w:eastAsia="Times New Roman" w:hAnsi="Sakkal Majalla" w:cs="Sakkal Majalla"/>
          <w:sz w:val="28"/>
          <w:szCs w:val="28"/>
          <w:rtl/>
          <w:lang w:bidi="ar-MA"/>
        </w:rPr>
        <w:t xml:space="preserve"> </w:t>
      </w:r>
    </w:p>
    <w:p w14:paraId="10E64E9E" w14:textId="77777777" w:rsidR="0064313B" w:rsidRPr="00F24F91" w:rsidRDefault="0064313B" w:rsidP="0064313B">
      <w:pPr>
        <w:numPr>
          <w:ilvl w:val="0"/>
          <w:numId w:val="13"/>
        </w:numPr>
        <w:bidi/>
        <w:spacing w:after="0" w:line="360" w:lineRule="auto"/>
        <w:ind w:left="423" w:hanging="283"/>
        <w:contextualSpacing/>
        <w:jc w:val="both"/>
        <w:rPr>
          <w:rFonts w:ascii="Sakkal Majalla" w:eastAsia="Times New Roman" w:hAnsi="Sakkal Majalla" w:cs="Sakkal Majalla"/>
          <w:sz w:val="28"/>
          <w:szCs w:val="28"/>
          <w:rtl/>
          <w:lang w:bidi="ar-MA"/>
        </w:rPr>
      </w:pPr>
      <w:r w:rsidRPr="00F24F91">
        <w:rPr>
          <w:rFonts w:ascii="Sakkal Majalla" w:eastAsia="Times New Roman" w:hAnsi="Sakkal Majalla" w:cs="Sakkal Majalla"/>
          <w:sz w:val="28"/>
          <w:szCs w:val="28"/>
          <w:rtl/>
          <w:lang w:bidi="ar-MA"/>
        </w:rPr>
        <w:t>وعلى القانون رقم 39.07 بسن أحكام انتقالية فيما يتعلق ببعض الرسوم والحقوق والمساهمات والأتاوى المستحقة لفائدة الجماعات المحلية، الصادر بتنفيذه الظهير الشريف رقم 1.07.209 بتاريخ 16 ذي الحجة 1428 (27 دجنبر 2007)؛</w:t>
      </w:r>
    </w:p>
    <w:p w14:paraId="6E62AB68" w14:textId="77777777" w:rsidR="0064313B" w:rsidRPr="00F24F91" w:rsidRDefault="0064313B" w:rsidP="0064313B">
      <w:pPr>
        <w:numPr>
          <w:ilvl w:val="0"/>
          <w:numId w:val="13"/>
        </w:numPr>
        <w:bidi/>
        <w:spacing w:after="0" w:line="360" w:lineRule="auto"/>
        <w:ind w:left="423" w:hanging="283"/>
        <w:contextualSpacing/>
        <w:jc w:val="both"/>
        <w:rPr>
          <w:rFonts w:ascii="Sakkal Majalla" w:eastAsia="Times New Roman" w:hAnsi="Sakkal Majalla" w:cs="Sakkal Majalla"/>
          <w:sz w:val="28"/>
          <w:szCs w:val="28"/>
          <w:lang w:bidi="ar-MA"/>
        </w:rPr>
      </w:pPr>
      <w:r w:rsidRPr="00F24F91">
        <w:rPr>
          <w:rFonts w:ascii="Sakkal Majalla" w:eastAsia="Times New Roman" w:hAnsi="Sakkal Majalla" w:cs="Sakkal Majalla"/>
          <w:sz w:val="28"/>
          <w:szCs w:val="28"/>
          <w:rtl/>
          <w:lang w:bidi="ar-MA"/>
        </w:rPr>
        <w:t>وعلى المرسوم رقم 2.17.451 الصادر في 4 ربيع الأول 1439 (23 نونبر 2017) بسن نظام للمحاسبة العمومية للجماعات ومؤسسات التعاون بين الجماعات؛</w:t>
      </w:r>
    </w:p>
    <w:p w14:paraId="5A56B4D5" w14:textId="0786E90C" w:rsidR="0064313B" w:rsidRPr="00F24F91" w:rsidRDefault="0064313B" w:rsidP="0064313B">
      <w:pPr>
        <w:numPr>
          <w:ilvl w:val="0"/>
          <w:numId w:val="13"/>
        </w:numPr>
        <w:bidi/>
        <w:spacing w:after="0" w:line="360" w:lineRule="auto"/>
        <w:ind w:left="423" w:hanging="283"/>
        <w:contextualSpacing/>
        <w:jc w:val="both"/>
        <w:rPr>
          <w:rFonts w:ascii="Sakkal Majalla" w:eastAsia="Times New Roman" w:hAnsi="Sakkal Majalla" w:cs="Sakkal Majalla"/>
          <w:sz w:val="28"/>
          <w:szCs w:val="28"/>
          <w:lang w:bidi="ar-MA"/>
        </w:rPr>
      </w:pPr>
      <w:r w:rsidRPr="00F24F91">
        <w:rPr>
          <w:rFonts w:ascii="Sakkal Majalla" w:eastAsia="Times New Roman" w:hAnsi="Sakkal Majalla" w:cs="Sakkal Majalla"/>
          <w:sz w:val="28"/>
          <w:szCs w:val="28"/>
          <w:rtl/>
          <w:lang w:bidi="ar-MA"/>
        </w:rPr>
        <w:t xml:space="preserve">وبناء على القرار الجبائي عدد ......... بتاريخ ....................، المحدد لنسب وأسعار الضرائب والرسوم والحقوق والإتاوات </w:t>
      </w:r>
      <w:proofErr w:type="spellStart"/>
      <w:r w:rsidRPr="00F24F91">
        <w:rPr>
          <w:rFonts w:ascii="Sakkal Majalla" w:eastAsia="Times New Roman" w:hAnsi="Sakkal Majalla" w:cs="Sakkal Majalla"/>
          <w:sz w:val="28"/>
          <w:szCs w:val="28"/>
          <w:rtl/>
          <w:lang w:bidi="ar-MA"/>
        </w:rPr>
        <w:t>والوجيبات</w:t>
      </w:r>
      <w:proofErr w:type="spellEnd"/>
      <w:r w:rsidRPr="00F24F91">
        <w:rPr>
          <w:rFonts w:ascii="Sakkal Majalla" w:eastAsia="Times New Roman" w:hAnsi="Sakkal Majalla" w:cs="Sakkal Majalla"/>
          <w:sz w:val="28"/>
          <w:szCs w:val="28"/>
          <w:rtl/>
          <w:lang w:bidi="ar-MA"/>
        </w:rPr>
        <w:t xml:space="preserve"> المستحقة لفائدة ميزانية</w:t>
      </w:r>
      <w:r w:rsidR="0075053D">
        <w:rPr>
          <w:rFonts w:ascii="Sakkal Majalla" w:eastAsia="Times New Roman" w:hAnsi="Sakkal Majalla" w:cs="Sakkal Majalla" w:hint="cs"/>
          <w:sz w:val="28"/>
          <w:szCs w:val="28"/>
          <w:rtl/>
          <w:lang w:bidi="ar-MA"/>
        </w:rPr>
        <w:t xml:space="preserve"> جماعة</w:t>
      </w:r>
      <w:r w:rsidRPr="00F24F91">
        <w:rPr>
          <w:rFonts w:ascii="Sakkal Majalla" w:eastAsia="Times New Roman" w:hAnsi="Sakkal Majalla" w:cs="Sakkal Majalla"/>
          <w:sz w:val="28"/>
          <w:szCs w:val="28"/>
          <w:rtl/>
          <w:lang w:bidi="ar-MA"/>
        </w:rPr>
        <w:t>...........</w:t>
      </w:r>
      <w:r w:rsidR="00E912C3">
        <w:rPr>
          <w:rFonts w:ascii="Sakkal Majalla" w:eastAsia="Times New Roman" w:hAnsi="Sakkal Majalla" w:cs="Sakkal Majalla" w:hint="cs"/>
          <w:sz w:val="28"/>
          <w:szCs w:val="28"/>
          <w:rtl/>
          <w:lang w:bidi="ar-MA"/>
        </w:rPr>
        <w:t>...</w:t>
      </w:r>
      <w:r w:rsidRPr="00F24F91">
        <w:rPr>
          <w:rFonts w:ascii="Sakkal Majalla" w:eastAsia="Times New Roman" w:hAnsi="Sakkal Majalla" w:cs="Sakkal Majalla"/>
          <w:sz w:val="28"/>
          <w:szCs w:val="28"/>
          <w:rtl/>
          <w:lang w:bidi="ar-MA"/>
        </w:rPr>
        <w:t>....كما تم تغييره وتتميمه بالقرار عدد ..........بتاريخ........ والقرار عدد .......بتاريخ ...........؛</w:t>
      </w:r>
    </w:p>
    <w:p w14:paraId="58C0EE92" w14:textId="6C956E2D" w:rsidR="00EF704F" w:rsidRPr="00F24F91" w:rsidRDefault="00EF704F" w:rsidP="00EF704F">
      <w:pPr>
        <w:numPr>
          <w:ilvl w:val="0"/>
          <w:numId w:val="13"/>
        </w:numPr>
        <w:bidi/>
        <w:spacing w:after="0" w:line="360" w:lineRule="auto"/>
        <w:ind w:left="423" w:hanging="283"/>
        <w:contextualSpacing/>
        <w:jc w:val="both"/>
        <w:rPr>
          <w:rFonts w:ascii="Sakkal Majalla" w:eastAsia="Times New Roman" w:hAnsi="Sakkal Majalla" w:cs="Sakkal Majalla"/>
          <w:sz w:val="28"/>
          <w:szCs w:val="28"/>
          <w:lang w:bidi="ar-MA"/>
        </w:rPr>
      </w:pPr>
      <w:r w:rsidRPr="00F24F91">
        <w:rPr>
          <w:rFonts w:ascii="Sakkal Majalla" w:eastAsia="Times New Roman" w:hAnsi="Sakkal Majalla" w:cs="Sakkal Majalla"/>
          <w:sz w:val="28"/>
          <w:szCs w:val="28"/>
          <w:rtl/>
          <w:lang w:bidi="ar-MA"/>
        </w:rPr>
        <w:t>وبناء على القرار عدد ......... بتاريخ ........................، المحدد للمناطق المجهزة ومتوسطة وضعيفة التجهيز بتراب جماعة .</w:t>
      </w:r>
      <w:r w:rsidR="00E912C3">
        <w:rPr>
          <w:rFonts w:ascii="Sakkal Majalla" w:eastAsia="Times New Roman" w:hAnsi="Sakkal Majalla" w:cs="Sakkal Majalla" w:hint="cs"/>
          <w:sz w:val="28"/>
          <w:szCs w:val="28"/>
          <w:rtl/>
          <w:lang w:bidi="ar-MA"/>
        </w:rPr>
        <w:t>..........</w:t>
      </w:r>
      <w:r w:rsidRPr="00F24F91">
        <w:rPr>
          <w:rFonts w:ascii="Sakkal Majalla" w:eastAsia="Times New Roman" w:hAnsi="Sakkal Majalla" w:cs="Sakkal Majalla"/>
          <w:sz w:val="28"/>
          <w:szCs w:val="28"/>
          <w:rtl/>
          <w:lang w:bidi="ar-MA"/>
        </w:rPr>
        <w:t>....؛</w:t>
      </w:r>
    </w:p>
    <w:p w14:paraId="4B64398D" w14:textId="231D7181" w:rsidR="0064313B" w:rsidRPr="00F24F91" w:rsidRDefault="0064313B" w:rsidP="00300DEB">
      <w:pPr>
        <w:numPr>
          <w:ilvl w:val="0"/>
          <w:numId w:val="13"/>
        </w:numPr>
        <w:bidi/>
        <w:spacing w:after="0" w:line="360" w:lineRule="auto"/>
        <w:ind w:left="423" w:hanging="283"/>
        <w:contextualSpacing/>
        <w:jc w:val="both"/>
        <w:rPr>
          <w:rFonts w:ascii="Sakkal Majalla" w:eastAsia="Times New Roman" w:hAnsi="Sakkal Majalla" w:cs="Sakkal Majalla"/>
          <w:sz w:val="28"/>
          <w:szCs w:val="28"/>
          <w:rtl/>
          <w:lang w:bidi="ar-MA"/>
        </w:rPr>
      </w:pPr>
      <w:r w:rsidRPr="00F24F91">
        <w:rPr>
          <w:rFonts w:ascii="Sakkal Majalla" w:eastAsia="Times New Roman" w:hAnsi="Sakkal Majalla" w:cs="Sakkal Majalla"/>
          <w:sz w:val="28"/>
          <w:szCs w:val="28"/>
          <w:rtl/>
          <w:lang w:bidi="ar-MA"/>
        </w:rPr>
        <w:t>وبناء على مقرر مجلس الجماعة عدد....... المتخذ بناء على مداولات المجلس الجماعي المجتمع في إطار الدورة الاستثنائية</w:t>
      </w:r>
      <w:r w:rsidR="001B43A3" w:rsidRPr="00F24F91">
        <w:rPr>
          <w:rFonts w:ascii="Sakkal Majalla" w:eastAsia="Times New Roman" w:hAnsi="Sakkal Majalla" w:cs="Sakkal Majalla"/>
          <w:sz w:val="28"/>
          <w:szCs w:val="28"/>
          <w:rtl/>
          <w:lang w:bidi="ar-MA"/>
        </w:rPr>
        <w:t>/العادية</w:t>
      </w:r>
      <w:r w:rsidRPr="00F24F91">
        <w:rPr>
          <w:rFonts w:ascii="Sakkal Majalla" w:eastAsia="Times New Roman" w:hAnsi="Sakkal Majalla" w:cs="Sakkal Majalla"/>
          <w:sz w:val="28"/>
          <w:szCs w:val="28"/>
          <w:rtl/>
          <w:lang w:bidi="ar-MA"/>
        </w:rPr>
        <w:t xml:space="preserve"> لشهر </w:t>
      </w:r>
      <w:r w:rsidR="00F20AA0" w:rsidRPr="00F24F91">
        <w:rPr>
          <w:rFonts w:ascii="Sakkal Majalla" w:eastAsia="Times New Roman" w:hAnsi="Sakkal Majalla" w:cs="Sakkal Majalla"/>
          <w:sz w:val="28"/>
          <w:szCs w:val="28"/>
          <w:rtl/>
          <w:lang w:bidi="ar-MA"/>
        </w:rPr>
        <w:t>....</w:t>
      </w:r>
      <w:r w:rsidRPr="00F24F91">
        <w:rPr>
          <w:rFonts w:ascii="Sakkal Majalla" w:eastAsia="Times New Roman" w:hAnsi="Sakkal Majalla" w:cs="Sakkal Majalla"/>
          <w:sz w:val="28"/>
          <w:szCs w:val="28"/>
          <w:rtl/>
          <w:lang w:bidi="ar-MA"/>
        </w:rPr>
        <w:t xml:space="preserve"> </w:t>
      </w:r>
      <w:r w:rsidR="00A043DD">
        <w:rPr>
          <w:rFonts w:ascii="Sakkal Majalla" w:eastAsia="Times New Roman" w:hAnsi="Sakkal Majalla" w:cs="Sakkal Majalla" w:hint="cs"/>
          <w:sz w:val="28"/>
          <w:szCs w:val="28"/>
          <w:rtl/>
          <w:lang w:bidi="ar-MA"/>
        </w:rPr>
        <w:t>سنة......</w:t>
      </w:r>
      <w:r w:rsidRPr="00F24F91">
        <w:rPr>
          <w:rFonts w:ascii="Sakkal Majalla" w:eastAsia="Times New Roman" w:hAnsi="Sakkal Majalla" w:cs="Sakkal Majalla"/>
          <w:sz w:val="28"/>
          <w:szCs w:val="28"/>
          <w:rtl/>
          <w:lang w:bidi="ar-MA"/>
        </w:rPr>
        <w:t xml:space="preserve">، المنعقدة بتاريخ ..................، </w:t>
      </w:r>
    </w:p>
    <w:p w14:paraId="7276F9EE" w14:textId="77777777" w:rsidR="0075053D" w:rsidRPr="0010086B" w:rsidRDefault="0075053D" w:rsidP="0064313B">
      <w:pPr>
        <w:bidi/>
        <w:spacing w:after="140" w:line="288" w:lineRule="auto"/>
        <w:ind w:left="708" w:firstLine="708"/>
        <w:rPr>
          <w:rFonts w:ascii="Sakkal Majalla" w:eastAsia="Calibri" w:hAnsi="Sakkal Majalla" w:cs="Sakkal Majalla"/>
          <w:b/>
          <w:bCs/>
          <w:sz w:val="28"/>
          <w:szCs w:val="28"/>
          <w:rtl/>
          <w:lang w:bidi="ar-MA"/>
        </w:rPr>
      </w:pPr>
    </w:p>
    <w:p w14:paraId="3AA56E02" w14:textId="595F1446" w:rsidR="0064313B" w:rsidRPr="0010086B" w:rsidRDefault="0064313B" w:rsidP="0075053D">
      <w:pPr>
        <w:bidi/>
        <w:spacing w:after="140" w:line="288" w:lineRule="auto"/>
        <w:ind w:left="708" w:firstLine="708"/>
        <w:rPr>
          <w:rFonts w:ascii="Sakkal Majalla" w:eastAsia="Calibri" w:hAnsi="Sakkal Majalla" w:cs="Sakkal Majalla"/>
          <w:b/>
          <w:bCs/>
          <w:sz w:val="28"/>
          <w:szCs w:val="28"/>
          <w:rtl/>
          <w:lang w:bidi="ar-MA"/>
        </w:rPr>
      </w:pPr>
      <w:r w:rsidRPr="0010086B">
        <w:rPr>
          <w:rFonts w:ascii="Sakkal Majalla" w:eastAsia="Calibri" w:hAnsi="Sakkal Majalla" w:cs="Sakkal Majalla"/>
          <w:b/>
          <w:bCs/>
          <w:sz w:val="28"/>
          <w:szCs w:val="28"/>
          <w:rtl/>
          <w:lang w:bidi="ar-MA"/>
        </w:rPr>
        <w:t>قرر ما يلي:</w:t>
      </w:r>
    </w:p>
    <w:p w14:paraId="2F99A22A" w14:textId="33EEEBD7" w:rsidR="0075053D" w:rsidRPr="0010086B" w:rsidRDefault="0075053D" w:rsidP="0075053D">
      <w:pPr>
        <w:bidi/>
        <w:spacing w:after="140" w:line="288" w:lineRule="auto"/>
        <w:ind w:left="708" w:firstLine="708"/>
        <w:rPr>
          <w:rFonts w:ascii="Sakkal Majalla" w:eastAsia="Calibri" w:hAnsi="Sakkal Majalla" w:cs="Sakkal Majalla"/>
          <w:b/>
          <w:bCs/>
          <w:sz w:val="28"/>
          <w:szCs w:val="28"/>
          <w:rtl/>
          <w:lang w:bidi="ar-MA"/>
        </w:rPr>
      </w:pPr>
    </w:p>
    <w:p w14:paraId="21A6E3DC" w14:textId="77777777" w:rsidR="0064313B" w:rsidRPr="0010086B" w:rsidRDefault="0064313B" w:rsidP="00152B4C">
      <w:pPr>
        <w:bidi/>
        <w:spacing w:after="0" w:line="240" w:lineRule="auto"/>
        <w:jc w:val="center"/>
        <w:rPr>
          <w:rFonts w:ascii="Sakkal Majalla" w:eastAsia="Calibri" w:hAnsi="Sakkal Majalla" w:cs="Sakkal Majalla"/>
          <w:b/>
          <w:bCs/>
          <w:sz w:val="32"/>
          <w:szCs w:val="32"/>
          <w:u w:val="single"/>
          <w:rtl/>
          <w:lang w:eastAsia="en-US" w:bidi="ar-MA"/>
        </w:rPr>
      </w:pPr>
      <w:r w:rsidRPr="0010086B">
        <w:rPr>
          <w:rFonts w:ascii="Sakkal Majalla" w:eastAsia="Calibri" w:hAnsi="Sakkal Majalla" w:cs="Sakkal Majalla"/>
          <w:b/>
          <w:bCs/>
          <w:sz w:val="32"/>
          <w:szCs w:val="32"/>
          <w:u w:val="single"/>
          <w:rtl/>
          <w:lang w:eastAsia="en-US" w:bidi="ar-MA"/>
        </w:rPr>
        <w:t>المادة الأولى</w:t>
      </w:r>
    </w:p>
    <w:p w14:paraId="4372CB70" w14:textId="39007F34" w:rsidR="00143892" w:rsidRPr="0010086B" w:rsidRDefault="00143892" w:rsidP="00682E2B">
      <w:pPr>
        <w:bidi/>
        <w:spacing w:before="120" w:after="0" w:line="240" w:lineRule="auto"/>
        <w:ind w:left="906"/>
        <w:jc w:val="both"/>
        <w:rPr>
          <w:rFonts w:ascii="Sakkal Majalla" w:eastAsia="Times New Roman" w:hAnsi="Sakkal Majalla" w:cs="Sakkal Majalla"/>
          <w:sz w:val="28"/>
          <w:szCs w:val="28"/>
          <w:rtl/>
          <w:lang w:bidi="ar-MA"/>
        </w:rPr>
      </w:pPr>
      <w:r w:rsidRPr="0010086B">
        <w:rPr>
          <w:rFonts w:ascii="Sakkal Majalla" w:eastAsia="Times New Roman" w:hAnsi="Sakkal Majalla" w:cs="Sakkal Majalla"/>
          <w:sz w:val="28"/>
          <w:szCs w:val="28"/>
          <w:rtl/>
          <w:lang w:bidi="ar-MA"/>
        </w:rPr>
        <w:t>تحدد أسعار الرسم على الأراضي الحضرية غير المبنية في حدود الأسعار المحددة بالقانون كما</w:t>
      </w:r>
      <w:r w:rsidR="00F54B1E">
        <w:rPr>
          <w:rFonts w:ascii="Sakkal Majalla" w:eastAsia="Times New Roman" w:hAnsi="Sakkal Majalla" w:cs="Sakkal Majalla" w:hint="cs"/>
          <w:sz w:val="28"/>
          <w:szCs w:val="28"/>
          <w:rtl/>
          <w:lang w:bidi="ar-MA"/>
        </w:rPr>
        <w:t xml:space="preserve"> </w:t>
      </w:r>
      <w:r w:rsidRPr="0010086B">
        <w:rPr>
          <w:rFonts w:ascii="Sakkal Majalla" w:eastAsia="Times New Roman" w:hAnsi="Sakkal Majalla" w:cs="Sakkal Majalla"/>
          <w:sz w:val="28"/>
          <w:szCs w:val="28"/>
          <w:rtl/>
          <w:lang w:bidi="ar-MA"/>
        </w:rPr>
        <w:t>يلي:</w:t>
      </w:r>
    </w:p>
    <w:p w14:paraId="487A6D78" w14:textId="0042F5A6" w:rsidR="006D1FD4" w:rsidRDefault="006D1FD4" w:rsidP="006D1FD4">
      <w:pPr>
        <w:bidi/>
        <w:spacing w:before="120" w:after="0" w:line="240" w:lineRule="auto"/>
        <w:ind w:left="906"/>
        <w:jc w:val="both"/>
        <w:rPr>
          <w:rFonts w:ascii="Traditional Arabic" w:eastAsia="Times New Roman" w:hAnsi="Traditional Arabic" w:cs="Traditional Arabic"/>
          <w:sz w:val="20"/>
          <w:szCs w:val="20"/>
          <w:lang w:bidi="ar-MA"/>
        </w:rPr>
      </w:pPr>
    </w:p>
    <w:p w14:paraId="23D695D5" w14:textId="7A3ECC84" w:rsidR="003B6486" w:rsidRDefault="003B6486" w:rsidP="003B6486">
      <w:pPr>
        <w:bidi/>
        <w:spacing w:before="120" w:after="0" w:line="240" w:lineRule="auto"/>
        <w:ind w:left="906"/>
        <w:jc w:val="both"/>
        <w:rPr>
          <w:rFonts w:ascii="Traditional Arabic" w:eastAsia="Times New Roman" w:hAnsi="Traditional Arabic" w:cs="Traditional Arabic"/>
          <w:sz w:val="20"/>
          <w:szCs w:val="20"/>
          <w:lang w:bidi="ar-MA"/>
        </w:rPr>
      </w:pPr>
    </w:p>
    <w:p w14:paraId="5638DEC2" w14:textId="5EC6AD97" w:rsidR="003B6486" w:rsidRDefault="003B6486" w:rsidP="003B6486">
      <w:pPr>
        <w:bidi/>
        <w:spacing w:before="120" w:after="0" w:line="240" w:lineRule="auto"/>
        <w:ind w:left="906"/>
        <w:jc w:val="both"/>
        <w:rPr>
          <w:rFonts w:ascii="Traditional Arabic" w:eastAsia="Times New Roman" w:hAnsi="Traditional Arabic" w:cs="Traditional Arabic"/>
          <w:sz w:val="20"/>
          <w:szCs w:val="20"/>
          <w:lang w:bidi="ar-MA"/>
        </w:rPr>
      </w:pPr>
    </w:p>
    <w:p w14:paraId="06FE5007" w14:textId="77777777" w:rsidR="003B6486" w:rsidRPr="0010086B" w:rsidRDefault="003B6486" w:rsidP="003B6486">
      <w:pPr>
        <w:bidi/>
        <w:spacing w:before="120" w:after="0" w:line="240" w:lineRule="auto"/>
        <w:ind w:left="906"/>
        <w:jc w:val="both"/>
        <w:rPr>
          <w:rFonts w:ascii="Traditional Arabic" w:eastAsia="Times New Roman" w:hAnsi="Traditional Arabic" w:cs="Traditional Arabic"/>
          <w:sz w:val="20"/>
          <w:szCs w:val="20"/>
          <w:rtl/>
          <w:lang w:bidi="ar-MA"/>
        </w:rPr>
      </w:pPr>
    </w:p>
    <w:p w14:paraId="1A22EFC4" w14:textId="490BAF1F" w:rsidR="0064313B" w:rsidRPr="00DF3CB8" w:rsidRDefault="00B914C4" w:rsidP="00B914C4">
      <w:pPr>
        <w:pStyle w:val="Paragraphedeliste"/>
        <w:numPr>
          <w:ilvl w:val="0"/>
          <w:numId w:val="25"/>
        </w:numPr>
        <w:bidi/>
        <w:spacing w:before="120" w:after="0" w:line="240" w:lineRule="auto"/>
        <w:jc w:val="both"/>
        <w:rPr>
          <w:rFonts w:ascii="Traditional Arabic" w:eastAsia="Times New Roman" w:hAnsi="Traditional Arabic" w:cs="Traditional Arabic"/>
          <w:b/>
          <w:bCs/>
          <w:sz w:val="28"/>
          <w:szCs w:val="28"/>
          <w:lang w:bidi="ar-MA"/>
        </w:rPr>
      </w:pPr>
      <w:r w:rsidRPr="00DF3CB8">
        <w:rPr>
          <w:rFonts w:ascii="Traditional Arabic" w:eastAsia="Times New Roman" w:hAnsi="Traditional Arabic" w:cs="Traditional Arabic" w:hint="cs"/>
          <w:b/>
          <w:bCs/>
          <w:sz w:val="28"/>
          <w:szCs w:val="28"/>
          <w:rtl/>
          <w:lang w:bidi="ar-MA"/>
        </w:rPr>
        <w:lastRenderedPageBreak/>
        <w:t xml:space="preserve">أسعار الرسم </w:t>
      </w:r>
      <w:r w:rsidR="00807943" w:rsidRPr="00DF3CB8">
        <w:rPr>
          <w:rFonts w:ascii="Traditional Arabic" w:eastAsia="Times New Roman" w:hAnsi="Traditional Arabic" w:cs="Traditional Arabic" w:hint="cs"/>
          <w:b/>
          <w:bCs/>
          <w:sz w:val="28"/>
          <w:szCs w:val="28"/>
          <w:rtl/>
          <w:lang w:bidi="ar-MA"/>
        </w:rPr>
        <w:t>با</w:t>
      </w:r>
      <w:r w:rsidR="00723696" w:rsidRPr="00DF3CB8">
        <w:rPr>
          <w:rFonts w:ascii="Traditional Arabic" w:eastAsia="Times New Roman" w:hAnsi="Traditional Arabic" w:cs="Traditional Arabic" w:hint="cs"/>
          <w:b/>
          <w:bCs/>
          <w:sz w:val="28"/>
          <w:szCs w:val="28"/>
          <w:rtl/>
          <w:lang w:bidi="ar-MA"/>
        </w:rPr>
        <w:t xml:space="preserve">لمناطق المجهزة </w:t>
      </w:r>
      <w:r w:rsidR="001869DD" w:rsidRPr="0064313B">
        <w:rPr>
          <w:rFonts w:ascii="Sakkal Majalla" w:eastAsia="Calibri" w:hAnsi="Sakkal Majalla" w:cs="Sakkal Majalla" w:hint="cs"/>
          <w:sz w:val="28"/>
          <w:szCs w:val="28"/>
          <w:rtl/>
          <w:lang w:eastAsia="en-US" w:bidi="ar-MA"/>
        </w:rPr>
        <w:t>(من</w:t>
      </w:r>
      <w:r w:rsidR="001869DD">
        <w:rPr>
          <w:rFonts w:ascii="Sakkal Majalla" w:eastAsia="Calibri" w:hAnsi="Sakkal Majalla" w:cs="Sakkal Majalla" w:hint="cs"/>
          <w:sz w:val="28"/>
          <w:szCs w:val="28"/>
          <w:rtl/>
          <w:lang w:eastAsia="en-US" w:bidi="ar-MA"/>
        </w:rPr>
        <w:t xml:space="preserve"> 15</w:t>
      </w:r>
      <w:r w:rsidR="001869DD" w:rsidRPr="0064313B">
        <w:rPr>
          <w:rFonts w:ascii="Sakkal Majalla" w:eastAsia="Calibri" w:hAnsi="Sakkal Majalla" w:cs="Sakkal Majalla" w:hint="cs"/>
          <w:sz w:val="28"/>
          <w:szCs w:val="28"/>
          <w:rtl/>
          <w:lang w:eastAsia="en-US" w:bidi="ar-MA"/>
        </w:rPr>
        <w:t xml:space="preserve"> إلى </w:t>
      </w:r>
      <w:r w:rsidR="001869DD">
        <w:rPr>
          <w:rFonts w:ascii="Sakkal Majalla" w:eastAsia="Calibri" w:hAnsi="Sakkal Majalla" w:cs="Sakkal Majalla" w:hint="cs"/>
          <w:sz w:val="28"/>
          <w:szCs w:val="28"/>
          <w:rtl/>
          <w:lang w:eastAsia="en-US" w:bidi="ar-MA"/>
        </w:rPr>
        <w:t>30</w:t>
      </w:r>
      <w:r w:rsidR="001869DD" w:rsidRPr="0064313B">
        <w:rPr>
          <w:rFonts w:ascii="Sakkal Majalla" w:eastAsia="Calibri" w:hAnsi="Sakkal Majalla" w:cs="Sakkal Majalla" w:hint="cs"/>
          <w:sz w:val="28"/>
          <w:szCs w:val="28"/>
          <w:rtl/>
          <w:lang w:eastAsia="en-US" w:bidi="ar-MA"/>
        </w:rPr>
        <w:t xml:space="preserve"> </w:t>
      </w:r>
      <w:r w:rsidR="00C740F6" w:rsidRPr="0064313B">
        <w:rPr>
          <w:rFonts w:ascii="Sakkal Majalla" w:eastAsia="Calibri" w:hAnsi="Sakkal Majalla" w:cs="Sakkal Majalla" w:hint="cs"/>
          <w:sz w:val="28"/>
          <w:szCs w:val="28"/>
          <w:rtl/>
          <w:lang w:eastAsia="en-US" w:bidi="ar-MA"/>
        </w:rPr>
        <w:t>درهم)</w:t>
      </w:r>
    </w:p>
    <w:tbl>
      <w:tblPr>
        <w:bidiVisual/>
        <w:tblW w:w="0" w:type="auto"/>
        <w:tblInd w:w="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4"/>
        <w:gridCol w:w="4102"/>
      </w:tblGrid>
      <w:tr w:rsidR="0064313B" w:rsidRPr="0064313B" w14:paraId="301CEE8C" w14:textId="77777777" w:rsidTr="002F3B1A">
        <w:trPr>
          <w:trHeight w:val="664"/>
        </w:trPr>
        <w:tc>
          <w:tcPr>
            <w:tcW w:w="5274" w:type="dxa"/>
            <w:shd w:val="clear" w:color="auto" w:fill="000000"/>
            <w:vAlign w:val="center"/>
          </w:tcPr>
          <w:p w14:paraId="4954F617" w14:textId="3A5871F2" w:rsidR="0064313B" w:rsidRPr="0064313B" w:rsidRDefault="0064313B" w:rsidP="0064313B">
            <w:pPr>
              <w:bidi/>
              <w:spacing w:after="60" w:line="240" w:lineRule="auto"/>
              <w:ind w:right="113"/>
              <w:jc w:val="center"/>
              <w:outlineLvl w:val="2"/>
              <w:rPr>
                <w:rFonts w:ascii="Sakkal Majalla" w:eastAsia="Calibri" w:hAnsi="Sakkal Majalla" w:cs="Sakkal Majalla"/>
                <w:b/>
                <w:bCs/>
                <w:sz w:val="28"/>
                <w:szCs w:val="28"/>
                <w:rtl/>
                <w:lang w:eastAsia="en-US" w:bidi="ar-MA"/>
              </w:rPr>
            </w:pPr>
            <w:r w:rsidRPr="0064313B">
              <w:rPr>
                <w:rFonts w:ascii="Sakkal Majalla" w:eastAsia="Calibri" w:hAnsi="Sakkal Majalla" w:cs="Sakkal Majalla" w:hint="cs"/>
                <w:b/>
                <w:bCs/>
                <w:sz w:val="28"/>
                <w:szCs w:val="28"/>
                <w:rtl/>
                <w:lang w:eastAsia="en-US" w:bidi="ar-MA"/>
              </w:rPr>
              <w:t>المناطق</w:t>
            </w:r>
            <w:r w:rsidR="00716539">
              <w:rPr>
                <w:rFonts w:ascii="Sakkal Majalla" w:eastAsia="Calibri" w:hAnsi="Sakkal Majalla" w:cs="Sakkal Majalla" w:hint="cs"/>
                <w:b/>
                <w:bCs/>
                <w:sz w:val="28"/>
                <w:szCs w:val="28"/>
                <w:rtl/>
                <w:lang w:eastAsia="en-US" w:bidi="ar-MA"/>
              </w:rPr>
              <w:t xml:space="preserve"> المجهزة</w:t>
            </w:r>
          </w:p>
        </w:tc>
        <w:tc>
          <w:tcPr>
            <w:tcW w:w="4102" w:type="dxa"/>
            <w:shd w:val="clear" w:color="auto" w:fill="000000"/>
            <w:vAlign w:val="center"/>
          </w:tcPr>
          <w:p w14:paraId="5B71998F" w14:textId="77777777" w:rsidR="0064313B" w:rsidRPr="0064313B" w:rsidRDefault="0064313B" w:rsidP="0064313B">
            <w:pPr>
              <w:bidi/>
              <w:spacing w:after="60" w:line="240" w:lineRule="auto"/>
              <w:ind w:right="113"/>
              <w:jc w:val="center"/>
              <w:outlineLvl w:val="2"/>
              <w:rPr>
                <w:rFonts w:ascii="Sakkal Majalla" w:eastAsia="Calibri" w:hAnsi="Sakkal Majalla" w:cs="Sakkal Majalla"/>
                <w:b/>
                <w:bCs/>
                <w:sz w:val="28"/>
                <w:szCs w:val="28"/>
                <w:rtl/>
                <w:lang w:eastAsia="en-US" w:bidi="ar-MA"/>
              </w:rPr>
            </w:pPr>
            <w:r w:rsidRPr="0064313B">
              <w:rPr>
                <w:rFonts w:ascii="Sakkal Majalla" w:eastAsia="Calibri" w:hAnsi="Sakkal Majalla" w:cs="Sakkal Majalla" w:hint="cs"/>
                <w:b/>
                <w:bCs/>
                <w:sz w:val="28"/>
                <w:szCs w:val="28"/>
                <w:rtl/>
                <w:lang w:eastAsia="en-US" w:bidi="ar-MA"/>
              </w:rPr>
              <w:t>الأسعار</w:t>
            </w:r>
          </w:p>
        </w:tc>
      </w:tr>
      <w:tr w:rsidR="00B61D96" w:rsidRPr="0064313B" w14:paraId="15E13811" w14:textId="77777777" w:rsidTr="002F3B1A">
        <w:trPr>
          <w:trHeight w:val="457"/>
        </w:trPr>
        <w:tc>
          <w:tcPr>
            <w:tcW w:w="5274" w:type="dxa"/>
            <w:shd w:val="clear" w:color="auto" w:fill="auto"/>
          </w:tcPr>
          <w:p w14:paraId="60F84467" w14:textId="11486E45" w:rsidR="00B61D96" w:rsidRPr="009455BC" w:rsidRDefault="00B61D96" w:rsidP="00B61D96">
            <w:pPr>
              <w:bidi/>
              <w:spacing w:after="60" w:line="240" w:lineRule="auto"/>
              <w:ind w:right="113"/>
              <w:outlineLvl w:val="2"/>
              <w:rPr>
                <w:rFonts w:ascii="Sakkal Majalla" w:eastAsia="Calibri" w:hAnsi="Sakkal Majalla" w:cs="Sakkal Majalla"/>
                <w:sz w:val="28"/>
                <w:szCs w:val="28"/>
                <w:rtl/>
                <w:lang w:eastAsia="en-US" w:bidi="ar-MA"/>
              </w:rPr>
            </w:pPr>
            <w:r>
              <w:rPr>
                <w:rFonts w:ascii="Sakkal Majalla" w:eastAsia="Calibri" w:hAnsi="Sakkal Majalla" w:cs="Sakkal Majalla" w:hint="cs"/>
                <w:b/>
                <w:bCs/>
                <w:sz w:val="28"/>
                <w:szCs w:val="28"/>
                <w:rtl/>
                <w:lang w:eastAsia="en-US" w:bidi="ar-MA"/>
              </w:rPr>
              <w:t>حي</w:t>
            </w:r>
            <w:r w:rsidR="003F192E">
              <w:rPr>
                <w:rFonts w:ascii="Sakkal Majalla" w:eastAsia="Calibri" w:hAnsi="Sakkal Majalla" w:cs="Sakkal Majalla" w:hint="cs"/>
                <w:sz w:val="28"/>
                <w:szCs w:val="28"/>
                <w:rtl/>
                <w:lang w:eastAsia="en-US" w:bidi="ar-MA"/>
              </w:rPr>
              <w:t xml:space="preserve"> ذو الرمز</w:t>
            </w:r>
            <w:r>
              <w:rPr>
                <w:rFonts w:ascii="Sakkal Majalla" w:eastAsia="Calibri" w:hAnsi="Sakkal Majalla" w:cs="Sakkal Majalla" w:hint="cs"/>
                <w:b/>
                <w:bCs/>
                <w:sz w:val="28"/>
                <w:szCs w:val="28"/>
                <w:rtl/>
                <w:lang w:eastAsia="en-US" w:bidi="ar-MA"/>
              </w:rPr>
              <w:t xml:space="preserve"> </w:t>
            </w:r>
            <w:r w:rsidR="009455BC">
              <w:rPr>
                <w:rFonts w:ascii="Sakkal Majalla" w:eastAsia="Calibri" w:hAnsi="Sakkal Majalla" w:cs="Sakkal Majalla" w:hint="cs"/>
                <w:sz w:val="28"/>
                <w:szCs w:val="28"/>
                <w:rtl/>
                <w:lang w:eastAsia="en-US" w:bidi="ar-MA"/>
              </w:rPr>
              <w:t xml:space="preserve">..... </w:t>
            </w:r>
            <w:r w:rsidR="009455BC" w:rsidRPr="009455BC">
              <w:rPr>
                <w:rFonts w:ascii="Sakkal Majalla" w:eastAsia="Calibri" w:hAnsi="Sakkal Majalla" w:cs="Sakkal Majalla" w:hint="cs"/>
                <w:b/>
                <w:bCs/>
                <w:sz w:val="28"/>
                <w:szCs w:val="28"/>
                <w:rtl/>
                <w:lang w:eastAsia="en-US" w:bidi="ar-MA"/>
              </w:rPr>
              <w:t>أو الأحياء</w:t>
            </w:r>
            <w:r w:rsidR="009455BC">
              <w:rPr>
                <w:rFonts w:ascii="Sakkal Majalla" w:eastAsia="Calibri" w:hAnsi="Sakkal Majalla" w:cs="Sakkal Majalla" w:hint="cs"/>
                <w:sz w:val="28"/>
                <w:szCs w:val="28"/>
                <w:rtl/>
                <w:lang w:eastAsia="en-US" w:bidi="ar-MA"/>
              </w:rPr>
              <w:t xml:space="preserve"> </w:t>
            </w:r>
            <w:r w:rsidR="00BF5640">
              <w:rPr>
                <w:rFonts w:ascii="Sakkal Majalla" w:eastAsia="Calibri" w:hAnsi="Sakkal Majalla" w:cs="Sakkal Majalla" w:hint="cs"/>
                <w:sz w:val="28"/>
                <w:szCs w:val="28"/>
                <w:rtl/>
                <w:lang w:eastAsia="en-US" w:bidi="ar-MA"/>
              </w:rPr>
              <w:t>ذات الرموز</w:t>
            </w:r>
            <w:r w:rsidR="00127B12">
              <w:rPr>
                <w:rFonts w:ascii="Sakkal Majalla" w:eastAsia="Calibri" w:hAnsi="Sakkal Majalla" w:cs="Sakkal Majalla" w:hint="cs"/>
                <w:sz w:val="28"/>
                <w:szCs w:val="28"/>
                <w:rtl/>
                <w:lang w:eastAsia="en-US" w:bidi="ar-MA"/>
              </w:rPr>
              <w:t xml:space="preserve">................  </w:t>
            </w:r>
            <w:r w:rsidR="00EB542C">
              <w:rPr>
                <w:rFonts w:ascii="Sakkal Majalla" w:eastAsia="Calibri" w:hAnsi="Sakkal Majalla" w:cs="Sakkal Majalla" w:hint="cs"/>
                <w:sz w:val="28"/>
                <w:szCs w:val="28"/>
                <w:rtl/>
                <w:lang w:eastAsia="en-US" w:bidi="ar-MA"/>
              </w:rPr>
              <w:t>(الفئة الأولى)</w:t>
            </w:r>
          </w:p>
        </w:tc>
        <w:tc>
          <w:tcPr>
            <w:tcW w:w="4102" w:type="dxa"/>
            <w:shd w:val="clear" w:color="auto" w:fill="auto"/>
            <w:vAlign w:val="center"/>
          </w:tcPr>
          <w:p w14:paraId="535F9B9A" w14:textId="65854190" w:rsidR="00B61D96" w:rsidRPr="0064313B" w:rsidRDefault="00B61D96" w:rsidP="00545CED">
            <w:pPr>
              <w:bidi/>
              <w:spacing w:after="60" w:line="240" w:lineRule="auto"/>
              <w:ind w:right="113"/>
              <w:outlineLvl w:val="2"/>
              <w:rPr>
                <w:rFonts w:ascii="Sakkal Majalla" w:eastAsia="Calibri" w:hAnsi="Sakkal Majalla" w:cs="Sakkal Majalla"/>
                <w:b/>
                <w:bCs/>
                <w:sz w:val="28"/>
                <w:szCs w:val="28"/>
                <w:rtl/>
                <w:lang w:eastAsia="en-US" w:bidi="ar-MA"/>
              </w:rPr>
            </w:pPr>
            <w:r w:rsidRPr="00032726">
              <w:rPr>
                <w:rFonts w:ascii="Sakkal Majalla" w:eastAsia="Calibri" w:hAnsi="Sakkal Majalla" w:cs="Sakkal Majalla" w:hint="cs"/>
                <w:sz w:val="28"/>
                <w:szCs w:val="28"/>
                <w:rtl/>
                <w:lang w:eastAsia="en-US" w:bidi="ar-MA"/>
              </w:rPr>
              <w:t>.....</w:t>
            </w:r>
            <w:r w:rsidRPr="0064313B">
              <w:rPr>
                <w:rFonts w:ascii="Sakkal Majalla" w:eastAsia="Calibri" w:hAnsi="Sakkal Majalla" w:cs="Sakkal Majalla" w:hint="cs"/>
                <w:b/>
                <w:bCs/>
                <w:sz w:val="28"/>
                <w:szCs w:val="28"/>
                <w:rtl/>
                <w:lang w:eastAsia="en-US" w:bidi="ar-MA"/>
              </w:rPr>
              <w:t xml:space="preserve"> درهم عن كل متر مربع </w:t>
            </w:r>
          </w:p>
        </w:tc>
      </w:tr>
      <w:tr w:rsidR="00B61D96" w:rsidRPr="0064313B" w14:paraId="50BF76B2" w14:textId="77777777" w:rsidTr="002F3B1A">
        <w:tc>
          <w:tcPr>
            <w:tcW w:w="5274" w:type="dxa"/>
            <w:shd w:val="clear" w:color="auto" w:fill="auto"/>
          </w:tcPr>
          <w:p w14:paraId="6C8813B5" w14:textId="52BC2497" w:rsidR="00B61D96" w:rsidRPr="0064313B" w:rsidRDefault="00B61D96" w:rsidP="00B61D96">
            <w:pPr>
              <w:bidi/>
              <w:spacing w:after="60" w:line="240" w:lineRule="auto"/>
              <w:ind w:right="113"/>
              <w:outlineLvl w:val="2"/>
              <w:rPr>
                <w:rFonts w:ascii="Sakkal Majalla" w:eastAsia="Calibri" w:hAnsi="Sakkal Majalla" w:cs="Sakkal Majalla"/>
                <w:b/>
                <w:bCs/>
                <w:sz w:val="28"/>
                <w:szCs w:val="28"/>
                <w:rtl/>
                <w:lang w:eastAsia="en-US" w:bidi="ar-MA"/>
              </w:rPr>
            </w:pPr>
            <w:r>
              <w:rPr>
                <w:rFonts w:ascii="Sakkal Majalla" w:eastAsia="Calibri" w:hAnsi="Sakkal Majalla" w:cs="Sakkal Majalla" w:hint="cs"/>
                <w:b/>
                <w:bCs/>
                <w:sz w:val="28"/>
                <w:szCs w:val="28"/>
                <w:rtl/>
                <w:lang w:eastAsia="en-US" w:bidi="ar-MA"/>
              </w:rPr>
              <w:t>قطاع</w:t>
            </w:r>
            <w:r w:rsidR="00BF5640">
              <w:rPr>
                <w:rFonts w:ascii="Sakkal Majalla" w:eastAsia="Calibri" w:hAnsi="Sakkal Majalla" w:cs="Sakkal Majalla" w:hint="cs"/>
                <w:sz w:val="28"/>
                <w:szCs w:val="28"/>
                <w:rtl/>
                <w:lang w:eastAsia="en-US" w:bidi="ar-MA"/>
              </w:rPr>
              <w:t xml:space="preserve"> ذو الرمز</w:t>
            </w:r>
            <w:r w:rsidR="00BF5640">
              <w:rPr>
                <w:rFonts w:ascii="Sakkal Majalla" w:eastAsia="Calibri" w:hAnsi="Sakkal Majalla" w:cs="Sakkal Majalla" w:hint="cs"/>
                <w:b/>
                <w:bCs/>
                <w:sz w:val="28"/>
                <w:szCs w:val="28"/>
                <w:rtl/>
                <w:lang w:eastAsia="en-US" w:bidi="ar-MA"/>
              </w:rPr>
              <w:t xml:space="preserve"> </w:t>
            </w:r>
            <w:r w:rsidR="00BF5640">
              <w:rPr>
                <w:rFonts w:ascii="Sakkal Majalla" w:eastAsia="Calibri" w:hAnsi="Sakkal Majalla" w:cs="Sakkal Majalla" w:hint="cs"/>
                <w:sz w:val="28"/>
                <w:szCs w:val="28"/>
                <w:rtl/>
                <w:lang w:eastAsia="en-US" w:bidi="ar-MA"/>
              </w:rPr>
              <w:t xml:space="preserve">..... </w:t>
            </w:r>
            <w:r w:rsidR="00EB542C">
              <w:rPr>
                <w:rFonts w:ascii="Sakkal Majalla" w:eastAsia="Calibri" w:hAnsi="Sakkal Majalla" w:cs="Sakkal Majalla" w:hint="cs"/>
                <w:b/>
                <w:bCs/>
                <w:sz w:val="28"/>
                <w:szCs w:val="28"/>
                <w:rtl/>
                <w:lang w:eastAsia="en-US" w:bidi="ar-MA"/>
              </w:rPr>
              <w:t xml:space="preserve">أو القطاعات </w:t>
            </w:r>
            <w:r w:rsidR="002F3B1A">
              <w:rPr>
                <w:rFonts w:ascii="Sakkal Majalla" w:eastAsia="Calibri" w:hAnsi="Sakkal Majalla" w:cs="Sakkal Majalla" w:hint="cs"/>
                <w:sz w:val="28"/>
                <w:szCs w:val="28"/>
                <w:rtl/>
                <w:lang w:eastAsia="en-US" w:bidi="ar-MA"/>
              </w:rPr>
              <w:t xml:space="preserve">ذات الرموز..... </w:t>
            </w:r>
            <w:r w:rsidR="00CB352E">
              <w:rPr>
                <w:rFonts w:ascii="Sakkal Majalla" w:eastAsia="Calibri" w:hAnsi="Sakkal Majalla" w:cs="Sakkal Majalla" w:hint="cs"/>
                <w:sz w:val="28"/>
                <w:szCs w:val="28"/>
                <w:rtl/>
                <w:lang w:eastAsia="en-US" w:bidi="ar-MA"/>
              </w:rPr>
              <w:t xml:space="preserve"> </w:t>
            </w:r>
            <w:r w:rsidR="00EB542C">
              <w:rPr>
                <w:rFonts w:ascii="Sakkal Majalla" w:eastAsia="Calibri" w:hAnsi="Sakkal Majalla" w:cs="Sakkal Majalla" w:hint="cs"/>
                <w:sz w:val="28"/>
                <w:szCs w:val="28"/>
                <w:rtl/>
                <w:lang w:eastAsia="en-US" w:bidi="ar-MA"/>
              </w:rPr>
              <w:t>(الفئة الأولى)</w:t>
            </w:r>
          </w:p>
        </w:tc>
        <w:tc>
          <w:tcPr>
            <w:tcW w:w="4102" w:type="dxa"/>
            <w:shd w:val="clear" w:color="auto" w:fill="auto"/>
          </w:tcPr>
          <w:p w14:paraId="42A50BB8" w14:textId="7B46C876" w:rsidR="00B61D96" w:rsidRPr="00545CED" w:rsidRDefault="00B61D96" w:rsidP="00545CED">
            <w:pPr>
              <w:bidi/>
              <w:spacing w:after="60" w:line="240" w:lineRule="auto"/>
              <w:ind w:right="113"/>
              <w:outlineLvl w:val="2"/>
              <w:rPr>
                <w:rFonts w:ascii="Sakkal Majalla" w:eastAsia="Calibri" w:hAnsi="Sakkal Majalla" w:cs="Sakkal Majalla"/>
                <w:b/>
                <w:bCs/>
                <w:sz w:val="28"/>
                <w:szCs w:val="28"/>
                <w:lang w:eastAsia="en-US" w:bidi="ar-MA"/>
              </w:rPr>
            </w:pPr>
            <w:r w:rsidRPr="00032726">
              <w:rPr>
                <w:rFonts w:ascii="Sakkal Majalla" w:eastAsia="Calibri" w:hAnsi="Sakkal Majalla" w:cs="Sakkal Majalla" w:hint="cs"/>
                <w:sz w:val="28"/>
                <w:szCs w:val="28"/>
                <w:rtl/>
                <w:lang w:eastAsia="en-US" w:bidi="ar-MA"/>
              </w:rPr>
              <w:t>.....</w:t>
            </w:r>
            <w:r w:rsidRPr="0064313B">
              <w:rPr>
                <w:rFonts w:ascii="Sakkal Majalla" w:eastAsia="Calibri" w:hAnsi="Sakkal Majalla" w:cs="Sakkal Majalla" w:hint="cs"/>
                <w:b/>
                <w:bCs/>
                <w:sz w:val="28"/>
                <w:szCs w:val="28"/>
                <w:rtl/>
                <w:lang w:eastAsia="en-US" w:bidi="ar-MA"/>
              </w:rPr>
              <w:t xml:space="preserve"> درهم عن كل متر مربع </w:t>
            </w:r>
          </w:p>
        </w:tc>
      </w:tr>
      <w:tr w:rsidR="00FE1398" w:rsidRPr="0064313B" w14:paraId="28E6D49C" w14:textId="77777777" w:rsidTr="002F3B1A">
        <w:tc>
          <w:tcPr>
            <w:tcW w:w="5274" w:type="dxa"/>
            <w:shd w:val="clear" w:color="auto" w:fill="auto"/>
          </w:tcPr>
          <w:p w14:paraId="19F5CD18" w14:textId="44C858D3" w:rsidR="00FE1398" w:rsidRPr="00F901D2" w:rsidRDefault="00FE1398" w:rsidP="00FE1398">
            <w:pPr>
              <w:bidi/>
              <w:spacing w:after="60" w:line="240" w:lineRule="auto"/>
              <w:ind w:right="113"/>
              <w:outlineLvl w:val="2"/>
              <w:rPr>
                <w:rtl/>
              </w:rPr>
            </w:pPr>
            <w:r>
              <w:rPr>
                <w:rFonts w:ascii="Sakkal Majalla" w:eastAsia="Calibri" w:hAnsi="Sakkal Majalla" w:cs="Sakkal Majalla" w:hint="cs"/>
                <w:b/>
                <w:bCs/>
                <w:sz w:val="28"/>
                <w:szCs w:val="28"/>
                <w:rtl/>
                <w:lang w:eastAsia="en-US" w:bidi="ar-MA"/>
              </w:rPr>
              <w:t>دوار</w:t>
            </w:r>
            <w:r w:rsidR="00BF5640">
              <w:rPr>
                <w:rFonts w:ascii="Sakkal Majalla" w:eastAsia="Calibri" w:hAnsi="Sakkal Majalla" w:cs="Sakkal Majalla" w:hint="cs"/>
                <w:sz w:val="28"/>
                <w:szCs w:val="28"/>
                <w:rtl/>
                <w:lang w:eastAsia="en-US" w:bidi="ar-MA"/>
              </w:rPr>
              <w:t xml:space="preserve"> ذو الرمز</w:t>
            </w:r>
            <w:r w:rsidR="00BF5640">
              <w:rPr>
                <w:rFonts w:ascii="Sakkal Majalla" w:eastAsia="Calibri" w:hAnsi="Sakkal Majalla" w:cs="Sakkal Majalla" w:hint="cs"/>
                <w:b/>
                <w:bCs/>
                <w:sz w:val="28"/>
                <w:szCs w:val="28"/>
                <w:rtl/>
                <w:lang w:eastAsia="en-US" w:bidi="ar-MA"/>
              </w:rPr>
              <w:t xml:space="preserve"> </w:t>
            </w:r>
            <w:r w:rsidR="00BF5640">
              <w:rPr>
                <w:rFonts w:ascii="Sakkal Majalla" w:eastAsia="Calibri" w:hAnsi="Sakkal Majalla" w:cs="Sakkal Majalla" w:hint="cs"/>
                <w:sz w:val="28"/>
                <w:szCs w:val="28"/>
                <w:rtl/>
                <w:lang w:eastAsia="en-US" w:bidi="ar-MA"/>
              </w:rPr>
              <w:t xml:space="preserve">..... </w:t>
            </w:r>
            <w:r w:rsidR="00EB542C">
              <w:rPr>
                <w:rFonts w:ascii="Sakkal Majalla" w:eastAsia="Calibri" w:hAnsi="Sakkal Majalla" w:cs="Sakkal Majalla" w:hint="cs"/>
                <w:b/>
                <w:bCs/>
                <w:sz w:val="28"/>
                <w:szCs w:val="28"/>
                <w:rtl/>
                <w:lang w:eastAsia="en-US" w:bidi="ar-MA"/>
              </w:rPr>
              <w:t xml:space="preserve">أو </w:t>
            </w:r>
            <w:r w:rsidR="00092563">
              <w:rPr>
                <w:rFonts w:ascii="Sakkal Majalla" w:eastAsia="Calibri" w:hAnsi="Sakkal Majalla" w:cs="Sakkal Majalla" w:hint="cs"/>
                <w:b/>
                <w:bCs/>
                <w:sz w:val="28"/>
                <w:szCs w:val="28"/>
                <w:rtl/>
                <w:lang w:eastAsia="en-US" w:bidi="ar-MA"/>
              </w:rPr>
              <w:t>الدواوير</w:t>
            </w:r>
            <w:r w:rsidR="002F3B1A">
              <w:rPr>
                <w:rFonts w:ascii="Sakkal Majalla" w:eastAsia="Calibri" w:hAnsi="Sakkal Majalla" w:cs="Sakkal Majalla" w:hint="cs"/>
                <w:sz w:val="28"/>
                <w:szCs w:val="28"/>
                <w:rtl/>
                <w:lang w:eastAsia="en-US" w:bidi="ar-MA"/>
              </w:rPr>
              <w:t xml:space="preserve"> ذات الرموز</w:t>
            </w:r>
            <w:r w:rsidR="00127B12">
              <w:rPr>
                <w:rFonts w:ascii="Sakkal Majalla" w:eastAsia="Calibri" w:hAnsi="Sakkal Majalla" w:cs="Sakkal Majalla" w:hint="cs"/>
                <w:sz w:val="28"/>
                <w:szCs w:val="28"/>
                <w:rtl/>
                <w:lang w:eastAsia="en-US" w:bidi="ar-MA"/>
              </w:rPr>
              <w:t xml:space="preserve">............ </w:t>
            </w:r>
            <w:r w:rsidR="00F901D2">
              <w:rPr>
                <w:rFonts w:ascii="Sakkal Majalla" w:eastAsia="Calibri" w:hAnsi="Sakkal Majalla" w:cs="Sakkal Majalla" w:hint="cs"/>
                <w:sz w:val="28"/>
                <w:szCs w:val="28"/>
                <w:rtl/>
                <w:lang w:eastAsia="en-US" w:bidi="ar-MA"/>
              </w:rPr>
              <w:t>(الفئة الأولى)</w:t>
            </w:r>
          </w:p>
        </w:tc>
        <w:tc>
          <w:tcPr>
            <w:tcW w:w="4102" w:type="dxa"/>
            <w:shd w:val="clear" w:color="auto" w:fill="auto"/>
          </w:tcPr>
          <w:p w14:paraId="05C9C713" w14:textId="2C4B7D63" w:rsidR="00FE1398" w:rsidRPr="0064313B" w:rsidRDefault="00FE1398" w:rsidP="00545CED">
            <w:pPr>
              <w:bidi/>
              <w:spacing w:after="60" w:line="240" w:lineRule="auto"/>
              <w:ind w:right="113"/>
              <w:outlineLvl w:val="2"/>
              <w:rPr>
                <w:rFonts w:ascii="Sakkal Majalla" w:eastAsia="Calibri" w:hAnsi="Sakkal Majalla" w:cs="Sakkal Majalla"/>
                <w:b/>
                <w:bCs/>
                <w:sz w:val="28"/>
                <w:szCs w:val="28"/>
                <w:rtl/>
                <w:lang w:eastAsia="en-US" w:bidi="ar-MA"/>
              </w:rPr>
            </w:pPr>
            <w:r w:rsidRPr="00032726">
              <w:rPr>
                <w:rFonts w:ascii="Sakkal Majalla" w:eastAsia="Calibri" w:hAnsi="Sakkal Majalla" w:cs="Sakkal Majalla" w:hint="cs"/>
                <w:sz w:val="28"/>
                <w:szCs w:val="28"/>
                <w:rtl/>
                <w:lang w:eastAsia="en-US" w:bidi="ar-MA"/>
              </w:rPr>
              <w:t>.....</w:t>
            </w:r>
            <w:r w:rsidRPr="0064313B">
              <w:rPr>
                <w:rFonts w:ascii="Sakkal Majalla" w:eastAsia="Calibri" w:hAnsi="Sakkal Majalla" w:cs="Sakkal Majalla" w:hint="cs"/>
                <w:b/>
                <w:bCs/>
                <w:sz w:val="28"/>
                <w:szCs w:val="28"/>
                <w:rtl/>
                <w:lang w:eastAsia="en-US" w:bidi="ar-MA"/>
              </w:rPr>
              <w:t xml:space="preserve"> درهم عن كل متر مربع </w:t>
            </w:r>
          </w:p>
        </w:tc>
      </w:tr>
    </w:tbl>
    <w:p w14:paraId="3186FF2E" w14:textId="5E0DEBF9" w:rsidR="007946AD" w:rsidRDefault="007946AD" w:rsidP="007946AD">
      <w:pPr>
        <w:bidi/>
        <w:spacing w:after="0" w:line="360" w:lineRule="auto"/>
        <w:jc w:val="center"/>
        <w:rPr>
          <w:rFonts w:ascii="Sakkal Majalla" w:eastAsia="Calibri" w:hAnsi="Sakkal Majalla" w:cs="Sakkal Majalla"/>
          <w:b/>
          <w:bCs/>
          <w:sz w:val="2"/>
          <w:szCs w:val="2"/>
          <w:u w:val="single"/>
          <w:rtl/>
          <w:lang w:eastAsia="en-US" w:bidi="ar-MA"/>
        </w:rPr>
      </w:pPr>
    </w:p>
    <w:p w14:paraId="5722A1A6" w14:textId="77777777" w:rsidR="00D11FA9" w:rsidRPr="004E4707" w:rsidRDefault="00D11FA9" w:rsidP="00D11FA9">
      <w:pPr>
        <w:bidi/>
        <w:spacing w:after="0" w:line="360" w:lineRule="auto"/>
        <w:jc w:val="center"/>
        <w:rPr>
          <w:rFonts w:ascii="Sakkal Majalla" w:eastAsia="Calibri" w:hAnsi="Sakkal Majalla" w:cs="Sakkal Majalla"/>
          <w:b/>
          <w:bCs/>
          <w:sz w:val="2"/>
          <w:szCs w:val="2"/>
          <w:u w:val="single"/>
          <w:rtl/>
          <w:lang w:eastAsia="en-US" w:bidi="ar-MA"/>
        </w:rPr>
      </w:pPr>
    </w:p>
    <w:p w14:paraId="1824502D" w14:textId="4F319A0B" w:rsidR="00994BC4" w:rsidRPr="00DF3CB8" w:rsidRDefault="00994BC4" w:rsidP="00994BC4">
      <w:pPr>
        <w:pStyle w:val="Paragraphedeliste"/>
        <w:numPr>
          <w:ilvl w:val="0"/>
          <w:numId w:val="25"/>
        </w:numPr>
        <w:bidi/>
        <w:spacing w:before="120" w:after="0" w:line="240" w:lineRule="auto"/>
        <w:jc w:val="both"/>
        <w:rPr>
          <w:rFonts w:ascii="Traditional Arabic" w:eastAsia="Times New Roman" w:hAnsi="Traditional Arabic" w:cs="Traditional Arabic"/>
          <w:b/>
          <w:bCs/>
          <w:sz w:val="28"/>
          <w:szCs w:val="28"/>
          <w:lang w:bidi="ar-MA"/>
        </w:rPr>
      </w:pPr>
      <w:r w:rsidRPr="00DF3CB8">
        <w:rPr>
          <w:rFonts w:ascii="Traditional Arabic" w:eastAsia="Times New Roman" w:hAnsi="Traditional Arabic" w:cs="Traditional Arabic" w:hint="cs"/>
          <w:b/>
          <w:bCs/>
          <w:sz w:val="28"/>
          <w:szCs w:val="28"/>
          <w:rtl/>
          <w:lang w:bidi="ar-MA"/>
        </w:rPr>
        <w:t xml:space="preserve">أسعار الرسم بالمناطق متوسطة التجهيز </w:t>
      </w:r>
      <w:r w:rsidR="00545CED" w:rsidRPr="0064313B">
        <w:rPr>
          <w:rFonts w:ascii="Sakkal Majalla" w:eastAsia="Calibri" w:hAnsi="Sakkal Majalla" w:cs="Sakkal Majalla" w:hint="cs"/>
          <w:sz w:val="28"/>
          <w:szCs w:val="28"/>
          <w:rtl/>
          <w:lang w:eastAsia="en-US" w:bidi="ar-MA"/>
        </w:rPr>
        <w:t>(من</w:t>
      </w:r>
      <w:r w:rsidR="00545CED">
        <w:rPr>
          <w:rFonts w:ascii="Sakkal Majalla" w:eastAsia="Calibri" w:hAnsi="Sakkal Majalla" w:cs="Sakkal Majalla" w:hint="cs"/>
          <w:sz w:val="28"/>
          <w:szCs w:val="28"/>
          <w:rtl/>
          <w:lang w:eastAsia="en-US" w:bidi="ar-MA"/>
        </w:rPr>
        <w:t xml:space="preserve"> 5</w:t>
      </w:r>
      <w:r w:rsidR="00545CED" w:rsidRPr="0064313B">
        <w:rPr>
          <w:rFonts w:ascii="Sakkal Majalla" w:eastAsia="Calibri" w:hAnsi="Sakkal Majalla" w:cs="Sakkal Majalla" w:hint="cs"/>
          <w:sz w:val="28"/>
          <w:szCs w:val="28"/>
          <w:rtl/>
          <w:lang w:eastAsia="en-US" w:bidi="ar-MA"/>
        </w:rPr>
        <w:t xml:space="preserve"> إلى </w:t>
      </w:r>
      <w:r w:rsidR="00545CED">
        <w:rPr>
          <w:rFonts w:ascii="Sakkal Majalla" w:eastAsia="Calibri" w:hAnsi="Sakkal Majalla" w:cs="Sakkal Majalla" w:hint="cs"/>
          <w:sz w:val="28"/>
          <w:szCs w:val="28"/>
          <w:rtl/>
          <w:lang w:eastAsia="en-US" w:bidi="ar-MA"/>
        </w:rPr>
        <w:t>15</w:t>
      </w:r>
      <w:r w:rsidR="00545CED" w:rsidRPr="0064313B">
        <w:rPr>
          <w:rFonts w:ascii="Sakkal Majalla" w:eastAsia="Calibri" w:hAnsi="Sakkal Majalla" w:cs="Sakkal Majalla" w:hint="cs"/>
          <w:sz w:val="28"/>
          <w:szCs w:val="28"/>
          <w:rtl/>
          <w:lang w:eastAsia="en-US" w:bidi="ar-MA"/>
        </w:rPr>
        <w:t xml:space="preserve"> </w:t>
      </w:r>
      <w:r w:rsidR="00C740F6" w:rsidRPr="0064313B">
        <w:rPr>
          <w:rFonts w:ascii="Sakkal Majalla" w:eastAsia="Calibri" w:hAnsi="Sakkal Majalla" w:cs="Sakkal Majalla" w:hint="cs"/>
          <w:sz w:val="28"/>
          <w:szCs w:val="28"/>
          <w:rtl/>
          <w:lang w:eastAsia="en-US" w:bidi="ar-MA"/>
        </w:rPr>
        <w:t>درهم)</w:t>
      </w:r>
    </w:p>
    <w:tbl>
      <w:tblPr>
        <w:bidiVisual/>
        <w:tblW w:w="0" w:type="auto"/>
        <w:tblInd w:w="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4"/>
        <w:gridCol w:w="4102"/>
      </w:tblGrid>
      <w:tr w:rsidR="00723696" w:rsidRPr="0064313B" w14:paraId="499FFD43" w14:textId="77777777" w:rsidTr="002F3B1A">
        <w:trPr>
          <w:trHeight w:val="664"/>
        </w:trPr>
        <w:tc>
          <w:tcPr>
            <w:tcW w:w="5274" w:type="dxa"/>
            <w:shd w:val="clear" w:color="auto" w:fill="000000"/>
            <w:vAlign w:val="center"/>
          </w:tcPr>
          <w:p w14:paraId="630A2C7E" w14:textId="6F2A56B6" w:rsidR="00723696" w:rsidRPr="0064313B" w:rsidRDefault="00723696" w:rsidP="007F6C67">
            <w:pPr>
              <w:bidi/>
              <w:spacing w:after="60" w:line="240" w:lineRule="auto"/>
              <w:ind w:right="113"/>
              <w:jc w:val="center"/>
              <w:outlineLvl w:val="2"/>
              <w:rPr>
                <w:rFonts w:ascii="Sakkal Majalla" w:eastAsia="Calibri" w:hAnsi="Sakkal Majalla" w:cs="Sakkal Majalla"/>
                <w:b/>
                <w:bCs/>
                <w:sz w:val="28"/>
                <w:szCs w:val="28"/>
                <w:rtl/>
                <w:lang w:eastAsia="en-US" w:bidi="ar-MA"/>
              </w:rPr>
            </w:pPr>
            <w:r w:rsidRPr="0064313B">
              <w:rPr>
                <w:rFonts w:ascii="Sakkal Majalla" w:eastAsia="Calibri" w:hAnsi="Sakkal Majalla" w:cs="Sakkal Majalla" w:hint="cs"/>
                <w:b/>
                <w:bCs/>
                <w:sz w:val="28"/>
                <w:szCs w:val="28"/>
                <w:rtl/>
                <w:lang w:eastAsia="en-US" w:bidi="ar-MA"/>
              </w:rPr>
              <w:t>المناطق</w:t>
            </w:r>
            <w:r>
              <w:rPr>
                <w:rFonts w:ascii="Sakkal Majalla" w:eastAsia="Calibri" w:hAnsi="Sakkal Majalla" w:cs="Sakkal Majalla" w:hint="cs"/>
                <w:b/>
                <w:bCs/>
                <w:sz w:val="28"/>
                <w:szCs w:val="28"/>
                <w:rtl/>
                <w:lang w:eastAsia="en-US" w:bidi="ar-MA"/>
              </w:rPr>
              <w:t xml:space="preserve"> </w:t>
            </w:r>
            <w:r w:rsidR="002C2DEB">
              <w:rPr>
                <w:rFonts w:ascii="Sakkal Majalla" w:eastAsia="Calibri" w:hAnsi="Sakkal Majalla" w:cs="Sakkal Majalla" w:hint="cs"/>
                <w:b/>
                <w:bCs/>
                <w:sz w:val="28"/>
                <w:szCs w:val="28"/>
                <w:rtl/>
                <w:lang w:eastAsia="en-US" w:bidi="ar-MA"/>
              </w:rPr>
              <w:t>متوسطة التجهيز</w:t>
            </w:r>
          </w:p>
        </w:tc>
        <w:tc>
          <w:tcPr>
            <w:tcW w:w="4102" w:type="dxa"/>
            <w:shd w:val="clear" w:color="auto" w:fill="000000"/>
            <w:vAlign w:val="center"/>
          </w:tcPr>
          <w:p w14:paraId="1859D729" w14:textId="77777777" w:rsidR="00723696" w:rsidRPr="0064313B" w:rsidRDefault="00723696" w:rsidP="007F6C67">
            <w:pPr>
              <w:bidi/>
              <w:spacing w:after="60" w:line="240" w:lineRule="auto"/>
              <w:ind w:right="113"/>
              <w:jc w:val="center"/>
              <w:outlineLvl w:val="2"/>
              <w:rPr>
                <w:rFonts w:ascii="Sakkal Majalla" w:eastAsia="Calibri" w:hAnsi="Sakkal Majalla" w:cs="Sakkal Majalla"/>
                <w:b/>
                <w:bCs/>
                <w:sz w:val="28"/>
                <w:szCs w:val="28"/>
                <w:rtl/>
                <w:lang w:eastAsia="en-US" w:bidi="ar-MA"/>
              </w:rPr>
            </w:pPr>
            <w:r w:rsidRPr="0064313B">
              <w:rPr>
                <w:rFonts w:ascii="Sakkal Majalla" w:eastAsia="Calibri" w:hAnsi="Sakkal Majalla" w:cs="Sakkal Majalla" w:hint="cs"/>
                <w:b/>
                <w:bCs/>
                <w:sz w:val="28"/>
                <w:szCs w:val="28"/>
                <w:rtl/>
                <w:lang w:eastAsia="en-US" w:bidi="ar-MA"/>
              </w:rPr>
              <w:t>الأسعار</w:t>
            </w:r>
          </w:p>
        </w:tc>
      </w:tr>
      <w:tr w:rsidR="00F901D2" w:rsidRPr="0064313B" w14:paraId="052444F8" w14:textId="77777777" w:rsidTr="002F3B1A">
        <w:trPr>
          <w:trHeight w:val="433"/>
        </w:trPr>
        <w:tc>
          <w:tcPr>
            <w:tcW w:w="5274" w:type="dxa"/>
            <w:shd w:val="clear" w:color="auto" w:fill="auto"/>
          </w:tcPr>
          <w:p w14:paraId="19C3C41D" w14:textId="11B4390C" w:rsidR="00F901D2" w:rsidRPr="0064313B" w:rsidRDefault="00F901D2" w:rsidP="00F901D2">
            <w:pPr>
              <w:bidi/>
              <w:spacing w:after="60" w:line="240" w:lineRule="auto"/>
              <w:ind w:right="113"/>
              <w:outlineLvl w:val="2"/>
              <w:rPr>
                <w:rFonts w:ascii="Sakkal Majalla" w:eastAsia="Calibri" w:hAnsi="Sakkal Majalla" w:cs="Sakkal Majalla"/>
                <w:b/>
                <w:bCs/>
                <w:sz w:val="28"/>
                <w:szCs w:val="28"/>
                <w:rtl/>
                <w:lang w:eastAsia="en-US" w:bidi="ar-MA"/>
              </w:rPr>
            </w:pPr>
            <w:r>
              <w:rPr>
                <w:rFonts w:ascii="Sakkal Majalla" w:eastAsia="Calibri" w:hAnsi="Sakkal Majalla" w:cs="Sakkal Majalla" w:hint="cs"/>
                <w:b/>
                <w:bCs/>
                <w:sz w:val="28"/>
                <w:szCs w:val="28"/>
                <w:rtl/>
                <w:lang w:eastAsia="en-US" w:bidi="ar-MA"/>
              </w:rPr>
              <w:t xml:space="preserve">حي </w:t>
            </w:r>
            <w:r w:rsidR="00BF5640">
              <w:rPr>
                <w:rFonts w:ascii="Sakkal Majalla" w:eastAsia="Calibri" w:hAnsi="Sakkal Majalla" w:cs="Sakkal Majalla" w:hint="cs"/>
                <w:sz w:val="28"/>
                <w:szCs w:val="28"/>
                <w:rtl/>
                <w:lang w:eastAsia="en-US" w:bidi="ar-MA"/>
              </w:rPr>
              <w:t>ذو الرمز</w:t>
            </w:r>
            <w:r w:rsidR="00BF5640">
              <w:rPr>
                <w:rFonts w:ascii="Sakkal Majalla" w:eastAsia="Calibri" w:hAnsi="Sakkal Majalla" w:cs="Sakkal Majalla" w:hint="cs"/>
                <w:b/>
                <w:bCs/>
                <w:sz w:val="28"/>
                <w:szCs w:val="28"/>
                <w:rtl/>
                <w:lang w:eastAsia="en-US" w:bidi="ar-MA"/>
              </w:rPr>
              <w:t xml:space="preserve"> </w:t>
            </w:r>
            <w:r w:rsidR="00BF5640">
              <w:rPr>
                <w:rFonts w:ascii="Sakkal Majalla" w:eastAsia="Calibri" w:hAnsi="Sakkal Majalla" w:cs="Sakkal Majalla" w:hint="cs"/>
                <w:sz w:val="28"/>
                <w:szCs w:val="28"/>
                <w:rtl/>
                <w:lang w:eastAsia="en-US" w:bidi="ar-MA"/>
              </w:rPr>
              <w:t xml:space="preserve">..... </w:t>
            </w:r>
            <w:r w:rsidRPr="009455BC">
              <w:rPr>
                <w:rFonts w:ascii="Sakkal Majalla" w:eastAsia="Calibri" w:hAnsi="Sakkal Majalla" w:cs="Sakkal Majalla" w:hint="cs"/>
                <w:b/>
                <w:bCs/>
                <w:sz w:val="28"/>
                <w:szCs w:val="28"/>
                <w:rtl/>
                <w:lang w:eastAsia="en-US" w:bidi="ar-MA"/>
              </w:rPr>
              <w:t>أو الأحياء</w:t>
            </w:r>
            <w:r>
              <w:rPr>
                <w:rFonts w:ascii="Sakkal Majalla" w:eastAsia="Calibri" w:hAnsi="Sakkal Majalla" w:cs="Sakkal Majalla" w:hint="cs"/>
                <w:sz w:val="28"/>
                <w:szCs w:val="28"/>
                <w:rtl/>
                <w:lang w:eastAsia="en-US" w:bidi="ar-MA"/>
              </w:rPr>
              <w:t xml:space="preserve"> </w:t>
            </w:r>
            <w:r w:rsidR="002F3B1A">
              <w:rPr>
                <w:rFonts w:ascii="Sakkal Majalla" w:eastAsia="Calibri" w:hAnsi="Sakkal Majalla" w:cs="Sakkal Majalla" w:hint="cs"/>
                <w:sz w:val="28"/>
                <w:szCs w:val="28"/>
                <w:rtl/>
                <w:lang w:eastAsia="en-US" w:bidi="ar-MA"/>
              </w:rPr>
              <w:t>ذات الرموز</w:t>
            </w:r>
            <w:r w:rsidR="00127B12">
              <w:rPr>
                <w:rFonts w:ascii="Sakkal Majalla" w:eastAsia="Calibri" w:hAnsi="Sakkal Majalla" w:cs="Sakkal Majalla" w:hint="cs"/>
                <w:sz w:val="28"/>
                <w:szCs w:val="28"/>
                <w:rtl/>
                <w:lang w:eastAsia="en-US" w:bidi="ar-MA"/>
              </w:rPr>
              <w:t xml:space="preserve">................  </w:t>
            </w:r>
            <w:r>
              <w:rPr>
                <w:rFonts w:ascii="Sakkal Majalla" w:eastAsia="Calibri" w:hAnsi="Sakkal Majalla" w:cs="Sakkal Majalla" w:hint="cs"/>
                <w:sz w:val="28"/>
                <w:szCs w:val="28"/>
                <w:rtl/>
                <w:lang w:eastAsia="en-US" w:bidi="ar-MA"/>
              </w:rPr>
              <w:t xml:space="preserve">(الفئة </w:t>
            </w:r>
            <w:r w:rsidR="00701F9A">
              <w:rPr>
                <w:rFonts w:ascii="Sakkal Majalla" w:eastAsia="Calibri" w:hAnsi="Sakkal Majalla" w:cs="Sakkal Majalla" w:hint="cs"/>
                <w:sz w:val="28"/>
                <w:szCs w:val="28"/>
                <w:rtl/>
                <w:lang w:eastAsia="en-US" w:bidi="ar-MA"/>
              </w:rPr>
              <w:t>الثانية</w:t>
            </w:r>
            <w:r>
              <w:rPr>
                <w:rFonts w:ascii="Sakkal Majalla" w:eastAsia="Calibri" w:hAnsi="Sakkal Majalla" w:cs="Sakkal Majalla" w:hint="cs"/>
                <w:sz w:val="28"/>
                <w:szCs w:val="28"/>
                <w:rtl/>
                <w:lang w:eastAsia="en-US" w:bidi="ar-MA"/>
              </w:rPr>
              <w:t>)</w:t>
            </w:r>
          </w:p>
        </w:tc>
        <w:tc>
          <w:tcPr>
            <w:tcW w:w="4102" w:type="dxa"/>
            <w:shd w:val="clear" w:color="auto" w:fill="auto"/>
            <w:vAlign w:val="center"/>
          </w:tcPr>
          <w:p w14:paraId="7B158F38" w14:textId="182C02F4" w:rsidR="00F901D2" w:rsidRPr="0064313B" w:rsidRDefault="00F901D2" w:rsidP="00F901D2">
            <w:pPr>
              <w:bidi/>
              <w:spacing w:after="60" w:line="240" w:lineRule="auto"/>
              <w:ind w:right="113"/>
              <w:outlineLvl w:val="2"/>
              <w:rPr>
                <w:rFonts w:ascii="Sakkal Majalla" w:eastAsia="Calibri" w:hAnsi="Sakkal Majalla" w:cs="Sakkal Majalla"/>
                <w:b/>
                <w:bCs/>
                <w:sz w:val="28"/>
                <w:szCs w:val="28"/>
                <w:rtl/>
                <w:lang w:eastAsia="en-US" w:bidi="ar-MA"/>
              </w:rPr>
            </w:pPr>
            <w:r w:rsidRPr="009903F9">
              <w:rPr>
                <w:rFonts w:ascii="Sakkal Majalla" w:eastAsia="Calibri" w:hAnsi="Sakkal Majalla" w:cs="Sakkal Majalla" w:hint="cs"/>
                <w:sz w:val="28"/>
                <w:szCs w:val="28"/>
                <w:rtl/>
                <w:lang w:eastAsia="en-US" w:bidi="ar-MA"/>
              </w:rPr>
              <w:t>.....</w:t>
            </w:r>
            <w:r w:rsidRPr="0064313B">
              <w:rPr>
                <w:rFonts w:ascii="Sakkal Majalla" w:eastAsia="Calibri" w:hAnsi="Sakkal Majalla" w:cs="Sakkal Majalla" w:hint="cs"/>
                <w:b/>
                <w:bCs/>
                <w:sz w:val="28"/>
                <w:szCs w:val="28"/>
                <w:rtl/>
                <w:lang w:eastAsia="en-US" w:bidi="ar-MA"/>
              </w:rPr>
              <w:t xml:space="preserve"> درهم عن كل متر مربع </w:t>
            </w:r>
          </w:p>
        </w:tc>
      </w:tr>
      <w:tr w:rsidR="00F901D2" w:rsidRPr="0064313B" w14:paraId="6F21D9E6" w14:textId="77777777" w:rsidTr="002F3B1A">
        <w:tc>
          <w:tcPr>
            <w:tcW w:w="5274" w:type="dxa"/>
            <w:shd w:val="clear" w:color="auto" w:fill="auto"/>
          </w:tcPr>
          <w:p w14:paraId="4106B80E" w14:textId="6E544EE1" w:rsidR="00F901D2" w:rsidRPr="0064313B" w:rsidRDefault="00F901D2" w:rsidP="00F901D2">
            <w:pPr>
              <w:bidi/>
              <w:spacing w:after="60" w:line="240" w:lineRule="auto"/>
              <w:ind w:right="113"/>
              <w:outlineLvl w:val="2"/>
              <w:rPr>
                <w:rFonts w:ascii="Sakkal Majalla" w:eastAsia="Calibri" w:hAnsi="Sakkal Majalla" w:cs="Sakkal Majalla"/>
                <w:b/>
                <w:bCs/>
                <w:sz w:val="28"/>
                <w:szCs w:val="28"/>
                <w:rtl/>
                <w:lang w:eastAsia="en-US" w:bidi="ar-MA"/>
              </w:rPr>
            </w:pPr>
            <w:r>
              <w:rPr>
                <w:rFonts w:ascii="Sakkal Majalla" w:eastAsia="Calibri" w:hAnsi="Sakkal Majalla" w:cs="Sakkal Majalla" w:hint="cs"/>
                <w:b/>
                <w:bCs/>
                <w:sz w:val="28"/>
                <w:szCs w:val="28"/>
                <w:rtl/>
                <w:lang w:eastAsia="en-US" w:bidi="ar-MA"/>
              </w:rPr>
              <w:t>قطاع</w:t>
            </w:r>
            <w:r w:rsidR="00BF5640">
              <w:rPr>
                <w:rFonts w:ascii="Sakkal Majalla" w:eastAsia="Calibri" w:hAnsi="Sakkal Majalla" w:cs="Sakkal Majalla" w:hint="cs"/>
                <w:sz w:val="28"/>
                <w:szCs w:val="28"/>
                <w:rtl/>
                <w:lang w:eastAsia="en-US" w:bidi="ar-MA"/>
              </w:rPr>
              <w:t xml:space="preserve"> ذو الرمز</w:t>
            </w:r>
            <w:r w:rsidR="00BF5640">
              <w:rPr>
                <w:rFonts w:ascii="Sakkal Majalla" w:eastAsia="Calibri" w:hAnsi="Sakkal Majalla" w:cs="Sakkal Majalla" w:hint="cs"/>
                <w:b/>
                <w:bCs/>
                <w:sz w:val="28"/>
                <w:szCs w:val="28"/>
                <w:rtl/>
                <w:lang w:eastAsia="en-US" w:bidi="ar-MA"/>
              </w:rPr>
              <w:t xml:space="preserve"> </w:t>
            </w:r>
            <w:r w:rsidR="00BF5640">
              <w:rPr>
                <w:rFonts w:ascii="Sakkal Majalla" w:eastAsia="Calibri" w:hAnsi="Sakkal Majalla" w:cs="Sakkal Majalla" w:hint="cs"/>
                <w:sz w:val="28"/>
                <w:szCs w:val="28"/>
                <w:rtl/>
                <w:lang w:eastAsia="en-US" w:bidi="ar-MA"/>
              </w:rPr>
              <w:t xml:space="preserve">..... </w:t>
            </w:r>
            <w:r>
              <w:rPr>
                <w:rFonts w:ascii="Sakkal Majalla" w:eastAsia="Calibri" w:hAnsi="Sakkal Majalla" w:cs="Sakkal Majalla" w:hint="cs"/>
                <w:b/>
                <w:bCs/>
                <w:sz w:val="28"/>
                <w:szCs w:val="28"/>
                <w:rtl/>
                <w:lang w:eastAsia="en-US" w:bidi="ar-MA"/>
              </w:rPr>
              <w:t xml:space="preserve">أو القطاعات </w:t>
            </w:r>
            <w:r w:rsidR="002F3B1A">
              <w:rPr>
                <w:rFonts w:ascii="Sakkal Majalla" w:eastAsia="Calibri" w:hAnsi="Sakkal Majalla" w:cs="Sakkal Majalla" w:hint="cs"/>
                <w:sz w:val="28"/>
                <w:szCs w:val="28"/>
                <w:rtl/>
                <w:lang w:eastAsia="en-US" w:bidi="ar-MA"/>
              </w:rPr>
              <w:t xml:space="preserve">ذات الرموز..... </w:t>
            </w:r>
            <w:r>
              <w:rPr>
                <w:rFonts w:ascii="Sakkal Majalla" w:eastAsia="Calibri" w:hAnsi="Sakkal Majalla" w:cs="Sakkal Majalla" w:hint="cs"/>
                <w:sz w:val="28"/>
                <w:szCs w:val="28"/>
                <w:rtl/>
                <w:lang w:eastAsia="en-US" w:bidi="ar-MA"/>
              </w:rPr>
              <w:t xml:space="preserve">(الفئة </w:t>
            </w:r>
            <w:r w:rsidR="00701F9A">
              <w:rPr>
                <w:rFonts w:ascii="Sakkal Majalla" w:eastAsia="Calibri" w:hAnsi="Sakkal Majalla" w:cs="Sakkal Majalla" w:hint="cs"/>
                <w:sz w:val="28"/>
                <w:szCs w:val="28"/>
                <w:rtl/>
                <w:lang w:eastAsia="en-US" w:bidi="ar-MA"/>
              </w:rPr>
              <w:t>الثانية</w:t>
            </w:r>
            <w:r>
              <w:rPr>
                <w:rFonts w:ascii="Sakkal Majalla" w:eastAsia="Calibri" w:hAnsi="Sakkal Majalla" w:cs="Sakkal Majalla" w:hint="cs"/>
                <w:sz w:val="28"/>
                <w:szCs w:val="28"/>
                <w:rtl/>
                <w:lang w:eastAsia="en-US" w:bidi="ar-MA"/>
              </w:rPr>
              <w:t>)</w:t>
            </w:r>
          </w:p>
        </w:tc>
        <w:tc>
          <w:tcPr>
            <w:tcW w:w="4102" w:type="dxa"/>
            <w:shd w:val="clear" w:color="auto" w:fill="auto"/>
            <w:vAlign w:val="center"/>
          </w:tcPr>
          <w:p w14:paraId="76211B51" w14:textId="45C84C06" w:rsidR="00F901D2" w:rsidRPr="00545CED" w:rsidRDefault="00F901D2" w:rsidP="00F901D2">
            <w:pPr>
              <w:bidi/>
              <w:spacing w:after="60" w:line="240" w:lineRule="auto"/>
              <w:ind w:right="113"/>
              <w:outlineLvl w:val="2"/>
              <w:rPr>
                <w:rFonts w:ascii="Sakkal Majalla" w:eastAsia="Calibri" w:hAnsi="Sakkal Majalla" w:cs="Sakkal Majalla"/>
                <w:b/>
                <w:bCs/>
                <w:sz w:val="28"/>
                <w:szCs w:val="28"/>
                <w:lang w:eastAsia="en-US" w:bidi="ar-MA"/>
              </w:rPr>
            </w:pPr>
            <w:r w:rsidRPr="009903F9">
              <w:rPr>
                <w:rFonts w:ascii="Sakkal Majalla" w:eastAsia="Calibri" w:hAnsi="Sakkal Majalla" w:cs="Sakkal Majalla" w:hint="cs"/>
                <w:sz w:val="28"/>
                <w:szCs w:val="28"/>
                <w:rtl/>
                <w:lang w:eastAsia="en-US" w:bidi="ar-MA"/>
              </w:rPr>
              <w:t>.....</w:t>
            </w:r>
            <w:r w:rsidRPr="0064313B">
              <w:rPr>
                <w:rFonts w:ascii="Sakkal Majalla" w:eastAsia="Calibri" w:hAnsi="Sakkal Majalla" w:cs="Sakkal Majalla" w:hint="cs"/>
                <w:b/>
                <w:bCs/>
                <w:sz w:val="28"/>
                <w:szCs w:val="28"/>
                <w:rtl/>
                <w:lang w:eastAsia="en-US" w:bidi="ar-MA"/>
              </w:rPr>
              <w:t xml:space="preserve"> درهم عن كل متر مربع </w:t>
            </w:r>
          </w:p>
        </w:tc>
      </w:tr>
      <w:tr w:rsidR="00F901D2" w:rsidRPr="0064313B" w14:paraId="5B607B08" w14:textId="77777777" w:rsidTr="002F3B1A">
        <w:tc>
          <w:tcPr>
            <w:tcW w:w="5274" w:type="dxa"/>
            <w:shd w:val="clear" w:color="auto" w:fill="auto"/>
          </w:tcPr>
          <w:p w14:paraId="52062ED3" w14:textId="11DB2D3C" w:rsidR="00F901D2" w:rsidRDefault="00F901D2" w:rsidP="00F901D2">
            <w:pPr>
              <w:bidi/>
              <w:spacing w:after="60" w:line="240" w:lineRule="auto"/>
              <w:ind w:right="113"/>
              <w:outlineLvl w:val="2"/>
              <w:rPr>
                <w:rFonts w:ascii="Sakkal Majalla" w:eastAsia="Calibri" w:hAnsi="Sakkal Majalla" w:cs="Sakkal Majalla"/>
                <w:b/>
                <w:bCs/>
                <w:sz w:val="28"/>
                <w:szCs w:val="28"/>
                <w:rtl/>
                <w:lang w:eastAsia="en-US" w:bidi="ar-MA"/>
              </w:rPr>
            </w:pPr>
            <w:r>
              <w:rPr>
                <w:rFonts w:ascii="Sakkal Majalla" w:eastAsia="Calibri" w:hAnsi="Sakkal Majalla" w:cs="Sakkal Majalla" w:hint="cs"/>
                <w:b/>
                <w:bCs/>
                <w:sz w:val="28"/>
                <w:szCs w:val="28"/>
                <w:rtl/>
                <w:lang w:eastAsia="en-US" w:bidi="ar-MA"/>
              </w:rPr>
              <w:t>دوار</w:t>
            </w:r>
            <w:r w:rsidR="00BF5640">
              <w:rPr>
                <w:rFonts w:ascii="Sakkal Majalla" w:eastAsia="Calibri" w:hAnsi="Sakkal Majalla" w:cs="Sakkal Majalla" w:hint="cs"/>
                <w:sz w:val="28"/>
                <w:szCs w:val="28"/>
                <w:rtl/>
                <w:lang w:eastAsia="en-US" w:bidi="ar-MA"/>
              </w:rPr>
              <w:t xml:space="preserve"> ذو الرمز</w:t>
            </w:r>
            <w:r w:rsidR="00BF5640">
              <w:rPr>
                <w:rFonts w:ascii="Sakkal Majalla" w:eastAsia="Calibri" w:hAnsi="Sakkal Majalla" w:cs="Sakkal Majalla" w:hint="cs"/>
                <w:b/>
                <w:bCs/>
                <w:sz w:val="28"/>
                <w:szCs w:val="28"/>
                <w:rtl/>
                <w:lang w:eastAsia="en-US" w:bidi="ar-MA"/>
              </w:rPr>
              <w:t xml:space="preserve"> </w:t>
            </w:r>
            <w:r w:rsidR="00BF5640">
              <w:rPr>
                <w:rFonts w:ascii="Sakkal Majalla" w:eastAsia="Calibri" w:hAnsi="Sakkal Majalla" w:cs="Sakkal Majalla" w:hint="cs"/>
                <w:sz w:val="28"/>
                <w:szCs w:val="28"/>
                <w:rtl/>
                <w:lang w:eastAsia="en-US" w:bidi="ar-MA"/>
              </w:rPr>
              <w:t xml:space="preserve">..... </w:t>
            </w:r>
            <w:r>
              <w:rPr>
                <w:rFonts w:ascii="Sakkal Majalla" w:eastAsia="Calibri" w:hAnsi="Sakkal Majalla" w:cs="Sakkal Majalla" w:hint="cs"/>
                <w:b/>
                <w:bCs/>
                <w:sz w:val="28"/>
                <w:szCs w:val="28"/>
                <w:rtl/>
                <w:lang w:eastAsia="en-US" w:bidi="ar-MA"/>
              </w:rPr>
              <w:t xml:space="preserve">أو الدواوير </w:t>
            </w:r>
            <w:r w:rsidR="002F3B1A">
              <w:rPr>
                <w:rFonts w:ascii="Sakkal Majalla" w:eastAsia="Calibri" w:hAnsi="Sakkal Majalla" w:cs="Sakkal Majalla" w:hint="cs"/>
                <w:sz w:val="28"/>
                <w:szCs w:val="28"/>
                <w:rtl/>
                <w:lang w:eastAsia="en-US" w:bidi="ar-MA"/>
              </w:rPr>
              <w:t>ذات الرموز</w:t>
            </w:r>
            <w:r w:rsidR="00127B12">
              <w:rPr>
                <w:rFonts w:ascii="Sakkal Majalla" w:eastAsia="Calibri" w:hAnsi="Sakkal Majalla" w:cs="Sakkal Majalla" w:hint="cs"/>
                <w:sz w:val="28"/>
                <w:szCs w:val="28"/>
                <w:rtl/>
                <w:lang w:eastAsia="en-US" w:bidi="ar-MA"/>
              </w:rPr>
              <w:t xml:space="preserve">............ </w:t>
            </w:r>
            <w:r>
              <w:rPr>
                <w:rFonts w:ascii="Sakkal Majalla" w:eastAsia="Calibri" w:hAnsi="Sakkal Majalla" w:cs="Sakkal Majalla" w:hint="cs"/>
                <w:sz w:val="28"/>
                <w:szCs w:val="28"/>
                <w:rtl/>
                <w:lang w:eastAsia="en-US" w:bidi="ar-MA"/>
              </w:rPr>
              <w:t xml:space="preserve">(الفئة </w:t>
            </w:r>
            <w:r w:rsidR="00701F9A">
              <w:rPr>
                <w:rFonts w:ascii="Sakkal Majalla" w:eastAsia="Calibri" w:hAnsi="Sakkal Majalla" w:cs="Sakkal Majalla" w:hint="cs"/>
                <w:sz w:val="28"/>
                <w:szCs w:val="28"/>
                <w:rtl/>
                <w:lang w:eastAsia="en-US" w:bidi="ar-MA"/>
              </w:rPr>
              <w:t>الثانية</w:t>
            </w:r>
            <w:r>
              <w:rPr>
                <w:rFonts w:ascii="Sakkal Majalla" w:eastAsia="Calibri" w:hAnsi="Sakkal Majalla" w:cs="Sakkal Majalla" w:hint="cs"/>
                <w:sz w:val="28"/>
                <w:szCs w:val="28"/>
                <w:rtl/>
                <w:lang w:eastAsia="en-US" w:bidi="ar-MA"/>
              </w:rPr>
              <w:t>)</w:t>
            </w:r>
          </w:p>
        </w:tc>
        <w:tc>
          <w:tcPr>
            <w:tcW w:w="4102" w:type="dxa"/>
            <w:shd w:val="clear" w:color="auto" w:fill="auto"/>
            <w:vAlign w:val="center"/>
          </w:tcPr>
          <w:p w14:paraId="523F244D" w14:textId="55E694C4" w:rsidR="00F901D2" w:rsidRPr="0064313B" w:rsidRDefault="00F901D2" w:rsidP="00F901D2">
            <w:pPr>
              <w:bidi/>
              <w:spacing w:after="60" w:line="240" w:lineRule="auto"/>
              <w:ind w:right="113"/>
              <w:outlineLvl w:val="2"/>
              <w:rPr>
                <w:rFonts w:ascii="Sakkal Majalla" w:eastAsia="Calibri" w:hAnsi="Sakkal Majalla" w:cs="Sakkal Majalla"/>
                <w:b/>
                <w:bCs/>
                <w:sz w:val="28"/>
                <w:szCs w:val="28"/>
                <w:rtl/>
                <w:lang w:eastAsia="en-US" w:bidi="ar-MA"/>
              </w:rPr>
            </w:pPr>
            <w:r w:rsidRPr="009903F9">
              <w:rPr>
                <w:rFonts w:ascii="Sakkal Majalla" w:eastAsia="Calibri" w:hAnsi="Sakkal Majalla" w:cs="Sakkal Majalla" w:hint="cs"/>
                <w:sz w:val="28"/>
                <w:szCs w:val="28"/>
                <w:rtl/>
                <w:lang w:eastAsia="en-US" w:bidi="ar-MA"/>
              </w:rPr>
              <w:t>.....</w:t>
            </w:r>
            <w:r w:rsidRPr="0064313B">
              <w:rPr>
                <w:rFonts w:ascii="Sakkal Majalla" w:eastAsia="Calibri" w:hAnsi="Sakkal Majalla" w:cs="Sakkal Majalla" w:hint="cs"/>
                <w:b/>
                <w:bCs/>
                <w:sz w:val="28"/>
                <w:szCs w:val="28"/>
                <w:rtl/>
                <w:lang w:eastAsia="en-US" w:bidi="ar-MA"/>
              </w:rPr>
              <w:t xml:space="preserve"> درهم عن كل متر مربع </w:t>
            </w:r>
          </w:p>
        </w:tc>
      </w:tr>
    </w:tbl>
    <w:p w14:paraId="00B146EB" w14:textId="66A03040" w:rsidR="00723696" w:rsidRDefault="00723696" w:rsidP="00723696">
      <w:pPr>
        <w:bidi/>
        <w:rPr>
          <w:rFonts w:ascii="Sakkal Majalla" w:eastAsia="Calibri" w:hAnsi="Sakkal Majalla" w:cs="Sakkal Majalla"/>
          <w:b/>
          <w:bCs/>
          <w:sz w:val="2"/>
          <w:szCs w:val="2"/>
          <w:u w:val="single"/>
          <w:rtl/>
          <w:lang w:eastAsia="en-US" w:bidi="ar-MA"/>
        </w:rPr>
      </w:pPr>
    </w:p>
    <w:p w14:paraId="2A67E403" w14:textId="77777777" w:rsidR="00D11FA9" w:rsidRPr="00862632" w:rsidRDefault="00D11FA9" w:rsidP="00D11FA9">
      <w:pPr>
        <w:bidi/>
        <w:rPr>
          <w:rFonts w:ascii="Sakkal Majalla" w:eastAsia="Calibri" w:hAnsi="Sakkal Majalla" w:cs="Sakkal Majalla"/>
          <w:b/>
          <w:bCs/>
          <w:sz w:val="2"/>
          <w:szCs w:val="2"/>
          <w:u w:val="single"/>
          <w:rtl/>
          <w:lang w:eastAsia="en-US" w:bidi="ar-MA"/>
        </w:rPr>
      </w:pPr>
    </w:p>
    <w:p w14:paraId="3DEA0FB4" w14:textId="20A70A88" w:rsidR="00DF3CB8" w:rsidRPr="00DF3CB8" w:rsidRDefault="00DF3CB8" w:rsidP="00DF3CB8">
      <w:pPr>
        <w:pStyle w:val="Paragraphedeliste"/>
        <w:numPr>
          <w:ilvl w:val="0"/>
          <w:numId w:val="25"/>
        </w:numPr>
        <w:bidi/>
        <w:spacing w:before="120" w:after="0" w:line="240" w:lineRule="auto"/>
        <w:jc w:val="both"/>
        <w:rPr>
          <w:rFonts w:ascii="Traditional Arabic" w:eastAsia="Times New Roman" w:hAnsi="Traditional Arabic" w:cs="Traditional Arabic"/>
          <w:b/>
          <w:bCs/>
          <w:sz w:val="28"/>
          <w:szCs w:val="28"/>
          <w:lang w:bidi="ar-MA"/>
        </w:rPr>
      </w:pPr>
      <w:r w:rsidRPr="00DF3CB8">
        <w:rPr>
          <w:rFonts w:ascii="Traditional Arabic" w:eastAsia="Times New Roman" w:hAnsi="Traditional Arabic" w:cs="Traditional Arabic" w:hint="cs"/>
          <w:b/>
          <w:bCs/>
          <w:sz w:val="28"/>
          <w:szCs w:val="28"/>
          <w:rtl/>
          <w:lang w:bidi="ar-MA"/>
        </w:rPr>
        <w:t xml:space="preserve">أسعار الرسم بالمناطق ضعيفة التجهيز </w:t>
      </w:r>
      <w:r w:rsidR="00A34289" w:rsidRPr="0064313B">
        <w:rPr>
          <w:rFonts w:ascii="Sakkal Majalla" w:eastAsia="Calibri" w:hAnsi="Sakkal Majalla" w:cs="Sakkal Majalla" w:hint="cs"/>
          <w:sz w:val="28"/>
          <w:szCs w:val="28"/>
          <w:rtl/>
          <w:lang w:eastAsia="en-US" w:bidi="ar-MA"/>
        </w:rPr>
        <w:t>(من</w:t>
      </w:r>
      <w:r w:rsidR="00A34289">
        <w:rPr>
          <w:rFonts w:ascii="Sakkal Majalla" w:eastAsia="Calibri" w:hAnsi="Sakkal Majalla" w:cs="Sakkal Majalla" w:hint="cs"/>
          <w:sz w:val="28"/>
          <w:szCs w:val="28"/>
          <w:rtl/>
          <w:lang w:eastAsia="en-US" w:bidi="ar-MA"/>
        </w:rPr>
        <w:t xml:space="preserve"> 0.5</w:t>
      </w:r>
      <w:r w:rsidR="00A34289" w:rsidRPr="0064313B">
        <w:rPr>
          <w:rFonts w:ascii="Sakkal Majalla" w:eastAsia="Calibri" w:hAnsi="Sakkal Majalla" w:cs="Sakkal Majalla" w:hint="cs"/>
          <w:sz w:val="28"/>
          <w:szCs w:val="28"/>
          <w:rtl/>
          <w:lang w:eastAsia="en-US" w:bidi="ar-MA"/>
        </w:rPr>
        <w:t xml:space="preserve"> إلى </w:t>
      </w:r>
      <w:r w:rsidR="00C740F6">
        <w:rPr>
          <w:rFonts w:ascii="Sakkal Majalla" w:eastAsia="Calibri" w:hAnsi="Sakkal Majalla" w:cs="Sakkal Majalla" w:hint="cs"/>
          <w:sz w:val="28"/>
          <w:szCs w:val="28"/>
          <w:rtl/>
          <w:lang w:eastAsia="en-US" w:bidi="ar-MA"/>
        </w:rPr>
        <w:t>درهمين</w:t>
      </w:r>
      <w:r w:rsidR="00C740F6" w:rsidRPr="0064313B">
        <w:rPr>
          <w:rFonts w:ascii="Sakkal Majalla" w:eastAsia="Calibri" w:hAnsi="Sakkal Majalla" w:cs="Sakkal Majalla" w:hint="cs"/>
          <w:sz w:val="28"/>
          <w:szCs w:val="28"/>
          <w:rtl/>
          <w:lang w:eastAsia="en-US" w:bidi="ar-MA"/>
        </w:rPr>
        <w:t>)</w:t>
      </w:r>
    </w:p>
    <w:tbl>
      <w:tblPr>
        <w:bidiVisual/>
        <w:tblW w:w="0" w:type="auto"/>
        <w:tblInd w:w="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4"/>
        <w:gridCol w:w="4102"/>
      </w:tblGrid>
      <w:tr w:rsidR="00723696" w:rsidRPr="0064313B" w14:paraId="3039F4B0" w14:textId="77777777" w:rsidTr="002F3B1A">
        <w:trPr>
          <w:trHeight w:val="664"/>
        </w:trPr>
        <w:tc>
          <w:tcPr>
            <w:tcW w:w="5274" w:type="dxa"/>
            <w:shd w:val="clear" w:color="auto" w:fill="000000"/>
            <w:vAlign w:val="center"/>
          </w:tcPr>
          <w:p w14:paraId="3C01A798" w14:textId="11139CB9" w:rsidR="00723696" w:rsidRPr="0064313B" w:rsidRDefault="00723696" w:rsidP="007F6C67">
            <w:pPr>
              <w:bidi/>
              <w:spacing w:after="60" w:line="240" w:lineRule="auto"/>
              <w:ind w:right="113"/>
              <w:jc w:val="center"/>
              <w:outlineLvl w:val="2"/>
              <w:rPr>
                <w:rFonts w:ascii="Sakkal Majalla" w:eastAsia="Calibri" w:hAnsi="Sakkal Majalla" w:cs="Sakkal Majalla"/>
                <w:b/>
                <w:bCs/>
                <w:sz w:val="28"/>
                <w:szCs w:val="28"/>
                <w:rtl/>
                <w:lang w:eastAsia="en-US" w:bidi="ar-MA"/>
              </w:rPr>
            </w:pPr>
            <w:r w:rsidRPr="0064313B">
              <w:rPr>
                <w:rFonts w:ascii="Sakkal Majalla" w:eastAsia="Calibri" w:hAnsi="Sakkal Majalla" w:cs="Sakkal Majalla" w:hint="cs"/>
                <w:b/>
                <w:bCs/>
                <w:sz w:val="28"/>
                <w:szCs w:val="28"/>
                <w:rtl/>
                <w:lang w:eastAsia="en-US" w:bidi="ar-MA"/>
              </w:rPr>
              <w:t>المناطق</w:t>
            </w:r>
            <w:r w:rsidR="002C2DEB">
              <w:rPr>
                <w:rFonts w:ascii="Sakkal Majalla" w:eastAsia="Calibri" w:hAnsi="Sakkal Majalla" w:cs="Sakkal Majalla" w:hint="cs"/>
                <w:b/>
                <w:bCs/>
                <w:sz w:val="28"/>
                <w:szCs w:val="28"/>
                <w:rtl/>
                <w:lang w:eastAsia="en-US" w:bidi="ar-MA"/>
              </w:rPr>
              <w:t xml:space="preserve"> ضعيفة التجهيز</w:t>
            </w:r>
          </w:p>
        </w:tc>
        <w:tc>
          <w:tcPr>
            <w:tcW w:w="4102" w:type="dxa"/>
            <w:shd w:val="clear" w:color="auto" w:fill="000000"/>
            <w:vAlign w:val="center"/>
          </w:tcPr>
          <w:p w14:paraId="268750F8" w14:textId="77777777" w:rsidR="00723696" w:rsidRPr="0064313B" w:rsidRDefault="00723696" w:rsidP="007F6C67">
            <w:pPr>
              <w:bidi/>
              <w:spacing w:after="60" w:line="240" w:lineRule="auto"/>
              <w:ind w:right="113"/>
              <w:jc w:val="center"/>
              <w:outlineLvl w:val="2"/>
              <w:rPr>
                <w:rFonts w:ascii="Sakkal Majalla" w:eastAsia="Calibri" w:hAnsi="Sakkal Majalla" w:cs="Sakkal Majalla"/>
                <w:b/>
                <w:bCs/>
                <w:sz w:val="28"/>
                <w:szCs w:val="28"/>
                <w:rtl/>
                <w:lang w:eastAsia="en-US" w:bidi="ar-MA"/>
              </w:rPr>
            </w:pPr>
            <w:r w:rsidRPr="0064313B">
              <w:rPr>
                <w:rFonts w:ascii="Sakkal Majalla" w:eastAsia="Calibri" w:hAnsi="Sakkal Majalla" w:cs="Sakkal Majalla" w:hint="cs"/>
                <w:b/>
                <w:bCs/>
                <w:sz w:val="28"/>
                <w:szCs w:val="28"/>
                <w:rtl/>
                <w:lang w:eastAsia="en-US" w:bidi="ar-MA"/>
              </w:rPr>
              <w:t>الأسعار</w:t>
            </w:r>
          </w:p>
        </w:tc>
      </w:tr>
      <w:tr w:rsidR="00F901D2" w:rsidRPr="0064313B" w14:paraId="6F24ED05" w14:textId="77777777" w:rsidTr="002F3B1A">
        <w:trPr>
          <w:trHeight w:val="400"/>
        </w:trPr>
        <w:tc>
          <w:tcPr>
            <w:tcW w:w="5274" w:type="dxa"/>
            <w:shd w:val="clear" w:color="auto" w:fill="auto"/>
          </w:tcPr>
          <w:p w14:paraId="3A6CDF6D" w14:textId="0FDB8296" w:rsidR="00F901D2" w:rsidRPr="0064313B" w:rsidRDefault="00F901D2" w:rsidP="00F901D2">
            <w:pPr>
              <w:bidi/>
              <w:spacing w:after="60" w:line="240" w:lineRule="auto"/>
              <w:ind w:right="113"/>
              <w:outlineLvl w:val="2"/>
              <w:rPr>
                <w:rFonts w:ascii="Sakkal Majalla" w:eastAsia="Calibri" w:hAnsi="Sakkal Majalla" w:cs="Sakkal Majalla"/>
                <w:b/>
                <w:bCs/>
                <w:sz w:val="28"/>
                <w:szCs w:val="28"/>
                <w:rtl/>
                <w:lang w:eastAsia="en-US" w:bidi="ar-MA"/>
              </w:rPr>
            </w:pPr>
            <w:r>
              <w:rPr>
                <w:rFonts w:ascii="Sakkal Majalla" w:eastAsia="Calibri" w:hAnsi="Sakkal Majalla" w:cs="Sakkal Majalla" w:hint="cs"/>
                <w:b/>
                <w:bCs/>
                <w:sz w:val="28"/>
                <w:szCs w:val="28"/>
                <w:rtl/>
                <w:lang w:eastAsia="en-US" w:bidi="ar-MA"/>
              </w:rPr>
              <w:t xml:space="preserve">حي </w:t>
            </w:r>
            <w:r w:rsidR="002F3B1A">
              <w:rPr>
                <w:rFonts w:ascii="Sakkal Majalla" w:eastAsia="Calibri" w:hAnsi="Sakkal Majalla" w:cs="Sakkal Majalla" w:hint="cs"/>
                <w:sz w:val="28"/>
                <w:szCs w:val="28"/>
                <w:rtl/>
                <w:lang w:eastAsia="en-US" w:bidi="ar-MA"/>
              </w:rPr>
              <w:t>ذو الرمز</w:t>
            </w:r>
            <w:r w:rsidR="002F3B1A">
              <w:rPr>
                <w:rFonts w:ascii="Sakkal Majalla" w:eastAsia="Calibri" w:hAnsi="Sakkal Majalla" w:cs="Sakkal Majalla" w:hint="cs"/>
                <w:b/>
                <w:bCs/>
                <w:sz w:val="28"/>
                <w:szCs w:val="28"/>
                <w:rtl/>
                <w:lang w:eastAsia="en-US" w:bidi="ar-MA"/>
              </w:rPr>
              <w:t xml:space="preserve"> </w:t>
            </w:r>
            <w:r w:rsidR="002F3B1A">
              <w:rPr>
                <w:rFonts w:ascii="Sakkal Majalla" w:eastAsia="Calibri" w:hAnsi="Sakkal Majalla" w:cs="Sakkal Majalla" w:hint="cs"/>
                <w:sz w:val="28"/>
                <w:szCs w:val="28"/>
                <w:rtl/>
                <w:lang w:eastAsia="en-US" w:bidi="ar-MA"/>
              </w:rPr>
              <w:t xml:space="preserve">..... </w:t>
            </w:r>
            <w:r w:rsidRPr="009455BC">
              <w:rPr>
                <w:rFonts w:ascii="Sakkal Majalla" w:eastAsia="Calibri" w:hAnsi="Sakkal Majalla" w:cs="Sakkal Majalla" w:hint="cs"/>
                <w:b/>
                <w:bCs/>
                <w:sz w:val="28"/>
                <w:szCs w:val="28"/>
                <w:rtl/>
                <w:lang w:eastAsia="en-US" w:bidi="ar-MA"/>
              </w:rPr>
              <w:t>أو الأحياء</w:t>
            </w:r>
            <w:r>
              <w:rPr>
                <w:rFonts w:ascii="Sakkal Majalla" w:eastAsia="Calibri" w:hAnsi="Sakkal Majalla" w:cs="Sakkal Majalla" w:hint="cs"/>
                <w:sz w:val="28"/>
                <w:szCs w:val="28"/>
                <w:rtl/>
                <w:lang w:eastAsia="en-US" w:bidi="ar-MA"/>
              </w:rPr>
              <w:t xml:space="preserve"> </w:t>
            </w:r>
            <w:r w:rsidR="002F3B1A">
              <w:rPr>
                <w:rFonts w:ascii="Sakkal Majalla" w:eastAsia="Calibri" w:hAnsi="Sakkal Majalla" w:cs="Sakkal Majalla" w:hint="cs"/>
                <w:sz w:val="28"/>
                <w:szCs w:val="28"/>
                <w:rtl/>
                <w:lang w:eastAsia="en-US" w:bidi="ar-MA"/>
              </w:rPr>
              <w:t>ذات الرموز.</w:t>
            </w:r>
            <w:r w:rsidR="00127B12">
              <w:rPr>
                <w:rFonts w:ascii="Sakkal Majalla" w:eastAsia="Calibri" w:hAnsi="Sakkal Majalla" w:cs="Sakkal Majalla" w:hint="cs"/>
                <w:sz w:val="28"/>
                <w:szCs w:val="28"/>
                <w:rtl/>
                <w:lang w:eastAsia="en-US" w:bidi="ar-MA"/>
              </w:rPr>
              <w:t>...........</w:t>
            </w:r>
            <w:r w:rsidR="002F3B1A">
              <w:rPr>
                <w:rFonts w:ascii="Sakkal Majalla" w:eastAsia="Calibri" w:hAnsi="Sakkal Majalla" w:cs="Sakkal Majalla" w:hint="cs"/>
                <w:sz w:val="28"/>
                <w:szCs w:val="28"/>
                <w:rtl/>
                <w:lang w:eastAsia="en-US" w:bidi="ar-MA"/>
              </w:rPr>
              <w:t xml:space="preserve">.... </w:t>
            </w:r>
            <w:r>
              <w:rPr>
                <w:rFonts w:ascii="Sakkal Majalla" w:eastAsia="Calibri" w:hAnsi="Sakkal Majalla" w:cs="Sakkal Majalla" w:hint="cs"/>
                <w:sz w:val="28"/>
                <w:szCs w:val="28"/>
                <w:rtl/>
                <w:lang w:eastAsia="en-US" w:bidi="ar-MA"/>
              </w:rPr>
              <w:t xml:space="preserve"> (الفئة </w:t>
            </w:r>
            <w:r w:rsidR="00701F9A">
              <w:rPr>
                <w:rFonts w:ascii="Sakkal Majalla" w:eastAsia="Calibri" w:hAnsi="Sakkal Majalla" w:cs="Sakkal Majalla" w:hint="cs"/>
                <w:sz w:val="28"/>
                <w:szCs w:val="28"/>
                <w:rtl/>
                <w:lang w:eastAsia="en-US" w:bidi="ar-MA"/>
              </w:rPr>
              <w:t>الثالثة</w:t>
            </w:r>
            <w:r>
              <w:rPr>
                <w:rFonts w:ascii="Sakkal Majalla" w:eastAsia="Calibri" w:hAnsi="Sakkal Majalla" w:cs="Sakkal Majalla" w:hint="cs"/>
                <w:sz w:val="28"/>
                <w:szCs w:val="28"/>
                <w:rtl/>
                <w:lang w:eastAsia="en-US" w:bidi="ar-MA"/>
              </w:rPr>
              <w:t>)</w:t>
            </w:r>
          </w:p>
        </w:tc>
        <w:tc>
          <w:tcPr>
            <w:tcW w:w="4102" w:type="dxa"/>
            <w:shd w:val="clear" w:color="auto" w:fill="auto"/>
            <w:vAlign w:val="center"/>
          </w:tcPr>
          <w:p w14:paraId="6990B2B6" w14:textId="2C15C011" w:rsidR="00F901D2" w:rsidRPr="0064313B" w:rsidRDefault="00F901D2" w:rsidP="00F901D2">
            <w:pPr>
              <w:bidi/>
              <w:spacing w:after="60" w:line="240" w:lineRule="auto"/>
              <w:ind w:right="113"/>
              <w:outlineLvl w:val="2"/>
              <w:rPr>
                <w:rFonts w:ascii="Sakkal Majalla" w:eastAsia="Calibri" w:hAnsi="Sakkal Majalla" w:cs="Sakkal Majalla"/>
                <w:b/>
                <w:bCs/>
                <w:sz w:val="28"/>
                <w:szCs w:val="28"/>
                <w:rtl/>
                <w:lang w:eastAsia="en-US" w:bidi="ar-MA"/>
              </w:rPr>
            </w:pPr>
            <w:r w:rsidRPr="009903F9">
              <w:rPr>
                <w:rFonts w:ascii="Sakkal Majalla" w:eastAsia="Calibri" w:hAnsi="Sakkal Majalla" w:cs="Sakkal Majalla" w:hint="cs"/>
                <w:sz w:val="28"/>
                <w:szCs w:val="28"/>
                <w:rtl/>
                <w:lang w:eastAsia="en-US" w:bidi="ar-MA"/>
              </w:rPr>
              <w:t>.....</w:t>
            </w:r>
            <w:r w:rsidRPr="0064313B">
              <w:rPr>
                <w:rFonts w:ascii="Sakkal Majalla" w:eastAsia="Calibri" w:hAnsi="Sakkal Majalla" w:cs="Sakkal Majalla" w:hint="cs"/>
                <w:b/>
                <w:bCs/>
                <w:sz w:val="28"/>
                <w:szCs w:val="28"/>
                <w:rtl/>
                <w:lang w:eastAsia="en-US" w:bidi="ar-MA"/>
              </w:rPr>
              <w:t xml:space="preserve"> درهم عن كل متر مربع </w:t>
            </w:r>
          </w:p>
        </w:tc>
      </w:tr>
      <w:tr w:rsidR="00F901D2" w:rsidRPr="0064313B" w14:paraId="08255C1C" w14:textId="77777777" w:rsidTr="002F3B1A">
        <w:tc>
          <w:tcPr>
            <w:tcW w:w="5274" w:type="dxa"/>
            <w:shd w:val="clear" w:color="auto" w:fill="auto"/>
          </w:tcPr>
          <w:p w14:paraId="10123356" w14:textId="6B39D646" w:rsidR="00F901D2" w:rsidRPr="0064313B" w:rsidRDefault="00F901D2" w:rsidP="00F901D2">
            <w:pPr>
              <w:bidi/>
              <w:spacing w:after="60" w:line="240" w:lineRule="auto"/>
              <w:ind w:right="113"/>
              <w:outlineLvl w:val="2"/>
              <w:rPr>
                <w:rFonts w:ascii="Sakkal Majalla" w:eastAsia="Calibri" w:hAnsi="Sakkal Majalla" w:cs="Sakkal Majalla"/>
                <w:b/>
                <w:bCs/>
                <w:sz w:val="28"/>
                <w:szCs w:val="28"/>
                <w:rtl/>
                <w:lang w:eastAsia="en-US" w:bidi="ar-MA"/>
              </w:rPr>
            </w:pPr>
            <w:r>
              <w:rPr>
                <w:rFonts w:ascii="Sakkal Majalla" w:eastAsia="Calibri" w:hAnsi="Sakkal Majalla" w:cs="Sakkal Majalla" w:hint="cs"/>
                <w:b/>
                <w:bCs/>
                <w:sz w:val="28"/>
                <w:szCs w:val="28"/>
                <w:rtl/>
                <w:lang w:eastAsia="en-US" w:bidi="ar-MA"/>
              </w:rPr>
              <w:t>قطاع</w:t>
            </w:r>
            <w:r w:rsidR="002F3B1A">
              <w:rPr>
                <w:rFonts w:ascii="Sakkal Majalla" w:eastAsia="Calibri" w:hAnsi="Sakkal Majalla" w:cs="Sakkal Majalla" w:hint="cs"/>
                <w:sz w:val="28"/>
                <w:szCs w:val="28"/>
                <w:rtl/>
                <w:lang w:eastAsia="en-US" w:bidi="ar-MA"/>
              </w:rPr>
              <w:t xml:space="preserve"> ذو الرمز</w:t>
            </w:r>
            <w:r w:rsidR="002F3B1A">
              <w:rPr>
                <w:rFonts w:ascii="Sakkal Majalla" w:eastAsia="Calibri" w:hAnsi="Sakkal Majalla" w:cs="Sakkal Majalla" w:hint="cs"/>
                <w:b/>
                <w:bCs/>
                <w:sz w:val="28"/>
                <w:szCs w:val="28"/>
                <w:rtl/>
                <w:lang w:eastAsia="en-US" w:bidi="ar-MA"/>
              </w:rPr>
              <w:t xml:space="preserve"> </w:t>
            </w:r>
            <w:r w:rsidR="002F3B1A">
              <w:rPr>
                <w:rFonts w:ascii="Sakkal Majalla" w:eastAsia="Calibri" w:hAnsi="Sakkal Majalla" w:cs="Sakkal Majalla" w:hint="cs"/>
                <w:sz w:val="28"/>
                <w:szCs w:val="28"/>
                <w:rtl/>
                <w:lang w:eastAsia="en-US" w:bidi="ar-MA"/>
              </w:rPr>
              <w:t xml:space="preserve">..... </w:t>
            </w:r>
            <w:r>
              <w:rPr>
                <w:rFonts w:ascii="Sakkal Majalla" w:eastAsia="Calibri" w:hAnsi="Sakkal Majalla" w:cs="Sakkal Majalla" w:hint="cs"/>
                <w:b/>
                <w:bCs/>
                <w:sz w:val="28"/>
                <w:szCs w:val="28"/>
                <w:rtl/>
                <w:lang w:eastAsia="en-US" w:bidi="ar-MA"/>
              </w:rPr>
              <w:t xml:space="preserve">أو القطاعات </w:t>
            </w:r>
            <w:r w:rsidR="002F3B1A">
              <w:rPr>
                <w:rFonts w:ascii="Sakkal Majalla" w:eastAsia="Calibri" w:hAnsi="Sakkal Majalla" w:cs="Sakkal Majalla" w:hint="cs"/>
                <w:sz w:val="28"/>
                <w:szCs w:val="28"/>
                <w:rtl/>
                <w:lang w:eastAsia="en-US" w:bidi="ar-MA"/>
              </w:rPr>
              <w:t xml:space="preserve">ذات الرموز..... </w:t>
            </w:r>
            <w:r w:rsidR="00CB352E">
              <w:rPr>
                <w:rFonts w:ascii="Sakkal Majalla" w:eastAsia="Calibri" w:hAnsi="Sakkal Majalla" w:cs="Sakkal Majalla" w:hint="cs"/>
                <w:sz w:val="28"/>
                <w:szCs w:val="28"/>
                <w:rtl/>
                <w:lang w:eastAsia="en-US" w:bidi="ar-MA"/>
              </w:rPr>
              <w:t xml:space="preserve"> </w:t>
            </w:r>
            <w:r>
              <w:rPr>
                <w:rFonts w:ascii="Sakkal Majalla" w:eastAsia="Calibri" w:hAnsi="Sakkal Majalla" w:cs="Sakkal Majalla" w:hint="cs"/>
                <w:sz w:val="28"/>
                <w:szCs w:val="28"/>
                <w:rtl/>
                <w:lang w:eastAsia="en-US" w:bidi="ar-MA"/>
              </w:rPr>
              <w:t xml:space="preserve">(الفئة </w:t>
            </w:r>
            <w:r w:rsidR="00701F9A">
              <w:rPr>
                <w:rFonts w:ascii="Sakkal Majalla" w:eastAsia="Calibri" w:hAnsi="Sakkal Majalla" w:cs="Sakkal Majalla" w:hint="cs"/>
                <w:sz w:val="28"/>
                <w:szCs w:val="28"/>
                <w:rtl/>
                <w:lang w:eastAsia="en-US" w:bidi="ar-MA"/>
              </w:rPr>
              <w:t>الثالثة</w:t>
            </w:r>
            <w:r>
              <w:rPr>
                <w:rFonts w:ascii="Sakkal Majalla" w:eastAsia="Calibri" w:hAnsi="Sakkal Majalla" w:cs="Sakkal Majalla" w:hint="cs"/>
                <w:sz w:val="28"/>
                <w:szCs w:val="28"/>
                <w:rtl/>
                <w:lang w:eastAsia="en-US" w:bidi="ar-MA"/>
              </w:rPr>
              <w:t>)</w:t>
            </w:r>
          </w:p>
        </w:tc>
        <w:tc>
          <w:tcPr>
            <w:tcW w:w="4102" w:type="dxa"/>
            <w:shd w:val="clear" w:color="auto" w:fill="auto"/>
          </w:tcPr>
          <w:p w14:paraId="59DCD6B2" w14:textId="64264AF0" w:rsidR="00F901D2" w:rsidRPr="00A34289" w:rsidRDefault="00F901D2" w:rsidP="00F901D2">
            <w:pPr>
              <w:bidi/>
              <w:spacing w:after="60" w:line="240" w:lineRule="auto"/>
              <w:ind w:right="113"/>
              <w:outlineLvl w:val="2"/>
              <w:rPr>
                <w:rFonts w:ascii="Sakkal Majalla" w:eastAsia="Calibri" w:hAnsi="Sakkal Majalla" w:cs="Sakkal Majalla"/>
                <w:b/>
                <w:bCs/>
                <w:sz w:val="28"/>
                <w:szCs w:val="28"/>
                <w:lang w:eastAsia="en-US" w:bidi="ar-MA"/>
              </w:rPr>
            </w:pPr>
            <w:r w:rsidRPr="009903F9">
              <w:rPr>
                <w:rFonts w:ascii="Sakkal Majalla" w:eastAsia="Calibri" w:hAnsi="Sakkal Majalla" w:cs="Sakkal Majalla" w:hint="cs"/>
                <w:sz w:val="28"/>
                <w:szCs w:val="28"/>
                <w:rtl/>
                <w:lang w:eastAsia="en-US" w:bidi="ar-MA"/>
              </w:rPr>
              <w:t>.....</w:t>
            </w:r>
            <w:r w:rsidRPr="0064313B">
              <w:rPr>
                <w:rFonts w:ascii="Sakkal Majalla" w:eastAsia="Calibri" w:hAnsi="Sakkal Majalla" w:cs="Sakkal Majalla" w:hint="cs"/>
                <w:b/>
                <w:bCs/>
                <w:sz w:val="28"/>
                <w:szCs w:val="28"/>
                <w:rtl/>
                <w:lang w:eastAsia="en-US" w:bidi="ar-MA"/>
              </w:rPr>
              <w:t xml:space="preserve"> درهم عن كل متر مربع </w:t>
            </w:r>
          </w:p>
        </w:tc>
      </w:tr>
      <w:tr w:rsidR="00F901D2" w:rsidRPr="0064313B" w14:paraId="72D44923" w14:textId="77777777" w:rsidTr="002F3B1A">
        <w:tc>
          <w:tcPr>
            <w:tcW w:w="5274" w:type="dxa"/>
            <w:shd w:val="clear" w:color="auto" w:fill="auto"/>
          </w:tcPr>
          <w:p w14:paraId="6D48F027" w14:textId="15CC8DC7" w:rsidR="00F901D2" w:rsidRDefault="00F901D2" w:rsidP="00F901D2">
            <w:pPr>
              <w:bidi/>
              <w:spacing w:after="60" w:line="240" w:lineRule="auto"/>
              <w:ind w:right="113"/>
              <w:outlineLvl w:val="2"/>
              <w:rPr>
                <w:rFonts w:ascii="Sakkal Majalla" w:eastAsia="Calibri" w:hAnsi="Sakkal Majalla" w:cs="Sakkal Majalla"/>
                <w:b/>
                <w:bCs/>
                <w:sz w:val="28"/>
                <w:szCs w:val="28"/>
                <w:rtl/>
                <w:lang w:eastAsia="en-US" w:bidi="ar-MA"/>
              </w:rPr>
            </w:pPr>
            <w:r>
              <w:rPr>
                <w:rFonts w:ascii="Sakkal Majalla" w:eastAsia="Calibri" w:hAnsi="Sakkal Majalla" w:cs="Sakkal Majalla" w:hint="cs"/>
                <w:b/>
                <w:bCs/>
                <w:sz w:val="28"/>
                <w:szCs w:val="28"/>
                <w:rtl/>
                <w:lang w:eastAsia="en-US" w:bidi="ar-MA"/>
              </w:rPr>
              <w:t>دوار</w:t>
            </w:r>
            <w:r w:rsidR="002F3B1A">
              <w:rPr>
                <w:rFonts w:ascii="Sakkal Majalla" w:eastAsia="Calibri" w:hAnsi="Sakkal Majalla" w:cs="Sakkal Majalla" w:hint="cs"/>
                <w:sz w:val="28"/>
                <w:szCs w:val="28"/>
                <w:rtl/>
                <w:lang w:eastAsia="en-US" w:bidi="ar-MA"/>
              </w:rPr>
              <w:t xml:space="preserve"> ذو الرمز</w:t>
            </w:r>
            <w:r w:rsidR="002F3B1A">
              <w:rPr>
                <w:rFonts w:ascii="Sakkal Majalla" w:eastAsia="Calibri" w:hAnsi="Sakkal Majalla" w:cs="Sakkal Majalla" w:hint="cs"/>
                <w:b/>
                <w:bCs/>
                <w:sz w:val="28"/>
                <w:szCs w:val="28"/>
                <w:rtl/>
                <w:lang w:eastAsia="en-US" w:bidi="ar-MA"/>
              </w:rPr>
              <w:t xml:space="preserve"> </w:t>
            </w:r>
            <w:r w:rsidR="002F3B1A">
              <w:rPr>
                <w:rFonts w:ascii="Sakkal Majalla" w:eastAsia="Calibri" w:hAnsi="Sakkal Majalla" w:cs="Sakkal Majalla" w:hint="cs"/>
                <w:sz w:val="28"/>
                <w:szCs w:val="28"/>
                <w:rtl/>
                <w:lang w:eastAsia="en-US" w:bidi="ar-MA"/>
              </w:rPr>
              <w:t xml:space="preserve">..... </w:t>
            </w:r>
            <w:r>
              <w:rPr>
                <w:rFonts w:ascii="Sakkal Majalla" w:eastAsia="Calibri" w:hAnsi="Sakkal Majalla" w:cs="Sakkal Majalla" w:hint="cs"/>
                <w:b/>
                <w:bCs/>
                <w:sz w:val="28"/>
                <w:szCs w:val="28"/>
                <w:rtl/>
                <w:lang w:eastAsia="en-US" w:bidi="ar-MA"/>
              </w:rPr>
              <w:t xml:space="preserve">أو الدواوير </w:t>
            </w:r>
            <w:r w:rsidR="002F3B1A">
              <w:rPr>
                <w:rFonts w:ascii="Sakkal Majalla" w:eastAsia="Calibri" w:hAnsi="Sakkal Majalla" w:cs="Sakkal Majalla" w:hint="cs"/>
                <w:sz w:val="28"/>
                <w:szCs w:val="28"/>
                <w:rtl/>
                <w:lang w:eastAsia="en-US" w:bidi="ar-MA"/>
              </w:rPr>
              <w:t>ذات الرموز..</w:t>
            </w:r>
            <w:r w:rsidR="00127B12">
              <w:rPr>
                <w:rFonts w:ascii="Sakkal Majalla" w:eastAsia="Calibri" w:hAnsi="Sakkal Majalla" w:cs="Sakkal Majalla" w:hint="cs"/>
                <w:sz w:val="28"/>
                <w:szCs w:val="28"/>
                <w:rtl/>
                <w:lang w:eastAsia="en-US" w:bidi="ar-MA"/>
              </w:rPr>
              <w:t>.......</w:t>
            </w:r>
            <w:r w:rsidR="002F3B1A">
              <w:rPr>
                <w:rFonts w:ascii="Sakkal Majalla" w:eastAsia="Calibri" w:hAnsi="Sakkal Majalla" w:cs="Sakkal Majalla" w:hint="cs"/>
                <w:sz w:val="28"/>
                <w:szCs w:val="28"/>
                <w:rtl/>
                <w:lang w:eastAsia="en-US" w:bidi="ar-MA"/>
              </w:rPr>
              <w:t xml:space="preserve">... </w:t>
            </w:r>
            <w:r>
              <w:rPr>
                <w:rFonts w:ascii="Sakkal Majalla" w:eastAsia="Calibri" w:hAnsi="Sakkal Majalla" w:cs="Sakkal Majalla" w:hint="cs"/>
                <w:sz w:val="28"/>
                <w:szCs w:val="28"/>
                <w:rtl/>
                <w:lang w:eastAsia="en-US" w:bidi="ar-MA"/>
              </w:rPr>
              <w:t xml:space="preserve">(الفئة </w:t>
            </w:r>
            <w:r w:rsidR="00701F9A">
              <w:rPr>
                <w:rFonts w:ascii="Sakkal Majalla" w:eastAsia="Calibri" w:hAnsi="Sakkal Majalla" w:cs="Sakkal Majalla" w:hint="cs"/>
                <w:sz w:val="28"/>
                <w:szCs w:val="28"/>
                <w:rtl/>
                <w:lang w:eastAsia="en-US" w:bidi="ar-MA"/>
              </w:rPr>
              <w:t>الثالثة</w:t>
            </w:r>
            <w:r>
              <w:rPr>
                <w:rFonts w:ascii="Sakkal Majalla" w:eastAsia="Calibri" w:hAnsi="Sakkal Majalla" w:cs="Sakkal Majalla" w:hint="cs"/>
                <w:sz w:val="28"/>
                <w:szCs w:val="28"/>
                <w:rtl/>
                <w:lang w:eastAsia="en-US" w:bidi="ar-MA"/>
              </w:rPr>
              <w:t>)</w:t>
            </w:r>
          </w:p>
        </w:tc>
        <w:tc>
          <w:tcPr>
            <w:tcW w:w="4102" w:type="dxa"/>
            <w:shd w:val="clear" w:color="auto" w:fill="auto"/>
          </w:tcPr>
          <w:p w14:paraId="2231FD6F" w14:textId="211F4159" w:rsidR="00F901D2" w:rsidRPr="0064313B" w:rsidRDefault="00F901D2" w:rsidP="00F901D2">
            <w:pPr>
              <w:bidi/>
              <w:spacing w:after="60" w:line="240" w:lineRule="auto"/>
              <w:ind w:right="113"/>
              <w:outlineLvl w:val="2"/>
              <w:rPr>
                <w:rFonts w:ascii="Sakkal Majalla" w:eastAsia="Calibri" w:hAnsi="Sakkal Majalla" w:cs="Sakkal Majalla"/>
                <w:b/>
                <w:bCs/>
                <w:sz w:val="28"/>
                <w:szCs w:val="28"/>
                <w:rtl/>
                <w:lang w:eastAsia="en-US" w:bidi="ar-MA"/>
              </w:rPr>
            </w:pPr>
            <w:r w:rsidRPr="009903F9">
              <w:rPr>
                <w:rFonts w:ascii="Sakkal Majalla" w:eastAsia="Calibri" w:hAnsi="Sakkal Majalla" w:cs="Sakkal Majalla" w:hint="cs"/>
                <w:sz w:val="28"/>
                <w:szCs w:val="28"/>
                <w:rtl/>
                <w:lang w:eastAsia="en-US" w:bidi="ar-MA"/>
              </w:rPr>
              <w:t>.....</w:t>
            </w:r>
            <w:r w:rsidRPr="0064313B">
              <w:rPr>
                <w:rFonts w:ascii="Sakkal Majalla" w:eastAsia="Calibri" w:hAnsi="Sakkal Majalla" w:cs="Sakkal Majalla" w:hint="cs"/>
                <w:b/>
                <w:bCs/>
                <w:sz w:val="28"/>
                <w:szCs w:val="28"/>
                <w:rtl/>
                <w:lang w:eastAsia="en-US" w:bidi="ar-MA"/>
              </w:rPr>
              <w:t xml:space="preserve"> درهم عن كل متر مربع </w:t>
            </w:r>
          </w:p>
        </w:tc>
      </w:tr>
    </w:tbl>
    <w:p w14:paraId="027564AC" w14:textId="77777777" w:rsidR="00D11FA9" w:rsidRPr="004E4707" w:rsidRDefault="00D11FA9" w:rsidP="00D11FA9">
      <w:pPr>
        <w:bidi/>
        <w:spacing w:after="60" w:line="240" w:lineRule="auto"/>
        <w:ind w:right="113"/>
        <w:jc w:val="center"/>
        <w:outlineLvl w:val="2"/>
        <w:rPr>
          <w:rFonts w:ascii="Sakkal Majalla" w:eastAsia="Calibri" w:hAnsi="Sakkal Majalla" w:cs="Sakkal Majalla"/>
          <w:b/>
          <w:bCs/>
          <w:sz w:val="12"/>
          <w:szCs w:val="12"/>
          <w:u w:val="single"/>
          <w:rtl/>
          <w:lang w:eastAsia="en-US" w:bidi="ar-MA"/>
        </w:rPr>
      </w:pPr>
    </w:p>
    <w:p w14:paraId="68808A58" w14:textId="081DC4A5" w:rsidR="0064313B" w:rsidRPr="0064313B" w:rsidRDefault="0064313B" w:rsidP="004E4707">
      <w:pPr>
        <w:bidi/>
        <w:spacing w:after="60" w:line="240" w:lineRule="auto"/>
        <w:ind w:right="113"/>
        <w:jc w:val="center"/>
        <w:outlineLvl w:val="2"/>
        <w:rPr>
          <w:rFonts w:ascii="Sakkal Majalla" w:eastAsia="Calibri" w:hAnsi="Sakkal Majalla" w:cs="Sakkal Majalla"/>
          <w:b/>
          <w:bCs/>
          <w:sz w:val="32"/>
          <w:szCs w:val="32"/>
          <w:u w:val="single"/>
          <w:rtl/>
          <w:lang w:eastAsia="en-US" w:bidi="ar-MA"/>
        </w:rPr>
      </w:pPr>
      <w:r w:rsidRPr="0064313B">
        <w:rPr>
          <w:rFonts w:ascii="Sakkal Majalla" w:eastAsia="Calibri" w:hAnsi="Sakkal Majalla" w:cs="Sakkal Majalla" w:hint="cs"/>
          <w:b/>
          <w:bCs/>
          <w:sz w:val="32"/>
          <w:szCs w:val="32"/>
          <w:u w:val="single"/>
          <w:rtl/>
          <w:lang w:eastAsia="en-US" w:bidi="ar-MA"/>
        </w:rPr>
        <w:t xml:space="preserve">المادة </w:t>
      </w:r>
      <w:r w:rsidR="00DF3CB8">
        <w:rPr>
          <w:rFonts w:ascii="Sakkal Majalla" w:eastAsia="Calibri" w:hAnsi="Sakkal Majalla" w:cs="Sakkal Majalla" w:hint="cs"/>
          <w:b/>
          <w:bCs/>
          <w:sz w:val="32"/>
          <w:szCs w:val="32"/>
          <w:u w:val="single"/>
          <w:rtl/>
          <w:lang w:eastAsia="en-US" w:bidi="ar-MA"/>
        </w:rPr>
        <w:t>الثانية</w:t>
      </w:r>
      <w:r w:rsidRPr="0064313B">
        <w:rPr>
          <w:rFonts w:ascii="Sakkal Majalla" w:eastAsia="Calibri" w:hAnsi="Sakkal Majalla" w:cs="Sakkal Majalla" w:hint="cs"/>
          <w:b/>
          <w:bCs/>
          <w:sz w:val="32"/>
          <w:szCs w:val="32"/>
          <w:u w:val="single"/>
          <w:rtl/>
          <w:lang w:eastAsia="en-US" w:bidi="ar-MA"/>
        </w:rPr>
        <w:t>:</w:t>
      </w:r>
    </w:p>
    <w:p w14:paraId="264843C9" w14:textId="43D7A78E" w:rsidR="0064313B" w:rsidRPr="0010086B" w:rsidRDefault="0064313B" w:rsidP="0064313B">
      <w:pPr>
        <w:bidi/>
        <w:spacing w:after="0"/>
        <w:rPr>
          <w:rFonts w:ascii="Sakkal Majalla" w:eastAsia="Times New Roman" w:hAnsi="Sakkal Majalla" w:cs="Sakkal Majalla"/>
          <w:sz w:val="28"/>
          <w:szCs w:val="28"/>
          <w:rtl/>
          <w:lang w:bidi="ar-MA"/>
        </w:rPr>
      </w:pPr>
      <w:r w:rsidRPr="0010086B">
        <w:rPr>
          <w:rFonts w:ascii="Sakkal Majalla" w:eastAsia="Times New Roman" w:hAnsi="Sakkal Majalla" w:cs="Sakkal Majalla"/>
          <w:sz w:val="28"/>
          <w:szCs w:val="28"/>
          <w:rtl/>
          <w:lang w:bidi="ar-MA"/>
        </w:rPr>
        <w:t>تلغى ابتداء من دخول هذا القرار حيز التنفيذ جميع المقتضيات المخالفة الواردة في القرار الجبائي عدد ...... بتاريخ .......... كما تم تغييره وتتميمه.</w:t>
      </w:r>
    </w:p>
    <w:p w14:paraId="23DE29B4" w14:textId="30634F05" w:rsidR="0064313B" w:rsidRPr="0064313B" w:rsidRDefault="0064313B" w:rsidP="0064313B">
      <w:pPr>
        <w:bidi/>
        <w:spacing w:after="60" w:line="240" w:lineRule="auto"/>
        <w:ind w:right="113"/>
        <w:jc w:val="center"/>
        <w:outlineLvl w:val="2"/>
        <w:rPr>
          <w:rFonts w:ascii="Sakkal Majalla" w:eastAsia="Calibri" w:hAnsi="Sakkal Majalla" w:cs="Sakkal Majalla"/>
          <w:b/>
          <w:bCs/>
          <w:sz w:val="32"/>
          <w:szCs w:val="32"/>
          <w:u w:val="single"/>
          <w:rtl/>
          <w:lang w:eastAsia="en-US" w:bidi="ar-MA"/>
        </w:rPr>
      </w:pPr>
      <w:r w:rsidRPr="0064313B">
        <w:rPr>
          <w:rFonts w:ascii="Sakkal Majalla" w:eastAsia="Calibri" w:hAnsi="Sakkal Majalla" w:cs="Sakkal Majalla" w:hint="cs"/>
          <w:b/>
          <w:bCs/>
          <w:sz w:val="32"/>
          <w:szCs w:val="32"/>
          <w:u w:val="single"/>
          <w:rtl/>
          <w:lang w:eastAsia="en-US" w:bidi="ar-MA"/>
        </w:rPr>
        <w:t xml:space="preserve">المادة </w:t>
      </w:r>
      <w:r w:rsidR="00DF3CB8">
        <w:rPr>
          <w:rFonts w:ascii="Sakkal Majalla" w:eastAsia="Calibri" w:hAnsi="Sakkal Majalla" w:cs="Sakkal Majalla" w:hint="cs"/>
          <w:b/>
          <w:bCs/>
          <w:sz w:val="32"/>
          <w:szCs w:val="32"/>
          <w:u w:val="single"/>
          <w:rtl/>
          <w:lang w:eastAsia="en-US" w:bidi="ar-MA"/>
        </w:rPr>
        <w:t>الثالثة</w:t>
      </w:r>
      <w:r w:rsidRPr="0064313B">
        <w:rPr>
          <w:rFonts w:ascii="Sakkal Majalla" w:eastAsia="Calibri" w:hAnsi="Sakkal Majalla" w:cs="Sakkal Majalla" w:hint="cs"/>
          <w:b/>
          <w:bCs/>
          <w:sz w:val="32"/>
          <w:szCs w:val="32"/>
          <w:u w:val="single"/>
          <w:rtl/>
          <w:lang w:eastAsia="en-US" w:bidi="ar-MA"/>
        </w:rPr>
        <w:t>:</w:t>
      </w:r>
    </w:p>
    <w:p w14:paraId="1CF2B10A" w14:textId="4791EA55" w:rsidR="0064313B" w:rsidRPr="0010086B" w:rsidRDefault="0064313B" w:rsidP="0064313B">
      <w:pPr>
        <w:bidi/>
        <w:spacing w:after="0"/>
        <w:rPr>
          <w:rFonts w:ascii="Sakkal Majalla" w:eastAsia="Times New Roman" w:hAnsi="Sakkal Majalla" w:cs="Sakkal Majalla"/>
          <w:sz w:val="28"/>
          <w:szCs w:val="28"/>
          <w:rtl/>
          <w:lang w:bidi="ar-MA"/>
        </w:rPr>
      </w:pPr>
      <w:r w:rsidRPr="0010086B">
        <w:rPr>
          <w:rFonts w:ascii="Sakkal Majalla" w:eastAsia="Times New Roman" w:hAnsi="Sakkal Majalla" w:cs="Sakkal Majalla"/>
          <w:sz w:val="28"/>
          <w:szCs w:val="28"/>
          <w:rtl/>
          <w:lang w:bidi="ar-MA"/>
        </w:rPr>
        <w:t>يدخل هذا القرار حيز التنفيذ ابتداء من تاريخ التأشير عليه من طرف عامل العمالة</w:t>
      </w:r>
      <w:r w:rsidR="00FA7904" w:rsidRPr="0010086B">
        <w:rPr>
          <w:rFonts w:ascii="Sakkal Majalla" w:eastAsia="Times New Roman" w:hAnsi="Sakkal Majalla" w:cs="Sakkal Majalla"/>
          <w:sz w:val="28"/>
          <w:szCs w:val="28"/>
          <w:rtl/>
          <w:lang w:bidi="ar-MA"/>
        </w:rPr>
        <w:t>/</w:t>
      </w:r>
      <w:r w:rsidRPr="0010086B">
        <w:rPr>
          <w:rFonts w:ascii="Sakkal Majalla" w:eastAsia="Times New Roman" w:hAnsi="Sakkal Majalla" w:cs="Sakkal Majalla"/>
          <w:sz w:val="28"/>
          <w:szCs w:val="28"/>
          <w:rtl/>
          <w:lang w:bidi="ar-MA"/>
        </w:rPr>
        <w:t>الإقليم.</w:t>
      </w:r>
    </w:p>
    <w:p w14:paraId="257E8D86" w14:textId="77777777" w:rsidR="0064313B" w:rsidRPr="0010086B" w:rsidRDefault="0064313B" w:rsidP="0064313B">
      <w:pPr>
        <w:bidi/>
        <w:spacing w:after="0"/>
        <w:rPr>
          <w:rFonts w:ascii="Sakkal Majalla" w:eastAsia="Times New Roman" w:hAnsi="Sakkal Majalla" w:cs="Sakkal Majalla"/>
          <w:sz w:val="16"/>
          <w:szCs w:val="16"/>
          <w:rtl/>
          <w:lang w:bidi="ar-MA"/>
        </w:rPr>
      </w:pPr>
    </w:p>
    <w:p w14:paraId="03080CB3" w14:textId="77777777" w:rsidR="0064313B" w:rsidRPr="0010086B" w:rsidRDefault="0064313B" w:rsidP="0064313B">
      <w:pPr>
        <w:bidi/>
        <w:spacing w:after="0"/>
        <w:rPr>
          <w:rFonts w:ascii="Sakkal Majalla" w:eastAsia="Calibri" w:hAnsi="Sakkal Majalla" w:cs="Sakkal Majalla"/>
          <w:sz w:val="32"/>
          <w:szCs w:val="32"/>
          <w:rtl/>
          <w:lang w:eastAsia="en-US" w:bidi="ar-MA"/>
        </w:rPr>
      </w:pPr>
      <w:r w:rsidRPr="0010086B">
        <w:rPr>
          <w:rFonts w:ascii="Sakkal Majalla" w:eastAsia="Times New Roman" w:hAnsi="Sakkal Majalla" w:cs="Sakkal Majalla"/>
          <w:sz w:val="28"/>
          <w:szCs w:val="28"/>
          <w:rtl/>
          <w:lang w:bidi="ar-MA"/>
        </w:rPr>
        <w:tab/>
      </w:r>
      <w:r w:rsidRPr="0010086B">
        <w:rPr>
          <w:rFonts w:ascii="Sakkal Majalla" w:eastAsia="Times New Roman" w:hAnsi="Sakkal Majalla" w:cs="Sakkal Majalla"/>
          <w:sz w:val="28"/>
          <w:szCs w:val="28"/>
          <w:rtl/>
          <w:lang w:bidi="ar-MA"/>
        </w:rPr>
        <w:tab/>
      </w:r>
      <w:r w:rsidRPr="0010086B">
        <w:rPr>
          <w:rFonts w:ascii="Sakkal Majalla" w:eastAsia="Times New Roman" w:hAnsi="Sakkal Majalla" w:cs="Sakkal Majalla"/>
          <w:sz w:val="28"/>
          <w:szCs w:val="28"/>
          <w:rtl/>
          <w:lang w:bidi="ar-MA"/>
        </w:rPr>
        <w:tab/>
      </w:r>
      <w:r w:rsidRPr="0010086B">
        <w:rPr>
          <w:rFonts w:ascii="Sakkal Majalla" w:eastAsia="Times New Roman" w:hAnsi="Sakkal Majalla" w:cs="Sakkal Majalla"/>
          <w:sz w:val="28"/>
          <w:szCs w:val="28"/>
          <w:rtl/>
          <w:lang w:bidi="ar-MA"/>
        </w:rPr>
        <w:tab/>
      </w:r>
      <w:r w:rsidRPr="0010086B">
        <w:rPr>
          <w:rFonts w:ascii="Sakkal Majalla" w:eastAsia="Times New Roman" w:hAnsi="Sakkal Majalla" w:cs="Sakkal Majalla"/>
          <w:sz w:val="28"/>
          <w:szCs w:val="28"/>
          <w:rtl/>
          <w:lang w:bidi="ar-MA"/>
        </w:rPr>
        <w:tab/>
      </w:r>
      <w:r w:rsidRPr="0010086B">
        <w:rPr>
          <w:rFonts w:ascii="Sakkal Majalla" w:eastAsia="Times New Roman" w:hAnsi="Sakkal Majalla" w:cs="Sakkal Majalla"/>
          <w:sz w:val="28"/>
          <w:szCs w:val="28"/>
          <w:rtl/>
          <w:lang w:bidi="ar-MA"/>
        </w:rPr>
        <w:tab/>
      </w:r>
      <w:r w:rsidRPr="0010086B">
        <w:rPr>
          <w:rFonts w:ascii="Sakkal Majalla" w:eastAsia="Calibri" w:hAnsi="Sakkal Majalla" w:cs="Sakkal Majalla"/>
          <w:sz w:val="32"/>
          <w:szCs w:val="32"/>
          <w:rtl/>
          <w:lang w:eastAsia="en-US" w:bidi="ar-MA"/>
        </w:rPr>
        <w:t>بتاريخ...................................</w:t>
      </w:r>
    </w:p>
    <w:p w14:paraId="1B2BB072" w14:textId="4354BC78" w:rsidR="0064313B" w:rsidRDefault="0064313B" w:rsidP="0064313B">
      <w:pPr>
        <w:bidi/>
        <w:spacing w:after="0"/>
        <w:jc w:val="center"/>
        <w:rPr>
          <w:rFonts w:ascii="Sakkal Majalla" w:eastAsia="Calibri" w:hAnsi="Sakkal Majalla" w:cs="Sakkal Majalla"/>
          <w:b/>
          <w:bCs/>
          <w:sz w:val="32"/>
          <w:szCs w:val="32"/>
          <w:lang w:eastAsia="en-US" w:bidi="ar-MA"/>
        </w:rPr>
      </w:pPr>
      <w:r w:rsidRPr="0064313B">
        <w:rPr>
          <w:rFonts w:ascii="Sakkal Majalla" w:eastAsia="Calibri" w:hAnsi="Sakkal Majalla" w:cs="Sakkal Majalla" w:hint="cs"/>
          <w:b/>
          <w:bCs/>
          <w:sz w:val="32"/>
          <w:szCs w:val="32"/>
          <w:rtl/>
          <w:lang w:eastAsia="en-US" w:bidi="ar-MA"/>
        </w:rPr>
        <w:t>رئيس مجلس الجماعة</w:t>
      </w:r>
    </w:p>
    <w:p w14:paraId="24CF0E67" w14:textId="77777777" w:rsidR="00C740F6" w:rsidRDefault="00C740F6" w:rsidP="00C740F6">
      <w:pPr>
        <w:bidi/>
        <w:spacing w:after="0"/>
        <w:jc w:val="center"/>
        <w:rPr>
          <w:rFonts w:ascii="Sakkal Majalla" w:eastAsia="Calibri" w:hAnsi="Sakkal Majalla" w:cs="Sakkal Majalla"/>
          <w:b/>
          <w:bCs/>
          <w:sz w:val="32"/>
          <w:szCs w:val="32"/>
          <w:lang w:eastAsia="en-US" w:bidi="ar-MA"/>
        </w:rPr>
      </w:pPr>
    </w:p>
    <w:tbl>
      <w:tblPr>
        <w:bidiVisual/>
        <w:tblW w:w="9607" w:type="dxa"/>
        <w:tblLook w:val="04A0" w:firstRow="1" w:lastRow="0" w:firstColumn="1" w:lastColumn="0" w:noHBand="0" w:noVBand="1"/>
      </w:tblPr>
      <w:tblGrid>
        <w:gridCol w:w="5116"/>
        <w:gridCol w:w="4485"/>
        <w:gridCol w:w="6"/>
      </w:tblGrid>
      <w:tr w:rsidR="0064313B" w:rsidRPr="0064313B" w14:paraId="63CEFBAD" w14:textId="77777777" w:rsidTr="000A0A24">
        <w:trPr>
          <w:trHeight w:val="716"/>
        </w:trPr>
        <w:tc>
          <w:tcPr>
            <w:tcW w:w="5116" w:type="dxa"/>
            <w:shd w:val="clear" w:color="auto" w:fill="auto"/>
          </w:tcPr>
          <w:p w14:paraId="5079B7CC" w14:textId="77777777" w:rsidR="0064313B" w:rsidRPr="0064313B" w:rsidRDefault="0064313B" w:rsidP="0064313B">
            <w:pPr>
              <w:bidi/>
              <w:spacing w:after="0"/>
              <w:rPr>
                <w:rFonts w:ascii="Sakkal Majalla" w:eastAsia="Calibri" w:hAnsi="Sakkal Majalla" w:cs="Sakkal Majalla"/>
                <w:b/>
                <w:bCs/>
                <w:sz w:val="32"/>
                <w:szCs w:val="32"/>
                <w:u w:val="single"/>
                <w:rtl/>
                <w:lang w:eastAsia="en-US" w:bidi="ar-MA"/>
              </w:rPr>
            </w:pPr>
            <w:r w:rsidRPr="0064313B">
              <w:rPr>
                <w:rFonts w:ascii="Sakkal Majalla" w:eastAsia="Calibri" w:hAnsi="Sakkal Majalla" w:cs="Sakkal Majalla" w:hint="cs"/>
                <w:b/>
                <w:bCs/>
                <w:sz w:val="32"/>
                <w:szCs w:val="32"/>
                <w:u w:val="single"/>
                <w:rtl/>
                <w:lang w:eastAsia="en-US" w:bidi="ar-MA"/>
              </w:rPr>
              <w:t>أشر عليه</w:t>
            </w:r>
          </w:p>
          <w:p w14:paraId="07B62CD7" w14:textId="1600DC40" w:rsidR="0064313B" w:rsidRPr="00D978A1" w:rsidRDefault="0064313B" w:rsidP="00D978A1">
            <w:pPr>
              <w:bidi/>
              <w:spacing w:after="0"/>
              <w:rPr>
                <w:rFonts w:ascii="Sakkal Majalla" w:eastAsia="Calibri" w:hAnsi="Sakkal Majalla" w:cs="Sakkal Majalla"/>
                <w:sz w:val="32"/>
                <w:szCs w:val="32"/>
                <w:rtl/>
                <w:lang w:eastAsia="en-US" w:bidi="ar-MA"/>
              </w:rPr>
            </w:pPr>
            <w:r w:rsidRPr="0064313B">
              <w:rPr>
                <w:rFonts w:ascii="Sakkal Majalla" w:eastAsia="Calibri" w:hAnsi="Sakkal Majalla" w:cs="Sakkal Majalla" w:hint="cs"/>
                <w:sz w:val="32"/>
                <w:szCs w:val="32"/>
                <w:rtl/>
                <w:lang w:eastAsia="en-US" w:bidi="ar-MA"/>
              </w:rPr>
              <w:t>............... في .............................</w:t>
            </w:r>
          </w:p>
        </w:tc>
        <w:tc>
          <w:tcPr>
            <w:tcW w:w="4491" w:type="dxa"/>
            <w:gridSpan w:val="2"/>
            <w:shd w:val="clear" w:color="auto" w:fill="auto"/>
          </w:tcPr>
          <w:p w14:paraId="72E2E0D6" w14:textId="77777777" w:rsidR="0064313B" w:rsidRPr="0064313B" w:rsidRDefault="0064313B" w:rsidP="0064313B">
            <w:pPr>
              <w:bidi/>
              <w:spacing w:after="0"/>
              <w:rPr>
                <w:rFonts w:ascii="Sakkal Majalla" w:eastAsia="Calibri" w:hAnsi="Sakkal Majalla" w:cs="Sakkal Majalla"/>
                <w:b/>
                <w:bCs/>
                <w:sz w:val="32"/>
                <w:szCs w:val="32"/>
                <w:u w:val="single"/>
                <w:rtl/>
                <w:lang w:eastAsia="en-US" w:bidi="ar-MA"/>
              </w:rPr>
            </w:pPr>
            <w:r w:rsidRPr="0064313B">
              <w:rPr>
                <w:rFonts w:ascii="Sakkal Majalla" w:eastAsia="Calibri" w:hAnsi="Sakkal Majalla" w:cs="Sakkal Majalla" w:hint="cs"/>
                <w:b/>
                <w:bCs/>
                <w:sz w:val="32"/>
                <w:szCs w:val="32"/>
                <w:u w:val="single"/>
                <w:rtl/>
                <w:lang w:eastAsia="en-US" w:bidi="ar-MA"/>
              </w:rPr>
              <w:t>اطلع عليه من أجل العمل به</w:t>
            </w:r>
          </w:p>
          <w:p w14:paraId="5B18AFCC" w14:textId="77777777" w:rsidR="003B6486" w:rsidRDefault="0064313B" w:rsidP="00754A2B">
            <w:pPr>
              <w:bidi/>
              <w:spacing w:after="0"/>
              <w:rPr>
                <w:rFonts w:ascii="Sakkal Majalla" w:eastAsia="Calibri" w:hAnsi="Sakkal Majalla" w:cs="Sakkal Majalla"/>
                <w:sz w:val="32"/>
                <w:szCs w:val="32"/>
                <w:lang w:eastAsia="en-US" w:bidi="ar-MA"/>
              </w:rPr>
            </w:pPr>
            <w:r w:rsidRPr="0064313B">
              <w:rPr>
                <w:rFonts w:ascii="Sakkal Majalla" w:eastAsia="Calibri" w:hAnsi="Sakkal Majalla" w:cs="Sakkal Majalla" w:hint="cs"/>
                <w:sz w:val="32"/>
                <w:szCs w:val="32"/>
                <w:rtl/>
                <w:lang w:eastAsia="en-US" w:bidi="ar-MA"/>
              </w:rPr>
              <w:t>ابتداء من ..........................</w:t>
            </w:r>
          </w:p>
          <w:p w14:paraId="23D6001C" w14:textId="366851D9" w:rsidR="00C740F6" w:rsidRPr="00754A2B" w:rsidRDefault="00C740F6" w:rsidP="00C740F6">
            <w:pPr>
              <w:bidi/>
              <w:spacing w:after="0"/>
              <w:rPr>
                <w:rFonts w:ascii="Sakkal Majalla" w:eastAsia="Calibri" w:hAnsi="Sakkal Majalla" w:cs="Sakkal Majalla"/>
                <w:sz w:val="32"/>
                <w:szCs w:val="32"/>
                <w:rtl/>
                <w:lang w:eastAsia="en-US" w:bidi="ar-MA"/>
              </w:rPr>
            </w:pPr>
          </w:p>
        </w:tc>
      </w:tr>
      <w:tr w:rsidR="0064313B" w:rsidRPr="0064313B" w14:paraId="0F1AEBB6" w14:textId="77777777" w:rsidTr="00C740F6">
        <w:trPr>
          <w:gridAfter w:val="1"/>
          <w:wAfter w:w="6" w:type="dxa"/>
          <w:trHeight w:val="493"/>
        </w:trPr>
        <w:tc>
          <w:tcPr>
            <w:tcW w:w="5116" w:type="dxa"/>
            <w:shd w:val="clear" w:color="auto" w:fill="auto"/>
          </w:tcPr>
          <w:p w14:paraId="2C8A0611" w14:textId="77777777" w:rsidR="0064313B" w:rsidRPr="0064313B" w:rsidRDefault="0064313B" w:rsidP="0064313B">
            <w:pPr>
              <w:bidi/>
              <w:spacing w:after="0"/>
              <w:rPr>
                <w:rFonts w:ascii="Sakkal Majalla" w:eastAsia="Calibri" w:hAnsi="Sakkal Majalla" w:cs="Sakkal Majalla"/>
                <w:sz w:val="32"/>
                <w:szCs w:val="32"/>
                <w:rtl/>
                <w:lang w:eastAsia="en-US" w:bidi="ar-MA"/>
              </w:rPr>
            </w:pPr>
            <w:r w:rsidRPr="0064313B">
              <w:rPr>
                <w:rFonts w:ascii="Sakkal Majalla" w:eastAsia="Calibri" w:hAnsi="Sakkal Majalla" w:cs="Sakkal Majalla" w:hint="cs"/>
                <w:b/>
                <w:bCs/>
                <w:sz w:val="32"/>
                <w:szCs w:val="32"/>
                <w:rtl/>
                <w:lang w:eastAsia="en-US" w:bidi="ar-MA"/>
              </w:rPr>
              <w:t>السيد عامل عمالة</w:t>
            </w:r>
            <w:r w:rsidRPr="0064313B">
              <w:rPr>
                <w:rFonts w:ascii="Sakkal Majalla" w:eastAsia="Calibri" w:hAnsi="Sakkal Majalla" w:cs="Sakkal Majalla"/>
                <w:b/>
                <w:bCs/>
                <w:sz w:val="32"/>
                <w:szCs w:val="32"/>
                <w:lang w:eastAsia="en-US" w:bidi="ar-MA"/>
              </w:rPr>
              <w:t>/</w:t>
            </w:r>
            <w:r w:rsidRPr="0064313B">
              <w:rPr>
                <w:rFonts w:ascii="Sakkal Majalla" w:eastAsia="Calibri" w:hAnsi="Sakkal Majalla" w:cs="Sakkal Majalla" w:hint="cs"/>
                <w:b/>
                <w:bCs/>
                <w:sz w:val="32"/>
                <w:szCs w:val="32"/>
                <w:rtl/>
                <w:lang w:eastAsia="en-US" w:bidi="ar-MA"/>
              </w:rPr>
              <w:t>إقليم</w:t>
            </w:r>
            <w:r w:rsidRPr="0064313B">
              <w:rPr>
                <w:rFonts w:ascii="Sakkal Majalla" w:eastAsia="Calibri" w:hAnsi="Sakkal Majalla" w:cs="Sakkal Majalla" w:hint="cs"/>
                <w:sz w:val="32"/>
                <w:szCs w:val="32"/>
                <w:rtl/>
                <w:lang w:eastAsia="en-US" w:bidi="ar-MA"/>
              </w:rPr>
              <w:t xml:space="preserve"> ......................</w:t>
            </w:r>
          </w:p>
        </w:tc>
        <w:tc>
          <w:tcPr>
            <w:tcW w:w="4485" w:type="dxa"/>
            <w:shd w:val="clear" w:color="auto" w:fill="auto"/>
          </w:tcPr>
          <w:p w14:paraId="46178375" w14:textId="77777777" w:rsidR="0064313B" w:rsidRPr="0064313B" w:rsidRDefault="0064313B" w:rsidP="0064313B">
            <w:pPr>
              <w:bidi/>
              <w:spacing w:after="0"/>
              <w:rPr>
                <w:rFonts w:ascii="Sakkal Majalla" w:eastAsia="Calibri" w:hAnsi="Sakkal Majalla" w:cs="Sakkal Majalla"/>
                <w:b/>
                <w:bCs/>
                <w:sz w:val="32"/>
                <w:szCs w:val="32"/>
                <w:rtl/>
                <w:lang w:eastAsia="en-US" w:bidi="ar-MA"/>
              </w:rPr>
            </w:pPr>
            <w:r w:rsidRPr="0064313B">
              <w:rPr>
                <w:rFonts w:ascii="Sakkal Majalla" w:eastAsia="Calibri" w:hAnsi="Sakkal Majalla" w:cs="Sakkal Majalla" w:hint="cs"/>
                <w:b/>
                <w:bCs/>
                <w:sz w:val="32"/>
                <w:szCs w:val="32"/>
                <w:rtl/>
                <w:lang w:eastAsia="en-US" w:bidi="ar-MA"/>
              </w:rPr>
              <w:t>رئيس مجلس الجماعة</w:t>
            </w:r>
          </w:p>
        </w:tc>
      </w:tr>
    </w:tbl>
    <w:p w14:paraId="66DC1C97" w14:textId="5BC730DE" w:rsidR="00A52D84" w:rsidRDefault="00A52D84" w:rsidP="00D978A1">
      <w:pPr>
        <w:tabs>
          <w:tab w:val="right" w:pos="140"/>
        </w:tabs>
        <w:bidi/>
        <w:spacing w:after="0" w:line="240" w:lineRule="auto"/>
        <w:rPr>
          <w:rFonts w:ascii="Sakkal Majalla" w:hAnsi="Sakkal Majalla" w:cs="Sakkal Majalla"/>
          <w:b/>
          <w:bCs/>
          <w:sz w:val="32"/>
          <w:szCs w:val="32"/>
          <w:rtl/>
          <w:lang w:bidi="ar-MA"/>
        </w:rPr>
      </w:pPr>
    </w:p>
    <w:p w14:paraId="05DBC953" w14:textId="4926A89A" w:rsidR="00224B27" w:rsidRPr="00BE27F8" w:rsidRDefault="00224B27" w:rsidP="003C67A4">
      <w:pPr>
        <w:rPr>
          <w:rFonts w:ascii="Sakkal Majalla" w:hAnsi="Sakkal Majalla" w:cs="Sakkal Majalla"/>
          <w:b/>
          <w:bCs/>
          <w:sz w:val="32"/>
          <w:szCs w:val="32"/>
          <w:lang w:bidi="ar-MA"/>
        </w:rPr>
      </w:pPr>
    </w:p>
    <w:sectPr w:rsidR="00224B27" w:rsidRPr="00BE27F8" w:rsidSect="00D978A1">
      <w:footerReference w:type="default" r:id="rId12"/>
      <w:pgSz w:w="11906" w:h="16838"/>
      <w:pgMar w:top="567" w:right="964" w:bottom="284" w:left="96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65DE8" w14:textId="77777777" w:rsidR="00E704CD" w:rsidRDefault="00E704CD" w:rsidP="00A17B0D">
      <w:pPr>
        <w:spacing w:after="0" w:line="240" w:lineRule="auto"/>
      </w:pPr>
      <w:r>
        <w:separator/>
      </w:r>
    </w:p>
  </w:endnote>
  <w:endnote w:type="continuationSeparator" w:id="0">
    <w:p w14:paraId="67434A8A" w14:textId="77777777" w:rsidR="00E704CD" w:rsidRDefault="00E704CD" w:rsidP="00A17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akkal Majalla">
    <w:altName w:val="Arial"/>
    <w:charset w:val="00"/>
    <w:family w:val="auto"/>
    <w:pitch w:val="variable"/>
    <w:sig w:usb0="A0002027" w:usb1="80000000" w:usb2="00000108" w:usb3="00000000" w:csb0="000000D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Traditional Arabic">
    <w:altName w:val="Times New Roman"/>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DDFB1" w14:textId="795DAEDD" w:rsidR="00D860D0" w:rsidRDefault="00D860D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187E" w14:textId="0153186B" w:rsidR="00D860D0" w:rsidRDefault="00D860D0">
    <w:pPr>
      <w:pStyle w:val="Pieddepage"/>
    </w:pPr>
    <w:r>
      <w:rPr>
        <w:noProof/>
      </w:rPr>
      <mc:AlternateContent>
        <mc:Choice Requires="wps">
          <w:drawing>
            <wp:anchor distT="45720" distB="45720" distL="114300" distR="114300" simplePos="0" relativeHeight="251693056" behindDoc="0" locked="0" layoutInCell="1" allowOverlap="1" wp14:anchorId="45037FC0" wp14:editId="3248CAC2">
              <wp:simplePos x="0" y="0"/>
              <wp:positionH relativeFrom="column">
                <wp:align>center</wp:align>
              </wp:positionH>
              <wp:positionV relativeFrom="paragraph">
                <wp:posOffset>182880</wp:posOffset>
              </wp:positionV>
              <wp:extent cx="2360930" cy="1404620"/>
              <wp:effectExtent l="0" t="0" r="22860" b="11430"/>
              <wp:wrapSquare wrapText="bothSides"/>
              <wp:docPr id="1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sdt>
                          <w:sdtPr>
                            <w:id w:val="1287937938"/>
                            <w:temporary/>
                            <w:showingPlcHdr/>
                            <w15:appearance w15:val="hidden"/>
                          </w:sdtPr>
                          <w:sdtContent>
                            <w:p w14:paraId="5CABD116" w14:textId="77777777" w:rsidR="00D860D0" w:rsidRDefault="00D860D0">
                              <w:r>
                                <w:t>[Attirez l’attention du lecteur avec une citation du document ou utilisez cet espace pour mettre en valeur un point clé. Pour placer cette zone de texte n’importe où sur la page, faites-la simplement glisser.]</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5037FC0" id="_x0000_t202" coordsize="21600,21600" o:spt="202" path="m,l,21600r21600,l21600,xe">
              <v:stroke joinstyle="miter"/>
              <v:path gradientshapeok="t" o:connecttype="rect"/>
            </v:shapetype>
            <v:shape id="_x0000_s1030" type="#_x0000_t202" style="position:absolute;margin-left:0;margin-top:14.4pt;width:185.9pt;height:110.6pt;z-index:251693056;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">
              <v:textbox style="mso-fit-shape-to-text:t">
                <w:txbxContent>
                  <w:sdt>
                    <w:sdtPr>
                      <w:id w:val="1287937938"/>
                      <w:temporary/>
                      <w:showingPlcHdr/>
                      <w15:appearance w15:val="hidden"/>
                    </w:sdtPr>
                    <w:sdtEndPr/>
                    <w:sdtContent>
                      <w:p w14:paraId="5CABD116" w14:textId="77777777" w:rsidR="00D860D0" w:rsidRDefault="00D860D0">
                        <w:r>
                          <w:t>[Attirez l’attention du lecteur avec une citation du document ou utilisez cet espace pour mettre en valeur un point clé. Pour placer cette zone de texte n’importe où sur la page, faites-la simplement glisser.]</w:t>
                        </w:r>
                      </w:p>
                    </w:sdtContent>
                  </w:sdt>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D5FB8" w14:textId="77777777" w:rsidR="00E704CD" w:rsidRDefault="00E704CD" w:rsidP="00A17B0D">
      <w:pPr>
        <w:spacing w:after="0" w:line="240" w:lineRule="auto"/>
      </w:pPr>
      <w:r>
        <w:separator/>
      </w:r>
    </w:p>
  </w:footnote>
  <w:footnote w:type="continuationSeparator" w:id="0">
    <w:p w14:paraId="5D8A5058" w14:textId="77777777" w:rsidR="00E704CD" w:rsidRDefault="00E704CD" w:rsidP="00A17B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68A64" w14:textId="255660E1" w:rsidR="00EF5C14" w:rsidRDefault="00EF5C1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71B9D" w14:textId="7DCF662F" w:rsidR="00EF5C14" w:rsidRDefault="00EF5C14">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EAF7A" w14:textId="57B0666E" w:rsidR="00224B27" w:rsidRDefault="00224B2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4D6E"/>
    <w:multiLevelType w:val="hybridMultilevel"/>
    <w:tmpl w:val="B1327A8A"/>
    <w:lvl w:ilvl="0" w:tplc="D7C8A2DE">
      <w:numFmt w:val="bullet"/>
      <w:lvlText w:val="-"/>
      <w:lvlJc w:val="left"/>
      <w:pPr>
        <w:ind w:left="700" w:hanging="360"/>
      </w:pPr>
      <w:rPr>
        <w:rFonts w:ascii="Sakkal Majalla" w:eastAsia="Times New Roman" w:hAnsi="Sakkal Majalla" w:cs="Sakkal Majalla" w:hint="default"/>
        <w:b w:val="0"/>
      </w:rPr>
    </w:lvl>
    <w:lvl w:ilvl="1" w:tplc="040C0003" w:tentative="1">
      <w:start w:val="1"/>
      <w:numFmt w:val="bullet"/>
      <w:lvlText w:val="o"/>
      <w:lvlJc w:val="left"/>
      <w:pPr>
        <w:ind w:left="1420" w:hanging="360"/>
      </w:pPr>
      <w:rPr>
        <w:rFonts w:ascii="Courier New" w:hAnsi="Courier New" w:cs="Courier New" w:hint="default"/>
      </w:rPr>
    </w:lvl>
    <w:lvl w:ilvl="2" w:tplc="040C0005" w:tentative="1">
      <w:start w:val="1"/>
      <w:numFmt w:val="bullet"/>
      <w:lvlText w:val=""/>
      <w:lvlJc w:val="left"/>
      <w:pPr>
        <w:ind w:left="2140" w:hanging="360"/>
      </w:pPr>
      <w:rPr>
        <w:rFonts w:ascii="Wingdings" w:hAnsi="Wingdings" w:hint="default"/>
      </w:rPr>
    </w:lvl>
    <w:lvl w:ilvl="3" w:tplc="040C0001" w:tentative="1">
      <w:start w:val="1"/>
      <w:numFmt w:val="bullet"/>
      <w:lvlText w:val=""/>
      <w:lvlJc w:val="left"/>
      <w:pPr>
        <w:ind w:left="2860" w:hanging="360"/>
      </w:pPr>
      <w:rPr>
        <w:rFonts w:ascii="Symbol" w:hAnsi="Symbol" w:hint="default"/>
      </w:rPr>
    </w:lvl>
    <w:lvl w:ilvl="4" w:tplc="040C0003" w:tentative="1">
      <w:start w:val="1"/>
      <w:numFmt w:val="bullet"/>
      <w:lvlText w:val="o"/>
      <w:lvlJc w:val="left"/>
      <w:pPr>
        <w:ind w:left="3580" w:hanging="360"/>
      </w:pPr>
      <w:rPr>
        <w:rFonts w:ascii="Courier New" w:hAnsi="Courier New" w:cs="Courier New" w:hint="default"/>
      </w:rPr>
    </w:lvl>
    <w:lvl w:ilvl="5" w:tplc="040C0005" w:tentative="1">
      <w:start w:val="1"/>
      <w:numFmt w:val="bullet"/>
      <w:lvlText w:val=""/>
      <w:lvlJc w:val="left"/>
      <w:pPr>
        <w:ind w:left="4300" w:hanging="360"/>
      </w:pPr>
      <w:rPr>
        <w:rFonts w:ascii="Wingdings" w:hAnsi="Wingdings" w:hint="default"/>
      </w:rPr>
    </w:lvl>
    <w:lvl w:ilvl="6" w:tplc="040C0001" w:tentative="1">
      <w:start w:val="1"/>
      <w:numFmt w:val="bullet"/>
      <w:lvlText w:val=""/>
      <w:lvlJc w:val="left"/>
      <w:pPr>
        <w:ind w:left="5020" w:hanging="360"/>
      </w:pPr>
      <w:rPr>
        <w:rFonts w:ascii="Symbol" w:hAnsi="Symbol" w:hint="default"/>
      </w:rPr>
    </w:lvl>
    <w:lvl w:ilvl="7" w:tplc="040C0003" w:tentative="1">
      <w:start w:val="1"/>
      <w:numFmt w:val="bullet"/>
      <w:lvlText w:val="o"/>
      <w:lvlJc w:val="left"/>
      <w:pPr>
        <w:ind w:left="5740" w:hanging="360"/>
      </w:pPr>
      <w:rPr>
        <w:rFonts w:ascii="Courier New" w:hAnsi="Courier New" w:cs="Courier New" w:hint="default"/>
      </w:rPr>
    </w:lvl>
    <w:lvl w:ilvl="8" w:tplc="040C0005" w:tentative="1">
      <w:start w:val="1"/>
      <w:numFmt w:val="bullet"/>
      <w:lvlText w:val=""/>
      <w:lvlJc w:val="left"/>
      <w:pPr>
        <w:ind w:left="6460" w:hanging="360"/>
      </w:pPr>
      <w:rPr>
        <w:rFonts w:ascii="Wingdings" w:hAnsi="Wingdings" w:hint="default"/>
      </w:rPr>
    </w:lvl>
  </w:abstractNum>
  <w:abstractNum w:abstractNumId="1" w15:restartNumberingAfterBreak="0">
    <w:nsid w:val="065B0FB7"/>
    <w:multiLevelType w:val="hybridMultilevel"/>
    <w:tmpl w:val="E76E23D2"/>
    <w:lvl w:ilvl="0" w:tplc="9ADC6A36">
      <w:start w:val="1"/>
      <w:numFmt w:val="bullet"/>
      <w:lvlText w:val="-"/>
      <w:lvlJc w:val="left"/>
      <w:pPr>
        <w:ind w:left="1037" w:hanging="360"/>
      </w:pPr>
      <w:rPr>
        <w:rFonts w:asciiTheme="majorBidi" w:hAnsiTheme="majorBidi" w:cstheme="majorBidi" w:hint="default"/>
        <w:b w:val="0"/>
        <w:bCs w:val="0"/>
      </w:rPr>
    </w:lvl>
    <w:lvl w:ilvl="1" w:tplc="040C0003" w:tentative="1">
      <w:start w:val="1"/>
      <w:numFmt w:val="bullet"/>
      <w:lvlText w:val="o"/>
      <w:lvlJc w:val="left"/>
      <w:pPr>
        <w:ind w:left="1757" w:hanging="360"/>
      </w:pPr>
      <w:rPr>
        <w:rFonts w:ascii="Courier New" w:hAnsi="Courier New" w:cs="Courier New" w:hint="default"/>
      </w:rPr>
    </w:lvl>
    <w:lvl w:ilvl="2" w:tplc="040C0005" w:tentative="1">
      <w:start w:val="1"/>
      <w:numFmt w:val="bullet"/>
      <w:lvlText w:val=""/>
      <w:lvlJc w:val="left"/>
      <w:pPr>
        <w:ind w:left="2477" w:hanging="360"/>
      </w:pPr>
      <w:rPr>
        <w:rFonts w:ascii="Wingdings" w:hAnsi="Wingdings" w:hint="default"/>
      </w:rPr>
    </w:lvl>
    <w:lvl w:ilvl="3" w:tplc="040C0001" w:tentative="1">
      <w:start w:val="1"/>
      <w:numFmt w:val="bullet"/>
      <w:lvlText w:val=""/>
      <w:lvlJc w:val="left"/>
      <w:pPr>
        <w:ind w:left="3197" w:hanging="360"/>
      </w:pPr>
      <w:rPr>
        <w:rFonts w:ascii="Symbol" w:hAnsi="Symbol" w:hint="default"/>
      </w:rPr>
    </w:lvl>
    <w:lvl w:ilvl="4" w:tplc="040C0003" w:tentative="1">
      <w:start w:val="1"/>
      <w:numFmt w:val="bullet"/>
      <w:lvlText w:val="o"/>
      <w:lvlJc w:val="left"/>
      <w:pPr>
        <w:ind w:left="3917" w:hanging="360"/>
      </w:pPr>
      <w:rPr>
        <w:rFonts w:ascii="Courier New" w:hAnsi="Courier New" w:cs="Courier New" w:hint="default"/>
      </w:rPr>
    </w:lvl>
    <w:lvl w:ilvl="5" w:tplc="040C0005" w:tentative="1">
      <w:start w:val="1"/>
      <w:numFmt w:val="bullet"/>
      <w:lvlText w:val=""/>
      <w:lvlJc w:val="left"/>
      <w:pPr>
        <w:ind w:left="4637" w:hanging="360"/>
      </w:pPr>
      <w:rPr>
        <w:rFonts w:ascii="Wingdings" w:hAnsi="Wingdings" w:hint="default"/>
      </w:rPr>
    </w:lvl>
    <w:lvl w:ilvl="6" w:tplc="040C0001" w:tentative="1">
      <w:start w:val="1"/>
      <w:numFmt w:val="bullet"/>
      <w:lvlText w:val=""/>
      <w:lvlJc w:val="left"/>
      <w:pPr>
        <w:ind w:left="5357" w:hanging="360"/>
      </w:pPr>
      <w:rPr>
        <w:rFonts w:ascii="Symbol" w:hAnsi="Symbol" w:hint="default"/>
      </w:rPr>
    </w:lvl>
    <w:lvl w:ilvl="7" w:tplc="040C0003" w:tentative="1">
      <w:start w:val="1"/>
      <w:numFmt w:val="bullet"/>
      <w:lvlText w:val="o"/>
      <w:lvlJc w:val="left"/>
      <w:pPr>
        <w:ind w:left="6077" w:hanging="360"/>
      </w:pPr>
      <w:rPr>
        <w:rFonts w:ascii="Courier New" w:hAnsi="Courier New" w:cs="Courier New" w:hint="default"/>
      </w:rPr>
    </w:lvl>
    <w:lvl w:ilvl="8" w:tplc="040C0005" w:tentative="1">
      <w:start w:val="1"/>
      <w:numFmt w:val="bullet"/>
      <w:lvlText w:val=""/>
      <w:lvlJc w:val="left"/>
      <w:pPr>
        <w:ind w:left="6797" w:hanging="360"/>
      </w:pPr>
      <w:rPr>
        <w:rFonts w:ascii="Wingdings" w:hAnsi="Wingdings" w:hint="default"/>
      </w:rPr>
    </w:lvl>
  </w:abstractNum>
  <w:abstractNum w:abstractNumId="2" w15:restartNumberingAfterBreak="0">
    <w:nsid w:val="08B11531"/>
    <w:multiLevelType w:val="hybridMultilevel"/>
    <w:tmpl w:val="6FA6ACBA"/>
    <w:lvl w:ilvl="0" w:tplc="E514C19E">
      <w:numFmt w:val="bullet"/>
      <w:lvlText w:val="-"/>
      <w:lvlJc w:val="left"/>
      <w:pPr>
        <w:ind w:left="1881" w:hanging="360"/>
      </w:pPr>
      <w:rPr>
        <w:rFonts w:ascii="Times New Roman" w:hAnsi="Times New Roman" w:cs="Times New Roman" w:hint="default"/>
        <w:sz w:val="24"/>
      </w:rPr>
    </w:lvl>
    <w:lvl w:ilvl="1" w:tplc="040C0003" w:tentative="1">
      <w:start w:val="1"/>
      <w:numFmt w:val="bullet"/>
      <w:lvlText w:val="o"/>
      <w:lvlJc w:val="left"/>
      <w:pPr>
        <w:ind w:left="2601" w:hanging="360"/>
      </w:pPr>
      <w:rPr>
        <w:rFonts w:ascii="Courier New" w:hAnsi="Courier New" w:cs="Courier New" w:hint="default"/>
      </w:rPr>
    </w:lvl>
    <w:lvl w:ilvl="2" w:tplc="040C0005" w:tentative="1">
      <w:start w:val="1"/>
      <w:numFmt w:val="bullet"/>
      <w:lvlText w:val=""/>
      <w:lvlJc w:val="left"/>
      <w:pPr>
        <w:ind w:left="3321" w:hanging="360"/>
      </w:pPr>
      <w:rPr>
        <w:rFonts w:ascii="Wingdings" w:hAnsi="Wingdings" w:hint="default"/>
      </w:rPr>
    </w:lvl>
    <w:lvl w:ilvl="3" w:tplc="040C0001" w:tentative="1">
      <w:start w:val="1"/>
      <w:numFmt w:val="bullet"/>
      <w:lvlText w:val=""/>
      <w:lvlJc w:val="left"/>
      <w:pPr>
        <w:ind w:left="4041" w:hanging="360"/>
      </w:pPr>
      <w:rPr>
        <w:rFonts w:ascii="Symbol" w:hAnsi="Symbol" w:hint="default"/>
      </w:rPr>
    </w:lvl>
    <w:lvl w:ilvl="4" w:tplc="040C0003" w:tentative="1">
      <w:start w:val="1"/>
      <w:numFmt w:val="bullet"/>
      <w:lvlText w:val="o"/>
      <w:lvlJc w:val="left"/>
      <w:pPr>
        <w:ind w:left="4761" w:hanging="360"/>
      </w:pPr>
      <w:rPr>
        <w:rFonts w:ascii="Courier New" w:hAnsi="Courier New" w:cs="Courier New" w:hint="default"/>
      </w:rPr>
    </w:lvl>
    <w:lvl w:ilvl="5" w:tplc="040C0005" w:tentative="1">
      <w:start w:val="1"/>
      <w:numFmt w:val="bullet"/>
      <w:lvlText w:val=""/>
      <w:lvlJc w:val="left"/>
      <w:pPr>
        <w:ind w:left="5481" w:hanging="360"/>
      </w:pPr>
      <w:rPr>
        <w:rFonts w:ascii="Wingdings" w:hAnsi="Wingdings" w:hint="default"/>
      </w:rPr>
    </w:lvl>
    <w:lvl w:ilvl="6" w:tplc="040C0001" w:tentative="1">
      <w:start w:val="1"/>
      <w:numFmt w:val="bullet"/>
      <w:lvlText w:val=""/>
      <w:lvlJc w:val="left"/>
      <w:pPr>
        <w:ind w:left="6201" w:hanging="360"/>
      </w:pPr>
      <w:rPr>
        <w:rFonts w:ascii="Symbol" w:hAnsi="Symbol" w:hint="default"/>
      </w:rPr>
    </w:lvl>
    <w:lvl w:ilvl="7" w:tplc="040C0003" w:tentative="1">
      <w:start w:val="1"/>
      <w:numFmt w:val="bullet"/>
      <w:lvlText w:val="o"/>
      <w:lvlJc w:val="left"/>
      <w:pPr>
        <w:ind w:left="6921" w:hanging="360"/>
      </w:pPr>
      <w:rPr>
        <w:rFonts w:ascii="Courier New" w:hAnsi="Courier New" w:cs="Courier New" w:hint="default"/>
      </w:rPr>
    </w:lvl>
    <w:lvl w:ilvl="8" w:tplc="040C0005" w:tentative="1">
      <w:start w:val="1"/>
      <w:numFmt w:val="bullet"/>
      <w:lvlText w:val=""/>
      <w:lvlJc w:val="left"/>
      <w:pPr>
        <w:ind w:left="7641" w:hanging="360"/>
      </w:pPr>
      <w:rPr>
        <w:rFonts w:ascii="Wingdings" w:hAnsi="Wingdings" w:hint="default"/>
      </w:rPr>
    </w:lvl>
  </w:abstractNum>
  <w:abstractNum w:abstractNumId="3" w15:restartNumberingAfterBreak="0">
    <w:nsid w:val="11396AE9"/>
    <w:multiLevelType w:val="hybridMultilevel"/>
    <w:tmpl w:val="B2B203C6"/>
    <w:lvl w:ilvl="0" w:tplc="AC1ACFDC">
      <w:numFmt w:val="bullet"/>
      <w:lvlText w:val="-"/>
      <w:lvlJc w:val="left"/>
      <w:pPr>
        <w:ind w:left="720" w:hanging="360"/>
      </w:pPr>
      <w:rPr>
        <w:rFonts w:ascii="Sakkal Majalla" w:eastAsia="Calibri" w:hAnsi="Sakkal Majalla" w:cs="Sakkal Majalla" w:hint="default"/>
        <w:sz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9006C3"/>
    <w:multiLevelType w:val="hybridMultilevel"/>
    <w:tmpl w:val="5F50FE40"/>
    <w:lvl w:ilvl="0" w:tplc="040C0005">
      <w:start w:val="1"/>
      <w:numFmt w:val="bullet"/>
      <w:lvlText w:val=""/>
      <w:lvlJc w:val="left"/>
      <w:pPr>
        <w:ind w:left="1060" w:hanging="360"/>
      </w:pPr>
      <w:rPr>
        <w:rFonts w:ascii="Wingdings" w:hAnsi="Wingdings" w:hint="default"/>
      </w:rPr>
    </w:lvl>
    <w:lvl w:ilvl="1" w:tplc="040C0003">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5" w15:restartNumberingAfterBreak="0">
    <w:nsid w:val="1214307C"/>
    <w:multiLevelType w:val="hybridMultilevel"/>
    <w:tmpl w:val="9E62AD06"/>
    <w:lvl w:ilvl="0" w:tplc="1D2EBF28">
      <w:start w:val="1"/>
      <w:numFmt w:val="bullet"/>
      <w:lvlText w:val="-"/>
      <w:lvlJc w:val="left"/>
      <w:pPr>
        <w:ind w:left="896" w:hanging="360"/>
      </w:pPr>
      <w:rPr>
        <w:rFonts w:ascii="Tahoma" w:hAnsi="Tahoma" w:hint="default"/>
        <w:b w:val="0"/>
        <w:bCs w:val="0"/>
      </w:rPr>
    </w:lvl>
    <w:lvl w:ilvl="1" w:tplc="040C0003" w:tentative="1">
      <w:start w:val="1"/>
      <w:numFmt w:val="bullet"/>
      <w:lvlText w:val="o"/>
      <w:lvlJc w:val="left"/>
      <w:pPr>
        <w:ind w:left="1616" w:hanging="360"/>
      </w:pPr>
      <w:rPr>
        <w:rFonts w:ascii="Courier New" w:hAnsi="Courier New" w:cs="Courier New" w:hint="default"/>
      </w:rPr>
    </w:lvl>
    <w:lvl w:ilvl="2" w:tplc="040C0005" w:tentative="1">
      <w:start w:val="1"/>
      <w:numFmt w:val="bullet"/>
      <w:lvlText w:val=""/>
      <w:lvlJc w:val="left"/>
      <w:pPr>
        <w:ind w:left="2336" w:hanging="360"/>
      </w:pPr>
      <w:rPr>
        <w:rFonts w:ascii="Wingdings" w:hAnsi="Wingdings" w:hint="default"/>
      </w:rPr>
    </w:lvl>
    <w:lvl w:ilvl="3" w:tplc="040C0001" w:tentative="1">
      <w:start w:val="1"/>
      <w:numFmt w:val="bullet"/>
      <w:lvlText w:val=""/>
      <w:lvlJc w:val="left"/>
      <w:pPr>
        <w:ind w:left="3056" w:hanging="360"/>
      </w:pPr>
      <w:rPr>
        <w:rFonts w:ascii="Symbol" w:hAnsi="Symbol" w:hint="default"/>
      </w:rPr>
    </w:lvl>
    <w:lvl w:ilvl="4" w:tplc="040C0003" w:tentative="1">
      <w:start w:val="1"/>
      <w:numFmt w:val="bullet"/>
      <w:lvlText w:val="o"/>
      <w:lvlJc w:val="left"/>
      <w:pPr>
        <w:ind w:left="3776" w:hanging="360"/>
      </w:pPr>
      <w:rPr>
        <w:rFonts w:ascii="Courier New" w:hAnsi="Courier New" w:cs="Courier New" w:hint="default"/>
      </w:rPr>
    </w:lvl>
    <w:lvl w:ilvl="5" w:tplc="040C0005" w:tentative="1">
      <w:start w:val="1"/>
      <w:numFmt w:val="bullet"/>
      <w:lvlText w:val=""/>
      <w:lvlJc w:val="left"/>
      <w:pPr>
        <w:ind w:left="4496" w:hanging="360"/>
      </w:pPr>
      <w:rPr>
        <w:rFonts w:ascii="Wingdings" w:hAnsi="Wingdings" w:hint="default"/>
      </w:rPr>
    </w:lvl>
    <w:lvl w:ilvl="6" w:tplc="040C0001" w:tentative="1">
      <w:start w:val="1"/>
      <w:numFmt w:val="bullet"/>
      <w:lvlText w:val=""/>
      <w:lvlJc w:val="left"/>
      <w:pPr>
        <w:ind w:left="5216" w:hanging="360"/>
      </w:pPr>
      <w:rPr>
        <w:rFonts w:ascii="Symbol" w:hAnsi="Symbol" w:hint="default"/>
      </w:rPr>
    </w:lvl>
    <w:lvl w:ilvl="7" w:tplc="040C0003" w:tentative="1">
      <w:start w:val="1"/>
      <w:numFmt w:val="bullet"/>
      <w:lvlText w:val="o"/>
      <w:lvlJc w:val="left"/>
      <w:pPr>
        <w:ind w:left="5936" w:hanging="360"/>
      </w:pPr>
      <w:rPr>
        <w:rFonts w:ascii="Courier New" w:hAnsi="Courier New" w:cs="Courier New" w:hint="default"/>
      </w:rPr>
    </w:lvl>
    <w:lvl w:ilvl="8" w:tplc="040C0005" w:tentative="1">
      <w:start w:val="1"/>
      <w:numFmt w:val="bullet"/>
      <w:lvlText w:val=""/>
      <w:lvlJc w:val="left"/>
      <w:pPr>
        <w:ind w:left="6656" w:hanging="360"/>
      </w:pPr>
      <w:rPr>
        <w:rFonts w:ascii="Wingdings" w:hAnsi="Wingdings" w:hint="default"/>
      </w:rPr>
    </w:lvl>
  </w:abstractNum>
  <w:abstractNum w:abstractNumId="6" w15:restartNumberingAfterBreak="0">
    <w:nsid w:val="13DB6ED0"/>
    <w:multiLevelType w:val="hybridMultilevel"/>
    <w:tmpl w:val="768A0C9E"/>
    <w:lvl w:ilvl="0" w:tplc="2A124C96">
      <w:numFmt w:val="bullet"/>
      <w:lvlText w:val="-"/>
      <w:lvlJc w:val="left"/>
      <w:pPr>
        <w:ind w:left="536" w:hanging="360"/>
      </w:pPr>
      <w:rPr>
        <w:rFonts w:ascii="Arabic Transparent" w:eastAsiaTheme="minorEastAsia" w:hAnsi="Arabic Transparent" w:cs="Arabic Transparent" w:hint="default"/>
      </w:rPr>
    </w:lvl>
    <w:lvl w:ilvl="1" w:tplc="040C0003" w:tentative="1">
      <w:start w:val="1"/>
      <w:numFmt w:val="bullet"/>
      <w:lvlText w:val="o"/>
      <w:lvlJc w:val="left"/>
      <w:pPr>
        <w:ind w:left="1256" w:hanging="360"/>
      </w:pPr>
      <w:rPr>
        <w:rFonts w:ascii="Courier New" w:hAnsi="Courier New" w:cs="Courier New" w:hint="default"/>
      </w:rPr>
    </w:lvl>
    <w:lvl w:ilvl="2" w:tplc="040C0005" w:tentative="1">
      <w:start w:val="1"/>
      <w:numFmt w:val="bullet"/>
      <w:lvlText w:val=""/>
      <w:lvlJc w:val="left"/>
      <w:pPr>
        <w:ind w:left="1976" w:hanging="360"/>
      </w:pPr>
      <w:rPr>
        <w:rFonts w:ascii="Wingdings" w:hAnsi="Wingdings" w:hint="default"/>
      </w:rPr>
    </w:lvl>
    <w:lvl w:ilvl="3" w:tplc="040C0001" w:tentative="1">
      <w:start w:val="1"/>
      <w:numFmt w:val="bullet"/>
      <w:lvlText w:val=""/>
      <w:lvlJc w:val="left"/>
      <w:pPr>
        <w:ind w:left="2696" w:hanging="360"/>
      </w:pPr>
      <w:rPr>
        <w:rFonts w:ascii="Symbol" w:hAnsi="Symbol" w:hint="default"/>
      </w:rPr>
    </w:lvl>
    <w:lvl w:ilvl="4" w:tplc="040C0003" w:tentative="1">
      <w:start w:val="1"/>
      <w:numFmt w:val="bullet"/>
      <w:lvlText w:val="o"/>
      <w:lvlJc w:val="left"/>
      <w:pPr>
        <w:ind w:left="3416" w:hanging="360"/>
      </w:pPr>
      <w:rPr>
        <w:rFonts w:ascii="Courier New" w:hAnsi="Courier New" w:cs="Courier New" w:hint="default"/>
      </w:rPr>
    </w:lvl>
    <w:lvl w:ilvl="5" w:tplc="040C0005" w:tentative="1">
      <w:start w:val="1"/>
      <w:numFmt w:val="bullet"/>
      <w:lvlText w:val=""/>
      <w:lvlJc w:val="left"/>
      <w:pPr>
        <w:ind w:left="4136" w:hanging="360"/>
      </w:pPr>
      <w:rPr>
        <w:rFonts w:ascii="Wingdings" w:hAnsi="Wingdings" w:hint="default"/>
      </w:rPr>
    </w:lvl>
    <w:lvl w:ilvl="6" w:tplc="040C0001" w:tentative="1">
      <w:start w:val="1"/>
      <w:numFmt w:val="bullet"/>
      <w:lvlText w:val=""/>
      <w:lvlJc w:val="left"/>
      <w:pPr>
        <w:ind w:left="4856" w:hanging="360"/>
      </w:pPr>
      <w:rPr>
        <w:rFonts w:ascii="Symbol" w:hAnsi="Symbol" w:hint="default"/>
      </w:rPr>
    </w:lvl>
    <w:lvl w:ilvl="7" w:tplc="040C0003" w:tentative="1">
      <w:start w:val="1"/>
      <w:numFmt w:val="bullet"/>
      <w:lvlText w:val="o"/>
      <w:lvlJc w:val="left"/>
      <w:pPr>
        <w:ind w:left="5576" w:hanging="360"/>
      </w:pPr>
      <w:rPr>
        <w:rFonts w:ascii="Courier New" w:hAnsi="Courier New" w:cs="Courier New" w:hint="default"/>
      </w:rPr>
    </w:lvl>
    <w:lvl w:ilvl="8" w:tplc="040C0005" w:tentative="1">
      <w:start w:val="1"/>
      <w:numFmt w:val="bullet"/>
      <w:lvlText w:val=""/>
      <w:lvlJc w:val="left"/>
      <w:pPr>
        <w:ind w:left="6296" w:hanging="360"/>
      </w:pPr>
      <w:rPr>
        <w:rFonts w:ascii="Wingdings" w:hAnsi="Wingdings" w:hint="default"/>
      </w:rPr>
    </w:lvl>
  </w:abstractNum>
  <w:abstractNum w:abstractNumId="7" w15:restartNumberingAfterBreak="0">
    <w:nsid w:val="196F7F6F"/>
    <w:multiLevelType w:val="hybridMultilevel"/>
    <w:tmpl w:val="AF0856A4"/>
    <w:lvl w:ilvl="0" w:tplc="AF585D10">
      <w:start w:val="4"/>
      <w:numFmt w:val="bullet"/>
      <w:lvlText w:val=""/>
      <w:lvlJc w:val="left"/>
      <w:pPr>
        <w:ind w:left="1080" w:hanging="360"/>
      </w:pPr>
      <w:rPr>
        <w:rFonts w:ascii="Symbol" w:eastAsia="Calibri" w:hAnsi="Symbol" w:cs="Sakkal Majalla" w:hint="default"/>
      </w:rPr>
    </w:lvl>
    <w:lvl w:ilvl="1" w:tplc="380C0003" w:tentative="1">
      <w:start w:val="1"/>
      <w:numFmt w:val="bullet"/>
      <w:lvlText w:val="o"/>
      <w:lvlJc w:val="left"/>
      <w:pPr>
        <w:ind w:left="1800" w:hanging="360"/>
      </w:pPr>
      <w:rPr>
        <w:rFonts w:ascii="Courier New" w:hAnsi="Courier New" w:cs="Courier New" w:hint="default"/>
      </w:rPr>
    </w:lvl>
    <w:lvl w:ilvl="2" w:tplc="380C0005" w:tentative="1">
      <w:start w:val="1"/>
      <w:numFmt w:val="bullet"/>
      <w:lvlText w:val=""/>
      <w:lvlJc w:val="left"/>
      <w:pPr>
        <w:ind w:left="2520" w:hanging="360"/>
      </w:pPr>
      <w:rPr>
        <w:rFonts w:ascii="Wingdings" w:hAnsi="Wingdings" w:hint="default"/>
      </w:rPr>
    </w:lvl>
    <w:lvl w:ilvl="3" w:tplc="380C0001" w:tentative="1">
      <w:start w:val="1"/>
      <w:numFmt w:val="bullet"/>
      <w:lvlText w:val=""/>
      <w:lvlJc w:val="left"/>
      <w:pPr>
        <w:ind w:left="3240" w:hanging="360"/>
      </w:pPr>
      <w:rPr>
        <w:rFonts w:ascii="Symbol" w:hAnsi="Symbol" w:hint="default"/>
      </w:rPr>
    </w:lvl>
    <w:lvl w:ilvl="4" w:tplc="380C0003" w:tentative="1">
      <w:start w:val="1"/>
      <w:numFmt w:val="bullet"/>
      <w:lvlText w:val="o"/>
      <w:lvlJc w:val="left"/>
      <w:pPr>
        <w:ind w:left="3960" w:hanging="360"/>
      </w:pPr>
      <w:rPr>
        <w:rFonts w:ascii="Courier New" w:hAnsi="Courier New" w:cs="Courier New" w:hint="default"/>
      </w:rPr>
    </w:lvl>
    <w:lvl w:ilvl="5" w:tplc="380C0005" w:tentative="1">
      <w:start w:val="1"/>
      <w:numFmt w:val="bullet"/>
      <w:lvlText w:val=""/>
      <w:lvlJc w:val="left"/>
      <w:pPr>
        <w:ind w:left="4680" w:hanging="360"/>
      </w:pPr>
      <w:rPr>
        <w:rFonts w:ascii="Wingdings" w:hAnsi="Wingdings" w:hint="default"/>
      </w:rPr>
    </w:lvl>
    <w:lvl w:ilvl="6" w:tplc="380C0001" w:tentative="1">
      <w:start w:val="1"/>
      <w:numFmt w:val="bullet"/>
      <w:lvlText w:val=""/>
      <w:lvlJc w:val="left"/>
      <w:pPr>
        <w:ind w:left="5400" w:hanging="360"/>
      </w:pPr>
      <w:rPr>
        <w:rFonts w:ascii="Symbol" w:hAnsi="Symbol" w:hint="default"/>
      </w:rPr>
    </w:lvl>
    <w:lvl w:ilvl="7" w:tplc="380C0003" w:tentative="1">
      <w:start w:val="1"/>
      <w:numFmt w:val="bullet"/>
      <w:lvlText w:val="o"/>
      <w:lvlJc w:val="left"/>
      <w:pPr>
        <w:ind w:left="6120" w:hanging="360"/>
      </w:pPr>
      <w:rPr>
        <w:rFonts w:ascii="Courier New" w:hAnsi="Courier New" w:cs="Courier New" w:hint="default"/>
      </w:rPr>
    </w:lvl>
    <w:lvl w:ilvl="8" w:tplc="380C0005" w:tentative="1">
      <w:start w:val="1"/>
      <w:numFmt w:val="bullet"/>
      <w:lvlText w:val=""/>
      <w:lvlJc w:val="left"/>
      <w:pPr>
        <w:ind w:left="6840" w:hanging="360"/>
      </w:pPr>
      <w:rPr>
        <w:rFonts w:ascii="Wingdings" w:hAnsi="Wingdings" w:hint="default"/>
      </w:rPr>
    </w:lvl>
  </w:abstractNum>
  <w:abstractNum w:abstractNumId="8" w15:restartNumberingAfterBreak="0">
    <w:nsid w:val="20AB751C"/>
    <w:multiLevelType w:val="hybridMultilevel"/>
    <w:tmpl w:val="EBCEE49A"/>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22A72ADF"/>
    <w:multiLevelType w:val="hybridMultilevel"/>
    <w:tmpl w:val="AC12CDB6"/>
    <w:lvl w:ilvl="0" w:tplc="B1128E28">
      <w:start w:val="1"/>
      <w:numFmt w:val="bullet"/>
      <w:lvlText w:val="-"/>
      <w:lvlJc w:val="left"/>
      <w:pPr>
        <w:ind w:left="1060" w:hanging="360"/>
      </w:pPr>
      <w:rPr>
        <w:rFonts w:ascii="Calibri" w:hAnsi="Calibri"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10" w15:restartNumberingAfterBreak="0">
    <w:nsid w:val="24102D7A"/>
    <w:multiLevelType w:val="hybridMultilevel"/>
    <w:tmpl w:val="486475F2"/>
    <w:lvl w:ilvl="0" w:tplc="42483CBE">
      <w:start w:val="1"/>
      <w:numFmt w:val="bullet"/>
      <w:lvlText w:val="-"/>
      <w:lvlJc w:val="left"/>
      <w:pPr>
        <w:ind w:left="1002" w:hanging="360"/>
      </w:pPr>
      <w:rPr>
        <w:rFonts w:asciiTheme="majorBidi" w:hAnsiTheme="majorBidi" w:cstheme="majorBidi" w:hint="default"/>
        <w:b w:val="0"/>
        <w:bCs w:val="0"/>
      </w:rPr>
    </w:lvl>
    <w:lvl w:ilvl="1" w:tplc="040C0003" w:tentative="1">
      <w:start w:val="1"/>
      <w:numFmt w:val="bullet"/>
      <w:lvlText w:val="o"/>
      <w:lvlJc w:val="left"/>
      <w:pPr>
        <w:ind w:left="1722" w:hanging="360"/>
      </w:pPr>
      <w:rPr>
        <w:rFonts w:ascii="Courier New" w:hAnsi="Courier New" w:cs="Courier New" w:hint="default"/>
      </w:rPr>
    </w:lvl>
    <w:lvl w:ilvl="2" w:tplc="040C0005" w:tentative="1">
      <w:start w:val="1"/>
      <w:numFmt w:val="bullet"/>
      <w:lvlText w:val=""/>
      <w:lvlJc w:val="left"/>
      <w:pPr>
        <w:ind w:left="2442" w:hanging="360"/>
      </w:pPr>
      <w:rPr>
        <w:rFonts w:ascii="Wingdings" w:hAnsi="Wingdings" w:hint="default"/>
      </w:rPr>
    </w:lvl>
    <w:lvl w:ilvl="3" w:tplc="040C0001" w:tentative="1">
      <w:start w:val="1"/>
      <w:numFmt w:val="bullet"/>
      <w:lvlText w:val=""/>
      <w:lvlJc w:val="left"/>
      <w:pPr>
        <w:ind w:left="3162" w:hanging="360"/>
      </w:pPr>
      <w:rPr>
        <w:rFonts w:ascii="Symbol" w:hAnsi="Symbol" w:hint="default"/>
      </w:rPr>
    </w:lvl>
    <w:lvl w:ilvl="4" w:tplc="040C0003" w:tentative="1">
      <w:start w:val="1"/>
      <w:numFmt w:val="bullet"/>
      <w:lvlText w:val="o"/>
      <w:lvlJc w:val="left"/>
      <w:pPr>
        <w:ind w:left="3882" w:hanging="360"/>
      </w:pPr>
      <w:rPr>
        <w:rFonts w:ascii="Courier New" w:hAnsi="Courier New" w:cs="Courier New" w:hint="default"/>
      </w:rPr>
    </w:lvl>
    <w:lvl w:ilvl="5" w:tplc="040C0005" w:tentative="1">
      <w:start w:val="1"/>
      <w:numFmt w:val="bullet"/>
      <w:lvlText w:val=""/>
      <w:lvlJc w:val="left"/>
      <w:pPr>
        <w:ind w:left="4602" w:hanging="360"/>
      </w:pPr>
      <w:rPr>
        <w:rFonts w:ascii="Wingdings" w:hAnsi="Wingdings" w:hint="default"/>
      </w:rPr>
    </w:lvl>
    <w:lvl w:ilvl="6" w:tplc="040C0001" w:tentative="1">
      <w:start w:val="1"/>
      <w:numFmt w:val="bullet"/>
      <w:lvlText w:val=""/>
      <w:lvlJc w:val="left"/>
      <w:pPr>
        <w:ind w:left="5322" w:hanging="360"/>
      </w:pPr>
      <w:rPr>
        <w:rFonts w:ascii="Symbol" w:hAnsi="Symbol" w:hint="default"/>
      </w:rPr>
    </w:lvl>
    <w:lvl w:ilvl="7" w:tplc="040C0003" w:tentative="1">
      <w:start w:val="1"/>
      <w:numFmt w:val="bullet"/>
      <w:lvlText w:val="o"/>
      <w:lvlJc w:val="left"/>
      <w:pPr>
        <w:ind w:left="6042" w:hanging="360"/>
      </w:pPr>
      <w:rPr>
        <w:rFonts w:ascii="Courier New" w:hAnsi="Courier New" w:cs="Courier New" w:hint="default"/>
      </w:rPr>
    </w:lvl>
    <w:lvl w:ilvl="8" w:tplc="040C0005" w:tentative="1">
      <w:start w:val="1"/>
      <w:numFmt w:val="bullet"/>
      <w:lvlText w:val=""/>
      <w:lvlJc w:val="left"/>
      <w:pPr>
        <w:ind w:left="6762" w:hanging="360"/>
      </w:pPr>
      <w:rPr>
        <w:rFonts w:ascii="Wingdings" w:hAnsi="Wingdings" w:hint="default"/>
      </w:rPr>
    </w:lvl>
  </w:abstractNum>
  <w:abstractNum w:abstractNumId="11" w15:restartNumberingAfterBreak="0">
    <w:nsid w:val="2A221825"/>
    <w:multiLevelType w:val="hybridMultilevel"/>
    <w:tmpl w:val="E71A73DE"/>
    <w:lvl w:ilvl="0" w:tplc="D2C8F6C8">
      <w:numFmt w:val="bullet"/>
      <w:lvlText w:val="-"/>
      <w:lvlJc w:val="left"/>
      <w:pPr>
        <w:ind w:left="700" w:hanging="360"/>
      </w:pPr>
      <w:rPr>
        <w:rFonts w:ascii="Sakkal Majalla" w:eastAsia="Times New Roman" w:hAnsi="Sakkal Majalla" w:cs="Sakkal Majalla" w:hint="default"/>
      </w:rPr>
    </w:lvl>
    <w:lvl w:ilvl="1" w:tplc="040C0003" w:tentative="1">
      <w:start w:val="1"/>
      <w:numFmt w:val="bullet"/>
      <w:lvlText w:val="o"/>
      <w:lvlJc w:val="left"/>
      <w:pPr>
        <w:ind w:left="1420" w:hanging="360"/>
      </w:pPr>
      <w:rPr>
        <w:rFonts w:ascii="Courier New" w:hAnsi="Courier New" w:cs="Courier New" w:hint="default"/>
      </w:rPr>
    </w:lvl>
    <w:lvl w:ilvl="2" w:tplc="040C0005" w:tentative="1">
      <w:start w:val="1"/>
      <w:numFmt w:val="bullet"/>
      <w:lvlText w:val=""/>
      <w:lvlJc w:val="left"/>
      <w:pPr>
        <w:ind w:left="2140" w:hanging="360"/>
      </w:pPr>
      <w:rPr>
        <w:rFonts w:ascii="Wingdings" w:hAnsi="Wingdings" w:hint="default"/>
      </w:rPr>
    </w:lvl>
    <w:lvl w:ilvl="3" w:tplc="040C0001" w:tentative="1">
      <w:start w:val="1"/>
      <w:numFmt w:val="bullet"/>
      <w:lvlText w:val=""/>
      <w:lvlJc w:val="left"/>
      <w:pPr>
        <w:ind w:left="2860" w:hanging="360"/>
      </w:pPr>
      <w:rPr>
        <w:rFonts w:ascii="Symbol" w:hAnsi="Symbol" w:hint="default"/>
      </w:rPr>
    </w:lvl>
    <w:lvl w:ilvl="4" w:tplc="040C0003" w:tentative="1">
      <w:start w:val="1"/>
      <w:numFmt w:val="bullet"/>
      <w:lvlText w:val="o"/>
      <w:lvlJc w:val="left"/>
      <w:pPr>
        <w:ind w:left="3580" w:hanging="360"/>
      </w:pPr>
      <w:rPr>
        <w:rFonts w:ascii="Courier New" w:hAnsi="Courier New" w:cs="Courier New" w:hint="default"/>
      </w:rPr>
    </w:lvl>
    <w:lvl w:ilvl="5" w:tplc="040C0005" w:tentative="1">
      <w:start w:val="1"/>
      <w:numFmt w:val="bullet"/>
      <w:lvlText w:val=""/>
      <w:lvlJc w:val="left"/>
      <w:pPr>
        <w:ind w:left="4300" w:hanging="360"/>
      </w:pPr>
      <w:rPr>
        <w:rFonts w:ascii="Wingdings" w:hAnsi="Wingdings" w:hint="default"/>
      </w:rPr>
    </w:lvl>
    <w:lvl w:ilvl="6" w:tplc="040C0001" w:tentative="1">
      <w:start w:val="1"/>
      <w:numFmt w:val="bullet"/>
      <w:lvlText w:val=""/>
      <w:lvlJc w:val="left"/>
      <w:pPr>
        <w:ind w:left="5020" w:hanging="360"/>
      </w:pPr>
      <w:rPr>
        <w:rFonts w:ascii="Symbol" w:hAnsi="Symbol" w:hint="default"/>
      </w:rPr>
    </w:lvl>
    <w:lvl w:ilvl="7" w:tplc="040C0003" w:tentative="1">
      <w:start w:val="1"/>
      <w:numFmt w:val="bullet"/>
      <w:lvlText w:val="o"/>
      <w:lvlJc w:val="left"/>
      <w:pPr>
        <w:ind w:left="5740" w:hanging="360"/>
      </w:pPr>
      <w:rPr>
        <w:rFonts w:ascii="Courier New" w:hAnsi="Courier New" w:cs="Courier New" w:hint="default"/>
      </w:rPr>
    </w:lvl>
    <w:lvl w:ilvl="8" w:tplc="040C0005" w:tentative="1">
      <w:start w:val="1"/>
      <w:numFmt w:val="bullet"/>
      <w:lvlText w:val=""/>
      <w:lvlJc w:val="left"/>
      <w:pPr>
        <w:ind w:left="6460" w:hanging="360"/>
      </w:pPr>
      <w:rPr>
        <w:rFonts w:ascii="Wingdings" w:hAnsi="Wingdings" w:hint="default"/>
      </w:rPr>
    </w:lvl>
  </w:abstractNum>
  <w:abstractNum w:abstractNumId="12" w15:restartNumberingAfterBreak="0">
    <w:nsid w:val="2C4A4626"/>
    <w:multiLevelType w:val="hybridMultilevel"/>
    <w:tmpl w:val="C72EE420"/>
    <w:lvl w:ilvl="0" w:tplc="4D563EC2">
      <w:start w:val="1"/>
      <w:numFmt w:val="decimal"/>
      <w:lvlText w:val="%1."/>
      <w:lvlJc w:val="left"/>
      <w:pPr>
        <w:ind w:left="1266" w:hanging="360"/>
      </w:pPr>
      <w:rPr>
        <w:rFonts w:hint="default"/>
      </w:rPr>
    </w:lvl>
    <w:lvl w:ilvl="1" w:tplc="040C0019" w:tentative="1">
      <w:start w:val="1"/>
      <w:numFmt w:val="lowerLetter"/>
      <w:lvlText w:val="%2."/>
      <w:lvlJc w:val="left"/>
      <w:pPr>
        <w:ind w:left="1986" w:hanging="360"/>
      </w:pPr>
    </w:lvl>
    <w:lvl w:ilvl="2" w:tplc="040C001B" w:tentative="1">
      <w:start w:val="1"/>
      <w:numFmt w:val="lowerRoman"/>
      <w:lvlText w:val="%3."/>
      <w:lvlJc w:val="right"/>
      <w:pPr>
        <w:ind w:left="2706" w:hanging="180"/>
      </w:pPr>
    </w:lvl>
    <w:lvl w:ilvl="3" w:tplc="040C000F" w:tentative="1">
      <w:start w:val="1"/>
      <w:numFmt w:val="decimal"/>
      <w:lvlText w:val="%4."/>
      <w:lvlJc w:val="left"/>
      <w:pPr>
        <w:ind w:left="3426" w:hanging="360"/>
      </w:pPr>
    </w:lvl>
    <w:lvl w:ilvl="4" w:tplc="040C0019" w:tentative="1">
      <w:start w:val="1"/>
      <w:numFmt w:val="lowerLetter"/>
      <w:lvlText w:val="%5."/>
      <w:lvlJc w:val="left"/>
      <w:pPr>
        <w:ind w:left="4146" w:hanging="360"/>
      </w:pPr>
    </w:lvl>
    <w:lvl w:ilvl="5" w:tplc="040C001B" w:tentative="1">
      <w:start w:val="1"/>
      <w:numFmt w:val="lowerRoman"/>
      <w:lvlText w:val="%6."/>
      <w:lvlJc w:val="right"/>
      <w:pPr>
        <w:ind w:left="4866" w:hanging="180"/>
      </w:pPr>
    </w:lvl>
    <w:lvl w:ilvl="6" w:tplc="040C000F" w:tentative="1">
      <w:start w:val="1"/>
      <w:numFmt w:val="decimal"/>
      <w:lvlText w:val="%7."/>
      <w:lvlJc w:val="left"/>
      <w:pPr>
        <w:ind w:left="5586" w:hanging="360"/>
      </w:pPr>
    </w:lvl>
    <w:lvl w:ilvl="7" w:tplc="040C0019" w:tentative="1">
      <w:start w:val="1"/>
      <w:numFmt w:val="lowerLetter"/>
      <w:lvlText w:val="%8."/>
      <w:lvlJc w:val="left"/>
      <w:pPr>
        <w:ind w:left="6306" w:hanging="360"/>
      </w:pPr>
    </w:lvl>
    <w:lvl w:ilvl="8" w:tplc="040C001B" w:tentative="1">
      <w:start w:val="1"/>
      <w:numFmt w:val="lowerRoman"/>
      <w:lvlText w:val="%9."/>
      <w:lvlJc w:val="right"/>
      <w:pPr>
        <w:ind w:left="7026" w:hanging="180"/>
      </w:pPr>
    </w:lvl>
  </w:abstractNum>
  <w:abstractNum w:abstractNumId="13" w15:restartNumberingAfterBreak="0">
    <w:nsid w:val="3168280C"/>
    <w:multiLevelType w:val="hybridMultilevel"/>
    <w:tmpl w:val="1DD62120"/>
    <w:lvl w:ilvl="0" w:tplc="4D563EC2">
      <w:start w:val="1"/>
      <w:numFmt w:val="decimal"/>
      <w:lvlText w:val="%1."/>
      <w:lvlJc w:val="left"/>
      <w:pPr>
        <w:ind w:left="1266" w:hanging="360"/>
      </w:pPr>
      <w:rPr>
        <w:rFonts w:hint="default"/>
      </w:rPr>
    </w:lvl>
    <w:lvl w:ilvl="1" w:tplc="040C0019" w:tentative="1">
      <w:start w:val="1"/>
      <w:numFmt w:val="lowerLetter"/>
      <w:lvlText w:val="%2."/>
      <w:lvlJc w:val="left"/>
      <w:pPr>
        <w:ind w:left="1986" w:hanging="360"/>
      </w:pPr>
    </w:lvl>
    <w:lvl w:ilvl="2" w:tplc="040C001B" w:tentative="1">
      <w:start w:val="1"/>
      <w:numFmt w:val="lowerRoman"/>
      <w:lvlText w:val="%3."/>
      <w:lvlJc w:val="right"/>
      <w:pPr>
        <w:ind w:left="2706" w:hanging="180"/>
      </w:pPr>
    </w:lvl>
    <w:lvl w:ilvl="3" w:tplc="040C000F" w:tentative="1">
      <w:start w:val="1"/>
      <w:numFmt w:val="decimal"/>
      <w:lvlText w:val="%4."/>
      <w:lvlJc w:val="left"/>
      <w:pPr>
        <w:ind w:left="3426" w:hanging="360"/>
      </w:pPr>
    </w:lvl>
    <w:lvl w:ilvl="4" w:tplc="040C0019" w:tentative="1">
      <w:start w:val="1"/>
      <w:numFmt w:val="lowerLetter"/>
      <w:lvlText w:val="%5."/>
      <w:lvlJc w:val="left"/>
      <w:pPr>
        <w:ind w:left="4146" w:hanging="360"/>
      </w:pPr>
    </w:lvl>
    <w:lvl w:ilvl="5" w:tplc="040C001B" w:tentative="1">
      <w:start w:val="1"/>
      <w:numFmt w:val="lowerRoman"/>
      <w:lvlText w:val="%6."/>
      <w:lvlJc w:val="right"/>
      <w:pPr>
        <w:ind w:left="4866" w:hanging="180"/>
      </w:pPr>
    </w:lvl>
    <w:lvl w:ilvl="6" w:tplc="040C000F" w:tentative="1">
      <w:start w:val="1"/>
      <w:numFmt w:val="decimal"/>
      <w:lvlText w:val="%7."/>
      <w:lvlJc w:val="left"/>
      <w:pPr>
        <w:ind w:left="5586" w:hanging="360"/>
      </w:pPr>
    </w:lvl>
    <w:lvl w:ilvl="7" w:tplc="040C0019" w:tentative="1">
      <w:start w:val="1"/>
      <w:numFmt w:val="lowerLetter"/>
      <w:lvlText w:val="%8."/>
      <w:lvlJc w:val="left"/>
      <w:pPr>
        <w:ind w:left="6306" w:hanging="360"/>
      </w:pPr>
    </w:lvl>
    <w:lvl w:ilvl="8" w:tplc="040C001B" w:tentative="1">
      <w:start w:val="1"/>
      <w:numFmt w:val="lowerRoman"/>
      <w:lvlText w:val="%9."/>
      <w:lvlJc w:val="right"/>
      <w:pPr>
        <w:ind w:left="7026" w:hanging="180"/>
      </w:pPr>
    </w:lvl>
  </w:abstractNum>
  <w:abstractNum w:abstractNumId="14" w15:restartNumberingAfterBreak="0">
    <w:nsid w:val="3EDD5B86"/>
    <w:multiLevelType w:val="hybridMultilevel"/>
    <w:tmpl w:val="9B4C186C"/>
    <w:lvl w:ilvl="0" w:tplc="040C000F">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5" w15:restartNumberingAfterBreak="0">
    <w:nsid w:val="40007567"/>
    <w:multiLevelType w:val="hybridMultilevel"/>
    <w:tmpl w:val="932EF588"/>
    <w:lvl w:ilvl="0" w:tplc="E5D4BB72">
      <w:numFmt w:val="bullet"/>
      <w:lvlText w:val="-"/>
      <w:lvlJc w:val="left"/>
      <w:pPr>
        <w:ind w:left="720" w:hanging="360"/>
      </w:pPr>
      <w:rPr>
        <w:rFonts w:ascii="Sakkal Majalla" w:eastAsia="Times New Roman" w:hAnsi="Sakkal Majalla" w:cs="Sakkal Majalla" w:hint="default"/>
        <w:b/>
        <w:sz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81928F1"/>
    <w:multiLevelType w:val="hybridMultilevel"/>
    <w:tmpl w:val="1AC07688"/>
    <w:lvl w:ilvl="0" w:tplc="DE2A90E4">
      <w:numFmt w:val="bullet"/>
      <w:lvlText w:val="-"/>
      <w:lvlJc w:val="left"/>
      <w:pPr>
        <w:ind w:left="1080" w:hanging="360"/>
      </w:pPr>
      <w:rPr>
        <w:rFonts w:ascii="Sakkal Majalla" w:eastAsia="Times New Roman" w:hAnsi="Sakkal Majalla" w:cs="Sakkal Majalla" w:hint="default"/>
        <w:b/>
        <w:sz w:val="36"/>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4D1F743B"/>
    <w:multiLevelType w:val="hybridMultilevel"/>
    <w:tmpl w:val="4E44FA1E"/>
    <w:lvl w:ilvl="0" w:tplc="9B4AD1B2">
      <w:numFmt w:val="bullet"/>
      <w:lvlText w:val="-"/>
      <w:lvlJc w:val="left"/>
      <w:pPr>
        <w:ind w:left="1170" w:hanging="360"/>
      </w:pPr>
      <w:rPr>
        <w:rFonts w:ascii="Sakkal Majalla" w:eastAsia="Times New Roman" w:hAnsi="Sakkal Majalla" w:cs="Sakkal Majalla" w:hint="default"/>
        <w:b/>
        <w:sz w:val="36"/>
      </w:rPr>
    </w:lvl>
    <w:lvl w:ilvl="1" w:tplc="040C0003" w:tentative="1">
      <w:start w:val="1"/>
      <w:numFmt w:val="bullet"/>
      <w:lvlText w:val="o"/>
      <w:lvlJc w:val="left"/>
      <w:pPr>
        <w:ind w:left="1890" w:hanging="360"/>
      </w:pPr>
      <w:rPr>
        <w:rFonts w:ascii="Courier New" w:hAnsi="Courier New" w:cs="Courier New" w:hint="default"/>
      </w:rPr>
    </w:lvl>
    <w:lvl w:ilvl="2" w:tplc="040C0005" w:tentative="1">
      <w:start w:val="1"/>
      <w:numFmt w:val="bullet"/>
      <w:lvlText w:val=""/>
      <w:lvlJc w:val="left"/>
      <w:pPr>
        <w:ind w:left="2610" w:hanging="360"/>
      </w:pPr>
      <w:rPr>
        <w:rFonts w:ascii="Wingdings" w:hAnsi="Wingdings" w:hint="default"/>
      </w:rPr>
    </w:lvl>
    <w:lvl w:ilvl="3" w:tplc="040C0001" w:tentative="1">
      <w:start w:val="1"/>
      <w:numFmt w:val="bullet"/>
      <w:lvlText w:val=""/>
      <w:lvlJc w:val="left"/>
      <w:pPr>
        <w:ind w:left="3330" w:hanging="360"/>
      </w:pPr>
      <w:rPr>
        <w:rFonts w:ascii="Symbol" w:hAnsi="Symbol" w:hint="default"/>
      </w:rPr>
    </w:lvl>
    <w:lvl w:ilvl="4" w:tplc="040C0003" w:tentative="1">
      <w:start w:val="1"/>
      <w:numFmt w:val="bullet"/>
      <w:lvlText w:val="o"/>
      <w:lvlJc w:val="left"/>
      <w:pPr>
        <w:ind w:left="4050" w:hanging="360"/>
      </w:pPr>
      <w:rPr>
        <w:rFonts w:ascii="Courier New" w:hAnsi="Courier New" w:cs="Courier New" w:hint="default"/>
      </w:rPr>
    </w:lvl>
    <w:lvl w:ilvl="5" w:tplc="040C0005" w:tentative="1">
      <w:start w:val="1"/>
      <w:numFmt w:val="bullet"/>
      <w:lvlText w:val=""/>
      <w:lvlJc w:val="left"/>
      <w:pPr>
        <w:ind w:left="4770" w:hanging="360"/>
      </w:pPr>
      <w:rPr>
        <w:rFonts w:ascii="Wingdings" w:hAnsi="Wingdings" w:hint="default"/>
      </w:rPr>
    </w:lvl>
    <w:lvl w:ilvl="6" w:tplc="040C0001" w:tentative="1">
      <w:start w:val="1"/>
      <w:numFmt w:val="bullet"/>
      <w:lvlText w:val=""/>
      <w:lvlJc w:val="left"/>
      <w:pPr>
        <w:ind w:left="5490" w:hanging="360"/>
      </w:pPr>
      <w:rPr>
        <w:rFonts w:ascii="Symbol" w:hAnsi="Symbol" w:hint="default"/>
      </w:rPr>
    </w:lvl>
    <w:lvl w:ilvl="7" w:tplc="040C0003" w:tentative="1">
      <w:start w:val="1"/>
      <w:numFmt w:val="bullet"/>
      <w:lvlText w:val="o"/>
      <w:lvlJc w:val="left"/>
      <w:pPr>
        <w:ind w:left="6210" w:hanging="360"/>
      </w:pPr>
      <w:rPr>
        <w:rFonts w:ascii="Courier New" w:hAnsi="Courier New" w:cs="Courier New" w:hint="default"/>
      </w:rPr>
    </w:lvl>
    <w:lvl w:ilvl="8" w:tplc="040C0005" w:tentative="1">
      <w:start w:val="1"/>
      <w:numFmt w:val="bullet"/>
      <w:lvlText w:val=""/>
      <w:lvlJc w:val="left"/>
      <w:pPr>
        <w:ind w:left="6930" w:hanging="360"/>
      </w:pPr>
      <w:rPr>
        <w:rFonts w:ascii="Wingdings" w:hAnsi="Wingdings" w:hint="default"/>
      </w:rPr>
    </w:lvl>
  </w:abstractNum>
  <w:abstractNum w:abstractNumId="18" w15:restartNumberingAfterBreak="0">
    <w:nsid w:val="4E4A3473"/>
    <w:multiLevelType w:val="hybridMultilevel"/>
    <w:tmpl w:val="172C6A4A"/>
    <w:lvl w:ilvl="0" w:tplc="040C0005">
      <w:start w:val="1"/>
      <w:numFmt w:val="bullet"/>
      <w:lvlText w:val=""/>
      <w:lvlJc w:val="left"/>
      <w:pPr>
        <w:ind w:left="1364" w:hanging="360"/>
      </w:pPr>
      <w:rPr>
        <w:rFonts w:ascii="Wingdings" w:hAnsi="Wingdings" w:hint="default"/>
      </w:r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19" w15:restartNumberingAfterBreak="0">
    <w:nsid w:val="54517F14"/>
    <w:multiLevelType w:val="hybridMultilevel"/>
    <w:tmpl w:val="FEF0CD0E"/>
    <w:lvl w:ilvl="0" w:tplc="C8ECAF40">
      <w:start w:val="1"/>
      <w:numFmt w:val="bullet"/>
      <w:lvlText w:val="-"/>
      <w:lvlJc w:val="left"/>
      <w:pPr>
        <w:ind w:left="1002" w:hanging="360"/>
      </w:pPr>
      <w:rPr>
        <w:rFonts w:ascii="Sylfaen" w:hAnsi="Sylfaen" w:hint="default"/>
      </w:rPr>
    </w:lvl>
    <w:lvl w:ilvl="1" w:tplc="040C0003" w:tentative="1">
      <w:start w:val="1"/>
      <w:numFmt w:val="bullet"/>
      <w:lvlText w:val="o"/>
      <w:lvlJc w:val="left"/>
      <w:pPr>
        <w:ind w:left="1722" w:hanging="360"/>
      </w:pPr>
      <w:rPr>
        <w:rFonts w:ascii="Courier New" w:hAnsi="Courier New" w:cs="Courier New" w:hint="default"/>
      </w:rPr>
    </w:lvl>
    <w:lvl w:ilvl="2" w:tplc="040C0005" w:tentative="1">
      <w:start w:val="1"/>
      <w:numFmt w:val="bullet"/>
      <w:lvlText w:val=""/>
      <w:lvlJc w:val="left"/>
      <w:pPr>
        <w:ind w:left="2442" w:hanging="360"/>
      </w:pPr>
      <w:rPr>
        <w:rFonts w:ascii="Wingdings" w:hAnsi="Wingdings" w:hint="default"/>
      </w:rPr>
    </w:lvl>
    <w:lvl w:ilvl="3" w:tplc="040C0001" w:tentative="1">
      <w:start w:val="1"/>
      <w:numFmt w:val="bullet"/>
      <w:lvlText w:val=""/>
      <w:lvlJc w:val="left"/>
      <w:pPr>
        <w:ind w:left="3162" w:hanging="360"/>
      </w:pPr>
      <w:rPr>
        <w:rFonts w:ascii="Symbol" w:hAnsi="Symbol" w:hint="default"/>
      </w:rPr>
    </w:lvl>
    <w:lvl w:ilvl="4" w:tplc="040C0003" w:tentative="1">
      <w:start w:val="1"/>
      <w:numFmt w:val="bullet"/>
      <w:lvlText w:val="o"/>
      <w:lvlJc w:val="left"/>
      <w:pPr>
        <w:ind w:left="3882" w:hanging="360"/>
      </w:pPr>
      <w:rPr>
        <w:rFonts w:ascii="Courier New" w:hAnsi="Courier New" w:cs="Courier New" w:hint="default"/>
      </w:rPr>
    </w:lvl>
    <w:lvl w:ilvl="5" w:tplc="040C0005" w:tentative="1">
      <w:start w:val="1"/>
      <w:numFmt w:val="bullet"/>
      <w:lvlText w:val=""/>
      <w:lvlJc w:val="left"/>
      <w:pPr>
        <w:ind w:left="4602" w:hanging="360"/>
      </w:pPr>
      <w:rPr>
        <w:rFonts w:ascii="Wingdings" w:hAnsi="Wingdings" w:hint="default"/>
      </w:rPr>
    </w:lvl>
    <w:lvl w:ilvl="6" w:tplc="040C0001" w:tentative="1">
      <w:start w:val="1"/>
      <w:numFmt w:val="bullet"/>
      <w:lvlText w:val=""/>
      <w:lvlJc w:val="left"/>
      <w:pPr>
        <w:ind w:left="5322" w:hanging="360"/>
      </w:pPr>
      <w:rPr>
        <w:rFonts w:ascii="Symbol" w:hAnsi="Symbol" w:hint="default"/>
      </w:rPr>
    </w:lvl>
    <w:lvl w:ilvl="7" w:tplc="040C0003" w:tentative="1">
      <w:start w:val="1"/>
      <w:numFmt w:val="bullet"/>
      <w:lvlText w:val="o"/>
      <w:lvlJc w:val="left"/>
      <w:pPr>
        <w:ind w:left="6042" w:hanging="360"/>
      </w:pPr>
      <w:rPr>
        <w:rFonts w:ascii="Courier New" w:hAnsi="Courier New" w:cs="Courier New" w:hint="default"/>
      </w:rPr>
    </w:lvl>
    <w:lvl w:ilvl="8" w:tplc="040C0005" w:tentative="1">
      <w:start w:val="1"/>
      <w:numFmt w:val="bullet"/>
      <w:lvlText w:val=""/>
      <w:lvlJc w:val="left"/>
      <w:pPr>
        <w:ind w:left="6762" w:hanging="360"/>
      </w:pPr>
      <w:rPr>
        <w:rFonts w:ascii="Wingdings" w:hAnsi="Wingdings" w:hint="default"/>
      </w:rPr>
    </w:lvl>
  </w:abstractNum>
  <w:abstractNum w:abstractNumId="20" w15:restartNumberingAfterBreak="0">
    <w:nsid w:val="57687E38"/>
    <w:multiLevelType w:val="hybridMultilevel"/>
    <w:tmpl w:val="1E90F16C"/>
    <w:lvl w:ilvl="0" w:tplc="4D563EC2">
      <w:start w:val="1"/>
      <w:numFmt w:val="decimal"/>
      <w:lvlText w:val="%1."/>
      <w:lvlJc w:val="left"/>
      <w:pPr>
        <w:ind w:left="1266" w:hanging="360"/>
      </w:pPr>
      <w:rPr>
        <w:rFonts w:hint="default"/>
      </w:rPr>
    </w:lvl>
    <w:lvl w:ilvl="1" w:tplc="040C0019" w:tentative="1">
      <w:start w:val="1"/>
      <w:numFmt w:val="lowerLetter"/>
      <w:lvlText w:val="%2."/>
      <w:lvlJc w:val="left"/>
      <w:pPr>
        <w:ind w:left="1986" w:hanging="360"/>
      </w:pPr>
    </w:lvl>
    <w:lvl w:ilvl="2" w:tplc="040C001B" w:tentative="1">
      <w:start w:val="1"/>
      <w:numFmt w:val="lowerRoman"/>
      <w:lvlText w:val="%3."/>
      <w:lvlJc w:val="right"/>
      <w:pPr>
        <w:ind w:left="2706" w:hanging="180"/>
      </w:pPr>
    </w:lvl>
    <w:lvl w:ilvl="3" w:tplc="040C000F" w:tentative="1">
      <w:start w:val="1"/>
      <w:numFmt w:val="decimal"/>
      <w:lvlText w:val="%4."/>
      <w:lvlJc w:val="left"/>
      <w:pPr>
        <w:ind w:left="3426" w:hanging="360"/>
      </w:pPr>
    </w:lvl>
    <w:lvl w:ilvl="4" w:tplc="040C0019" w:tentative="1">
      <w:start w:val="1"/>
      <w:numFmt w:val="lowerLetter"/>
      <w:lvlText w:val="%5."/>
      <w:lvlJc w:val="left"/>
      <w:pPr>
        <w:ind w:left="4146" w:hanging="360"/>
      </w:pPr>
    </w:lvl>
    <w:lvl w:ilvl="5" w:tplc="040C001B" w:tentative="1">
      <w:start w:val="1"/>
      <w:numFmt w:val="lowerRoman"/>
      <w:lvlText w:val="%6."/>
      <w:lvlJc w:val="right"/>
      <w:pPr>
        <w:ind w:left="4866" w:hanging="180"/>
      </w:pPr>
    </w:lvl>
    <w:lvl w:ilvl="6" w:tplc="040C000F" w:tentative="1">
      <w:start w:val="1"/>
      <w:numFmt w:val="decimal"/>
      <w:lvlText w:val="%7."/>
      <w:lvlJc w:val="left"/>
      <w:pPr>
        <w:ind w:left="5586" w:hanging="360"/>
      </w:pPr>
    </w:lvl>
    <w:lvl w:ilvl="7" w:tplc="040C0019" w:tentative="1">
      <w:start w:val="1"/>
      <w:numFmt w:val="lowerLetter"/>
      <w:lvlText w:val="%8."/>
      <w:lvlJc w:val="left"/>
      <w:pPr>
        <w:ind w:left="6306" w:hanging="360"/>
      </w:pPr>
    </w:lvl>
    <w:lvl w:ilvl="8" w:tplc="040C001B" w:tentative="1">
      <w:start w:val="1"/>
      <w:numFmt w:val="lowerRoman"/>
      <w:lvlText w:val="%9."/>
      <w:lvlJc w:val="right"/>
      <w:pPr>
        <w:ind w:left="7026" w:hanging="180"/>
      </w:pPr>
    </w:lvl>
  </w:abstractNum>
  <w:abstractNum w:abstractNumId="21" w15:restartNumberingAfterBreak="0">
    <w:nsid w:val="5C5B63BD"/>
    <w:multiLevelType w:val="multilevel"/>
    <w:tmpl w:val="2C449EA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637972AD"/>
    <w:multiLevelType w:val="hybridMultilevel"/>
    <w:tmpl w:val="41AE28C8"/>
    <w:lvl w:ilvl="0" w:tplc="DA625A8C">
      <w:numFmt w:val="bullet"/>
      <w:lvlText w:val="-"/>
      <w:lvlJc w:val="left"/>
      <w:pPr>
        <w:ind w:left="1060" w:hanging="360"/>
      </w:pPr>
      <w:rPr>
        <w:rFonts w:ascii="Sakkal Majalla" w:eastAsia="Times New Roman" w:hAnsi="Sakkal Majalla" w:cs="Sakkal Majalla"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23" w15:restartNumberingAfterBreak="0">
    <w:nsid w:val="64E1556A"/>
    <w:multiLevelType w:val="hybridMultilevel"/>
    <w:tmpl w:val="47A053E6"/>
    <w:lvl w:ilvl="0" w:tplc="240AFD68">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4" w15:restartNumberingAfterBreak="0">
    <w:nsid w:val="6E771EF1"/>
    <w:multiLevelType w:val="hybridMultilevel"/>
    <w:tmpl w:val="F508C644"/>
    <w:lvl w:ilvl="0" w:tplc="9260088E">
      <w:start w:val="1"/>
      <w:numFmt w:val="bullet"/>
      <w:lvlText w:val="-"/>
      <w:lvlJc w:val="left"/>
      <w:pPr>
        <w:ind w:left="720" w:hanging="360"/>
      </w:pPr>
      <w:rPr>
        <w:rFonts w:asciiTheme="majorBidi" w:hAnsiTheme="majorBidi" w:cstheme="majorBidi" w:hint="default"/>
        <w:sz w:val="26"/>
        <w:szCs w:val="2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F2A6EE2"/>
    <w:multiLevelType w:val="hybridMultilevel"/>
    <w:tmpl w:val="5798DD56"/>
    <w:lvl w:ilvl="0" w:tplc="C496549C">
      <w:start w:val="1"/>
      <w:numFmt w:val="bullet"/>
      <w:lvlText w:val=""/>
      <w:lvlJc w:val="left"/>
      <w:pPr>
        <w:ind w:left="1003" w:hanging="360"/>
      </w:pPr>
      <w:rPr>
        <w:rFonts w:ascii="Wingdings" w:hAnsi="Wingdings" w:hint="default"/>
        <w:sz w:val="28"/>
        <w:szCs w:val="28"/>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26" w15:restartNumberingAfterBreak="0">
    <w:nsid w:val="72824823"/>
    <w:multiLevelType w:val="hybridMultilevel"/>
    <w:tmpl w:val="592EBA84"/>
    <w:lvl w:ilvl="0" w:tplc="349CCE2C">
      <w:numFmt w:val="bullet"/>
      <w:lvlText w:val="-"/>
      <w:lvlJc w:val="left"/>
      <w:pPr>
        <w:ind w:left="720" w:hanging="360"/>
      </w:pPr>
      <w:rPr>
        <w:rFonts w:ascii="Times New Roman" w:eastAsia="Times New Roman" w:hAnsi="Times New Roman" w:cs="Times New Roman" w:hint="default"/>
        <w:lang w:bidi="ar-M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3CB7C70"/>
    <w:multiLevelType w:val="hybridMultilevel"/>
    <w:tmpl w:val="ABD0EC78"/>
    <w:lvl w:ilvl="0" w:tplc="1C38E2EA">
      <w:numFmt w:val="bullet"/>
      <w:lvlText w:val="-"/>
      <w:lvlJc w:val="left"/>
      <w:pPr>
        <w:ind w:left="1080" w:hanging="360"/>
      </w:pPr>
      <w:rPr>
        <w:rFonts w:ascii="Sakkal Majalla" w:eastAsia="Times New Roman" w:hAnsi="Sakkal Majalla" w:cs="Sakkal Majalla" w:hint="default"/>
        <w:b/>
        <w:sz w:val="36"/>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8" w15:restartNumberingAfterBreak="0">
    <w:nsid w:val="74F51E81"/>
    <w:multiLevelType w:val="hybridMultilevel"/>
    <w:tmpl w:val="CFEE7C9E"/>
    <w:lvl w:ilvl="0" w:tplc="6300534E">
      <w:start w:val="2004"/>
      <w:numFmt w:val="bullet"/>
      <w:lvlText w:val="­"/>
      <w:lvlJc w:val="left"/>
      <w:pPr>
        <w:ind w:left="1002" w:hanging="360"/>
      </w:pPr>
      <w:rPr>
        <w:rFonts w:ascii="Times New Roman" w:eastAsia="Times New Roman" w:hAnsi="Times New Roman" w:cs="Times New Roman" w:hint="default"/>
      </w:rPr>
    </w:lvl>
    <w:lvl w:ilvl="1" w:tplc="040C0003" w:tentative="1">
      <w:start w:val="1"/>
      <w:numFmt w:val="bullet"/>
      <w:lvlText w:val="o"/>
      <w:lvlJc w:val="left"/>
      <w:pPr>
        <w:ind w:left="1722" w:hanging="360"/>
      </w:pPr>
      <w:rPr>
        <w:rFonts w:ascii="Courier New" w:hAnsi="Courier New" w:cs="Courier New" w:hint="default"/>
      </w:rPr>
    </w:lvl>
    <w:lvl w:ilvl="2" w:tplc="040C0005" w:tentative="1">
      <w:start w:val="1"/>
      <w:numFmt w:val="bullet"/>
      <w:lvlText w:val=""/>
      <w:lvlJc w:val="left"/>
      <w:pPr>
        <w:ind w:left="2442" w:hanging="360"/>
      </w:pPr>
      <w:rPr>
        <w:rFonts w:ascii="Wingdings" w:hAnsi="Wingdings" w:hint="default"/>
      </w:rPr>
    </w:lvl>
    <w:lvl w:ilvl="3" w:tplc="040C0001" w:tentative="1">
      <w:start w:val="1"/>
      <w:numFmt w:val="bullet"/>
      <w:lvlText w:val=""/>
      <w:lvlJc w:val="left"/>
      <w:pPr>
        <w:ind w:left="3162" w:hanging="360"/>
      </w:pPr>
      <w:rPr>
        <w:rFonts w:ascii="Symbol" w:hAnsi="Symbol" w:hint="default"/>
      </w:rPr>
    </w:lvl>
    <w:lvl w:ilvl="4" w:tplc="040C0003" w:tentative="1">
      <w:start w:val="1"/>
      <w:numFmt w:val="bullet"/>
      <w:lvlText w:val="o"/>
      <w:lvlJc w:val="left"/>
      <w:pPr>
        <w:ind w:left="3882" w:hanging="360"/>
      </w:pPr>
      <w:rPr>
        <w:rFonts w:ascii="Courier New" w:hAnsi="Courier New" w:cs="Courier New" w:hint="default"/>
      </w:rPr>
    </w:lvl>
    <w:lvl w:ilvl="5" w:tplc="040C0005" w:tentative="1">
      <w:start w:val="1"/>
      <w:numFmt w:val="bullet"/>
      <w:lvlText w:val=""/>
      <w:lvlJc w:val="left"/>
      <w:pPr>
        <w:ind w:left="4602" w:hanging="360"/>
      </w:pPr>
      <w:rPr>
        <w:rFonts w:ascii="Wingdings" w:hAnsi="Wingdings" w:hint="default"/>
      </w:rPr>
    </w:lvl>
    <w:lvl w:ilvl="6" w:tplc="040C0001" w:tentative="1">
      <w:start w:val="1"/>
      <w:numFmt w:val="bullet"/>
      <w:lvlText w:val=""/>
      <w:lvlJc w:val="left"/>
      <w:pPr>
        <w:ind w:left="5322" w:hanging="360"/>
      </w:pPr>
      <w:rPr>
        <w:rFonts w:ascii="Symbol" w:hAnsi="Symbol" w:hint="default"/>
      </w:rPr>
    </w:lvl>
    <w:lvl w:ilvl="7" w:tplc="040C0003" w:tentative="1">
      <w:start w:val="1"/>
      <w:numFmt w:val="bullet"/>
      <w:lvlText w:val="o"/>
      <w:lvlJc w:val="left"/>
      <w:pPr>
        <w:ind w:left="6042" w:hanging="360"/>
      </w:pPr>
      <w:rPr>
        <w:rFonts w:ascii="Courier New" w:hAnsi="Courier New" w:cs="Courier New" w:hint="default"/>
      </w:rPr>
    </w:lvl>
    <w:lvl w:ilvl="8" w:tplc="040C0005" w:tentative="1">
      <w:start w:val="1"/>
      <w:numFmt w:val="bullet"/>
      <w:lvlText w:val=""/>
      <w:lvlJc w:val="left"/>
      <w:pPr>
        <w:ind w:left="6762" w:hanging="360"/>
      </w:pPr>
      <w:rPr>
        <w:rFonts w:ascii="Wingdings" w:hAnsi="Wingdings" w:hint="default"/>
      </w:rPr>
    </w:lvl>
  </w:abstractNum>
  <w:num w:numId="1" w16cid:durableId="1170951603">
    <w:abstractNumId w:val="19"/>
  </w:num>
  <w:num w:numId="2" w16cid:durableId="2077900545">
    <w:abstractNumId w:val="28"/>
  </w:num>
  <w:num w:numId="3" w16cid:durableId="20056721">
    <w:abstractNumId w:val="10"/>
  </w:num>
  <w:num w:numId="4" w16cid:durableId="1408111224">
    <w:abstractNumId w:val="24"/>
  </w:num>
  <w:num w:numId="5" w16cid:durableId="304552146">
    <w:abstractNumId w:val="1"/>
  </w:num>
  <w:num w:numId="6" w16cid:durableId="1021977496">
    <w:abstractNumId w:val="5"/>
  </w:num>
  <w:num w:numId="7" w16cid:durableId="1332679045">
    <w:abstractNumId w:val="6"/>
  </w:num>
  <w:num w:numId="8" w16cid:durableId="1582062434">
    <w:abstractNumId w:val="15"/>
  </w:num>
  <w:num w:numId="9" w16cid:durableId="1174228472">
    <w:abstractNumId w:val="16"/>
  </w:num>
  <w:num w:numId="10" w16cid:durableId="1216816940">
    <w:abstractNumId w:val="27"/>
  </w:num>
  <w:num w:numId="11" w16cid:durableId="1536893617">
    <w:abstractNumId w:val="17"/>
  </w:num>
  <w:num w:numId="12" w16cid:durableId="123545441">
    <w:abstractNumId w:val="3"/>
  </w:num>
  <w:num w:numId="13" w16cid:durableId="1589072116">
    <w:abstractNumId w:val="26"/>
  </w:num>
  <w:num w:numId="14" w16cid:durableId="1323124979">
    <w:abstractNumId w:val="7"/>
  </w:num>
  <w:num w:numId="15" w16cid:durableId="154422376">
    <w:abstractNumId w:val="2"/>
  </w:num>
  <w:num w:numId="16" w16cid:durableId="2092389495">
    <w:abstractNumId w:val="25"/>
  </w:num>
  <w:num w:numId="17" w16cid:durableId="1396511296">
    <w:abstractNumId w:val="23"/>
  </w:num>
  <w:num w:numId="18" w16cid:durableId="1272855350">
    <w:abstractNumId w:val="11"/>
  </w:num>
  <w:num w:numId="19" w16cid:durableId="1979799475">
    <w:abstractNumId w:val="22"/>
  </w:num>
  <w:num w:numId="20" w16cid:durableId="105320127">
    <w:abstractNumId w:val="0"/>
  </w:num>
  <w:num w:numId="21" w16cid:durableId="1719009361">
    <w:abstractNumId w:val="4"/>
  </w:num>
  <w:num w:numId="22" w16cid:durableId="224266004">
    <w:abstractNumId w:val="18"/>
  </w:num>
  <w:num w:numId="23" w16cid:durableId="1860847838">
    <w:abstractNumId w:val="14"/>
  </w:num>
  <w:num w:numId="24" w16cid:durableId="1580283797">
    <w:abstractNumId w:val="9"/>
  </w:num>
  <w:num w:numId="25" w16cid:durableId="1148788558">
    <w:abstractNumId w:val="12"/>
  </w:num>
  <w:num w:numId="26" w16cid:durableId="1524897001">
    <w:abstractNumId w:val="13"/>
  </w:num>
  <w:num w:numId="27" w16cid:durableId="999967844">
    <w:abstractNumId w:val="20"/>
  </w:num>
  <w:num w:numId="28" w16cid:durableId="1679386232">
    <w:abstractNumId w:val="8"/>
  </w:num>
  <w:num w:numId="29" w16cid:durableId="33530917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1F7"/>
    <w:rsid w:val="00001BDD"/>
    <w:rsid w:val="00003166"/>
    <w:rsid w:val="00011132"/>
    <w:rsid w:val="00015FDC"/>
    <w:rsid w:val="00017416"/>
    <w:rsid w:val="00017C6E"/>
    <w:rsid w:val="00022177"/>
    <w:rsid w:val="000255E6"/>
    <w:rsid w:val="00026C5C"/>
    <w:rsid w:val="0002753B"/>
    <w:rsid w:val="00027A27"/>
    <w:rsid w:val="00027D32"/>
    <w:rsid w:val="00032726"/>
    <w:rsid w:val="00034719"/>
    <w:rsid w:val="000349FE"/>
    <w:rsid w:val="000363DF"/>
    <w:rsid w:val="00036885"/>
    <w:rsid w:val="000413B9"/>
    <w:rsid w:val="00046297"/>
    <w:rsid w:val="00047851"/>
    <w:rsid w:val="00051FE1"/>
    <w:rsid w:val="00052ABA"/>
    <w:rsid w:val="00056FEA"/>
    <w:rsid w:val="000602F4"/>
    <w:rsid w:val="000822DA"/>
    <w:rsid w:val="00083F2F"/>
    <w:rsid w:val="000843EF"/>
    <w:rsid w:val="00085AE0"/>
    <w:rsid w:val="000861DE"/>
    <w:rsid w:val="00091491"/>
    <w:rsid w:val="00092563"/>
    <w:rsid w:val="000944F9"/>
    <w:rsid w:val="00094C22"/>
    <w:rsid w:val="00095573"/>
    <w:rsid w:val="000A0A24"/>
    <w:rsid w:val="000A180B"/>
    <w:rsid w:val="000A5F3D"/>
    <w:rsid w:val="000A5F73"/>
    <w:rsid w:val="000A6762"/>
    <w:rsid w:val="000B2046"/>
    <w:rsid w:val="000B6488"/>
    <w:rsid w:val="000C04F9"/>
    <w:rsid w:val="000C2012"/>
    <w:rsid w:val="000C42E2"/>
    <w:rsid w:val="000D0C4A"/>
    <w:rsid w:val="000D33DE"/>
    <w:rsid w:val="000D4BA4"/>
    <w:rsid w:val="000D50F7"/>
    <w:rsid w:val="000E1F94"/>
    <w:rsid w:val="000E1FB3"/>
    <w:rsid w:val="000E583B"/>
    <w:rsid w:val="000E598D"/>
    <w:rsid w:val="000E5CAA"/>
    <w:rsid w:val="000E7F44"/>
    <w:rsid w:val="000F35E5"/>
    <w:rsid w:val="000F7845"/>
    <w:rsid w:val="00100584"/>
    <w:rsid w:val="0010086B"/>
    <w:rsid w:val="001014B2"/>
    <w:rsid w:val="0010448F"/>
    <w:rsid w:val="00107A01"/>
    <w:rsid w:val="00110180"/>
    <w:rsid w:val="00111184"/>
    <w:rsid w:val="001121AE"/>
    <w:rsid w:val="001141B3"/>
    <w:rsid w:val="00114D44"/>
    <w:rsid w:val="001164AC"/>
    <w:rsid w:val="00121F72"/>
    <w:rsid w:val="00122034"/>
    <w:rsid w:val="00122C62"/>
    <w:rsid w:val="001231A0"/>
    <w:rsid w:val="00123BE2"/>
    <w:rsid w:val="00126519"/>
    <w:rsid w:val="00127B12"/>
    <w:rsid w:val="00130F65"/>
    <w:rsid w:val="001310C7"/>
    <w:rsid w:val="001323DC"/>
    <w:rsid w:val="00135DCC"/>
    <w:rsid w:val="00143892"/>
    <w:rsid w:val="001514BD"/>
    <w:rsid w:val="00152B4C"/>
    <w:rsid w:val="00152B87"/>
    <w:rsid w:val="00152DD6"/>
    <w:rsid w:val="0015549E"/>
    <w:rsid w:val="00161B18"/>
    <w:rsid w:val="00162381"/>
    <w:rsid w:val="001660F4"/>
    <w:rsid w:val="00166684"/>
    <w:rsid w:val="00166FBE"/>
    <w:rsid w:val="00171876"/>
    <w:rsid w:val="0017258E"/>
    <w:rsid w:val="0017515A"/>
    <w:rsid w:val="00176CB4"/>
    <w:rsid w:val="0018066C"/>
    <w:rsid w:val="00181E41"/>
    <w:rsid w:val="001869DD"/>
    <w:rsid w:val="001876FE"/>
    <w:rsid w:val="001909B2"/>
    <w:rsid w:val="001909CE"/>
    <w:rsid w:val="00194C85"/>
    <w:rsid w:val="00195C6C"/>
    <w:rsid w:val="001967C3"/>
    <w:rsid w:val="001976AF"/>
    <w:rsid w:val="001A0543"/>
    <w:rsid w:val="001A3142"/>
    <w:rsid w:val="001A3223"/>
    <w:rsid w:val="001B1279"/>
    <w:rsid w:val="001B3550"/>
    <w:rsid w:val="001B43A3"/>
    <w:rsid w:val="001C661A"/>
    <w:rsid w:val="001C7CC3"/>
    <w:rsid w:val="001D0103"/>
    <w:rsid w:val="001D0EBC"/>
    <w:rsid w:val="001D1C51"/>
    <w:rsid w:val="001D278E"/>
    <w:rsid w:val="001E2F18"/>
    <w:rsid w:val="001E6609"/>
    <w:rsid w:val="001F260F"/>
    <w:rsid w:val="001F2E1E"/>
    <w:rsid w:val="001F34A7"/>
    <w:rsid w:val="001F36FA"/>
    <w:rsid w:val="001F6CB2"/>
    <w:rsid w:val="002014A5"/>
    <w:rsid w:val="0020514A"/>
    <w:rsid w:val="00205291"/>
    <w:rsid w:val="00205E4A"/>
    <w:rsid w:val="002071C7"/>
    <w:rsid w:val="0020784D"/>
    <w:rsid w:val="00210A35"/>
    <w:rsid w:val="002139C5"/>
    <w:rsid w:val="002166BD"/>
    <w:rsid w:val="002241D2"/>
    <w:rsid w:val="002243C0"/>
    <w:rsid w:val="00224B27"/>
    <w:rsid w:val="00226854"/>
    <w:rsid w:val="002318E8"/>
    <w:rsid w:val="00233DCC"/>
    <w:rsid w:val="002377D4"/>
    <w:rsid w:val="00240514"/>
    <w:rsid w:val="00243DC0"/>
    <w:rsid w:val="00245ABA"/>
    <w:rsid w:val="0024770F"/>
    <w:rsid w:val="00252D40"/>
    <w:rsid w:val="002536DD"/>
    <w:rsid w:val="00257A04"/>
    <w:rsid w:val="00260648"/>
    <w:rsid w:val="00260663"/>
    <w:rsid w:val="00267DDD"/>
    <w:rsid w:val="00270444"/>
    <w:rsid w:val="00272F63"/>
    <w:rsid w:val="00281A1C"/>
    <w:rsid w:val="00283BD8"/>
    <w:rsid w:val="002876A9"/>
    <w:rsid w:val="00290345"/>
    <w:rsid w:val="00290A24"/>
    <w:rsid w:val="002913EE"/>
    <w:rsid w:val="00292550"/>
    <w:rsid w:val="002932A9"/>
    <w:rsid w:val="00293522"/>
    <w:rsid w:val="002961A0"/>
    <w:rsid w:val="002A0C58"/>
    <w:rsid w:val="002A34AE"/>
    <w:rsid w:val="002A3AED"/>
    <w:rsid w:val="002A4C4B"/>
    <w:rsid w:val="002A705D"/>
    <w:rsid w:val="002C2CC8"/>
    <w:rsid w:val="002C2DEB"/>
    <w:rsid w:val="002C3631"/>
    <w:rsid w:val="002C6701"/>
    <w:rsid w:val="002C7FA2"/>
    <w:rsid w:val="002D270C"/>
    <w:rsid w:val="002D5CA1"/>
    <w:rsid w:val="002D5FA6"/>
    <w:rsid w:val="002E0869"/>
    <w:rsid w:val="002E1FE2"/>
    <w:rsid w:val="002E5A43"/>
    <w:rsid w:val="002F1567"/>
    <w:rsid w:val="002F2D7C"/>
    <w:rsid w:val="002F3B1A"/>
    <w:rsid w:val="002F3B81"/>
    <w:rsid w:val="00300DEB"/>
    <w:rsid w:val="00302764"/>
    <w:rsid w:val="00305318"/>
    <w:rsid w:val="0031283D"/>
    <w:rsid w:val="00313DA7"/>
    <w:rsid w:val="00314E25"/>
    <w:rsid w:val="003212DC"/>
    <w:rsid w:val="00321BAC"/>
    <w:rsid w:val="003222F6"/>
    <w:rsid w:val="00323FF2"/>
    <w:rsid w:val="003316FF"/>
    <w:rsid w:val="00335094"/>
    <w:rsid w:val="00337478"/>
    <w:rsid w:val="0034133F"/>
    <w:rsid w:val="003458F1"/>
    <w:rsid w:val="0034679C"/>
    <w:rsid w:val="003468F1"/>
    <w:rsid w:val="003515B6"/>
    <w:rsid w:val="00351B83"/>
    <w:rsid w:val="00351EB7"/>
    <w:rsid w:val="003527B0"/>
    <w:rsid w:val="003538A0"/>
    <w:rsid w:val="00356122"/>
    <w:rsid w:val="00357316"/>
    <w:rsid w:val="00357E21"/>
    <w:rsid w:val="003600EA"/>
    <w:rsid w:val="0036270E"/>
    <w:rsid w:val="00364E56"/>
    <w:rsid w:val="00366C1C"/>
    <w:rsid w:val="00367C0A"/>
    <w:rsid w:val="00372231"/>
    <w:rsid w:val="003751C9"/>
    <w:rsid w:val="003762C1"/>
    <w:rsid w:val="003809E0"/>
    <w:rsid w:val="003817D0"/>
    <w:rsid w:val="00383D98"/>
    <w:rsid w:val="00384546"/>
    <w:rsid w:val="0038518A"/>
    <w:rsid w:val="00390C7D"/>
    <w:rsid w:val="00390D5D"/>
    <w:rsid w:val="0039132A"/>
    <w:rsid w:val="00391DE3"/>
    <w:rsid w:val="00392D15"/>
    <w:rsid w:val="00393D72"/>
    <w:rsid w:val="003A0E73"/>
    <w:rsid w:val="003A4D7E"/>
    <w:rsid w:val="003A5E5E"/>
    <w:rsid w:val="003A700E"/>
    <w:rsid w:val="003B1443"/>
    <w:rsid w:val="003B15A9"/>
    <w:rsid w:val="003B3845"/>
    <w:rsid w:val="003B450B"/>
    <w:rsid w:val="003B6486"/>
    <w:rsid w:val="003B7BAE"/>
    <w:rsid w:val="003C4DED"/>
    <w:rsid w:val="003C67A4"/>
    <w:rsid w:val="003D0861"/>
    <w:rsid w:val="003D0C52"/>
    <w:rsid w:val="003D1601"/>
    <w:rsid w:val="003E0BF2"/>
    <w:rsid w:val="003E4C11"/>
    <w:rsid w:val="003E6580"/>
    <w:rsid w:val="003F192E"/>
    <w:rsid w:val="003F68AD"/>
    <w:rsid w:val="003F7894"/>
    <w:rsid w:val="004000F2"/>
    <w:rsid w:val="00401371"/>
    <w:rsid w:val="0040230A"/>
    <w:rsid w:val="00403641"/>
    <w:rsid w:val="00404871"/>
    <w:rsid w:val="00405004"/>
    <w:rsid w:val="00412463"/>
    <w:rsid w:val="00412A34"/>
    <w:rsid w:val="00415EFD"/>
    <w:rsid w:val="00420A1C"/>
    <w:rsid w:val="00420DEB"/>
    <w:rsid w:val="00422129"/>
    <w:rsid w:val="0042595B"/>
    <w:rsid w:val="00426EAE"/>
    <w:rsid w:val="004303CD"/>
    <w:rsid w:val="00430538"/>
    <w:rsid w:val="004363BC"/>
    <w:rsid w:val="00436E01"/>
    <w:rsid w:val="004374CF"/>
    <w:rsid w:val="00437992"/>
    <w:rsid w:val="0044366C"/>
    <w:rsid w:val="0044466B"/>
    <w:rsid w:val="0044720D"/>
    <w:rsid w:val="004555BD"/>
    <w:rsid w:val="00455DBC"/>
    <w:rsid w:val="00461589"/>
    <w:rsid w:val="004617B0"/>
    <w:rsid w:val="0046198B"/>
    <w:rsid w:val="0046253E"/>
    <w:rsid w:val="00463FA7"/>
    <w:rsid w:val="00470C67"/>
    <w:rsid w:val="0047291E"/>
    <w:rsid w:val="0047585F"/>
    <w:rsid w:val="00476129"/>
    <w:rsid w:val="004807AF"/>
    <w:rsid w:val="00481B6C"/>
    <w:rsid w:val="00481E30"/>
    <w:rsid w:val="004871E1"/>
    <w:rsid w:val="00487284"/>
    <w:rsid w:val="00490204"/>
    <w:rsid w:val="00490EEE"/>
    <w:rsid w:val="004A067C"/>
    <w:rsid w:val="004B7068"/>
    <w:rsid w:val="004C2FC8"/>
    <w:rsid w:val="004C4F68"/>
    <w:rsid w:val="004D3DE9"/>
    <w:rsid w:val="004D41EE"/>
    <w:rsid w:val="004D546F"/>
    <w:rsid w:val="004D7EF2"/>
    <w:rsid w:val="004E41A9"/>
    <w:rsid w:val="004E4707"/>
    <w:rsid w:val="004E48C0"/>
    <w:rsid w:val="004E68AD"/>
    <w:rsid w:val="004F179E"/>
    <w:rsid w:val="004F3254"/>
    <w:rsid w:val="004F5665"/>
    <w:rsid w:val="004F6C16"/>
    <w:rsid w:val="004F6EF6"/>
    <w:rsid w:val="004F70D4"/>
    <w:rsid w:val="005023F2"/>
    <w:rsid w:val="005030A1"/>
    <w:rsid w:val="005059E7"/>
    <w:rsid w:val="00505E5A"/>
    <w:rsid w:val="00511591"/>
    <w:rsid w:val="00514A74"/>
    <w:rsid w:val="00517574"/>
    <w:rsid w:val="00531FE0"/>
    <w:rsid w:val="00534497"/>
    <w:rsid w:val="0053536E"/>
    <w:rsid w:val="00543AA3"/>
    <w:rsid w:val="00545CED"/>
    <w:rsid w:val="005474E5"/>
    <w:rsid w:val="0055170C"/>
    <w:rsid w:val="00556AC1"/>
    <w:rsid w:val="00560D29"/>
    <w:rsid w:val="00561522"/>
    <w:rsid w:val="00562A10"/>
    <w:rsid w:val="005633BC"/>
    <w:rsid w:val="00564B59"/>
    <w:rsid w:val="0056543F"/>
    <w:rsid w:val="005739A5"/>
    <w:rsid w:val="00577D8E"/>
    <w:rsid w:val="00581C0D"/>
    <w:rsid w:val="005820B0"/>
    <w:rsid w:val="00583070"/>
    <w:rsid w:val="005835D0"/>
    <w:rsid w:val="005918EA"/>
    <w:rsid w:val="00594094"/>
    <w:rsid w:val="00594328"/>
    <w:rsid w:val="005949B1"/>
    <w:rsid w:val="00595304"/>
    <w:rsid w:val="005A4770"/>
    <w:rsid w:val="005A778E"/>
    <w:rsid w:val="005B171B"/>
    <w:rsid w:val="005B26E1"/>
    <w:rsid w:val="005C2ED1"/>
    <w:rsid w:val="005C3EDA"/>
    <w:rsid w:val="005C48C2"/>
    <w:rsid w:val="005C4D60"/>
    <w:rsid w:val="005C51C8"/>
    <w:rsid w:val="005C5515"/>
    <w:rsid w:val="005C5AB4"/>
    <w:rsid w:val="005D0DF7"/>
    <w:rsid w:val="005D259B"/>
    <w:rsid w:val="005D3802"/>
    <w:rsid w:val="005D3909"/>
    <w:rsid w:val="005D4E28"/>
    <w:rsid w:val="005E1926"/>
    <w:rsid w:val="005E27A3"/>
    <w:rsid w:val="005E3DC5"/>
    <w:rsid w:val="005E407E"/>
    <w:rsid w:val="005F1A41"/>
    <w:rsid w:val="005F2E72"/>
    <w:rsid w:val="005F3510"/>
    <w:rsid w:val="005F7925"/>
    <w:rsid w:val="006050C3"/>
    <w:rsid w:val="006057C0"/>
    <w:rsid w:val="00605ECD"/>
    <w:rsid w:val="006129EC"/>
    <w:rsid w:val="0061646D"/>
    <w:rsid w:val="00630470"/>
    <w:rsid w:val="006378D8"/>
    <w:rsid w:val="00642F8A"/>
    <w:rsid w:val="0064313B"/>
    <w:rsid w:val="00655884"/>
    <w:rsid w:val="00655B05"/>
    <w:rsid w:val="00657DD5"/>
    <w:rsid w:val="0066138E"/>
    <w:rsid w:val="00666CBB"/>
    <w:rsid w:val="0067404E"/>
    <w:rsid w:val="00674176"/>
    <w:rsid w:val="00674390"/>
    <w:rsid w:val="006766B5"/>
    <w:rsid w:val="00680013"/>
    <w:rsid w:val="00682E2B"/>
    <w:rsid w:val="00684F08"/>
    <w:rsid w:val="00690A66"/>
    <w:rsid w:val="00690B18"/>
    <w:rsid w:val="00693398"/>
    <w:rsid w:val="00697393"/>
    <w:rsid w:val="006A61DE"/>
    <w:rsid w:val="006A6EC2"/>
    <w:rsid w:val="006B5E4F"/>
    <w:rsid w:val="006B77CE"/>
    <w:rsid w:val="006B7E60"/>
    <w:rsid w:val="006C0377"/>
    <w:rsid w:val="006C173C"/>
    <w:rsid w:val="006C33A2"/>
    <w:rsid w:val="006C4172"/>
    <w:rsid w:val="006D08ED"/>
    <w:rsid w:val="006D1FD4"/>
    <w:rsid w:val="006D396E"/>
    <w:rsid w:val="006D423C"/>
    <w:rsid w:val="006E0BFD"/>
    <w:rsid w:val="006E3F32"/>
    <w:rsid w:val="006E45A8"/>
    <w:rsid w:val="006E5125"/>
    <w:rsid w:val="006E5311"/>
    <w:rsid w:val="006E5D0F"/>
    <w:rsid w:val="006E6CA3"/>
    <w:rsid w:val="006E7F0D"/>
    <w:rsid w:val="006F0F6B"/>
    <w:rsid w:val="006F7B03"/>
    <w:rsid w:val="00701F9A"/>
    <w:rsid w:val="007040D3"/>
    <w:rsid w:val="00706CFD"/>
    <w:rsid w:val="00706E3A"/>
    <w:rsid w:val="00711C16"/>
    <w:rsid w:val="00711FFA"/>
    <w:rsid w:val="00715459"/>
    <w:rsid w:val="00716539"/>
    <w:rsid w:val="00722793"/>
    <w:rsid w:val="00723696"/>
    <w:rsid w:val="00724344"/>
    <w:rsid w:val="007317DA"/>
    <w:rsid w:val="00735AB6"/>
    <w:rsid w:val="00740C43"/>
    <w:rsid w:val="00741A0A"/>
    <w:rsid w:val="00745DFD"/>
    <w:rsid w:val="00746B8D"/>
    <w:rsid w:val="00747238"/>
    <w:rsid w:val="0075053D"/>
    <w:rsid w:val="007505CF"/>
    <w:rsid w:val="00752F5A"/>
    <w:rsid w:val="007541DB"/>
    <w:rsid w:val="00754A2B"/>
    <w:rsid w:val="00754EB3"/>
    <w:rsid w:val="007566D9"/>
    <w:rsid w:val="00760AAD"/>
    <w:rsid w:val="00760F98"/>
    <w:rsid w:val="00761531"/>
    <w:rsid w:val="007619A0"/>
    <w:rsid w:val="00765751"/>
    <w:rsid w:val="00772045"/>
    <w:rsid w:val="00772820"/>
    <w:rsid w:val="00773AA0"/>
    <w:rsid w:val="00777ECE"/>
    <w:rsid w:val="00780D7A"/>
    <w:rsid w:val="00781E8D"/>
    <w:rsid w:val="00787181"/>
    <w:rsid w:val="007879E1"/>
    <w:rsid w:val="00793A85"/>
    <w:rsid w:val="00793CA0"/>
    <w:rsid w:val="007946AD"/>
    <w:rsid w:val="00797A15"/>
    <w:rsid w:val="007A1CD2"/>
    <w:rsid w:val="007A7F39"/>
    <w:rsid w:val="007C5181"/>
    <w:rsid w:val="007C6EA0"/>
    <w:rsid w:val="007C730A"/>
    <w:rsid w:val="007D26C2"/>
    <w:rsid w:val="007D4E25"/>
    <w:rsid w:val="007E1C37"/>
    <w:rsid w:val="007E5B02"/>
    <w:rsid w:val="007E6EB8"/>
    <w:rsid w:val="007F0C36"/>
    <w:rsid w:val="007F10A9"/>
    <w:rsid w:val="007F2B9A"/>
    <w:rsid w:val="007F3047"/>
    <w:rsid w:val="007F483F"/>
    <w:rsid w:val="00800F3D"/>
    <w:rsid w:val="00806D3D"/>
    <w:rsid w:val="00807943"/>
    <w:rsid w:val="0081154F"/>
    <w:rsid w:val="00813DC5"/>
    <w:rsid w:val="0082076D"/>
    <w:rsid w:val="0082276B"/>
    <w:rsid w:val="008256E0"/>
    <w:rsid w:val="0082595A"/>
    <w:rsid w:val="00825E00"/>
    <w:rsid w:val="00826DF3"/>
    <w:rsid w:val="00830278"/>
    <w:rsid w:val="00832C59"/>
    <w:rsid w:val="008414A7"/>
    <w:rsid w:val="00850AED"/>
    <w:rsid w:val="00850FBB"/>
    <w:rsid w:val="00855466"/>
    <w:rsid w:val="00856299"/>
    <w:rsid w:val="008565D2"/>
    <w:rsid w:val="008608AA"/>
    <w:rsid w:val="00860EFE"/>
    <w:rsid w:val="0086142E"/>
    <w:rsid w:val="00861A93"/>
    <w:rsid w:val="00862632"/>
    <w:rsid w:val="00862927"/>
    <w:rsid w:val="0086416B"/>
    <w:rsid w:val="00864F1D"/>
    <w:rsid w:val="00864F88"/>
    <w:rsid w:val="00865F6E"/>
    <w:rsid w:val="00865F8A"/>
    <w:rsid w:val="0086712E"/>
    <w:rsid w:val="00877C5D"/>
    <w:rsid w:val="00880191"/>
    <w:rsid w:val="00883034"/>
    <w:rsid w:val="0088349F"/>
    <w:rsid w:val="00886188"/>
    <w:rsid w:val="00887EBA"/>
    <w:rsid w:val="00891BEE"/>
    <w:rsid w:val="00893839"/>
    <w:rsid w:val="00893F9C"/>
    <w:rsid w:val="008946CC"/>
    <w:rsid w:val="00897EA2"/>
    <w:rsid w:val="008A7559"/>
    <w:rsid w:val="008B0301"/>
    <w:rsid w:val="008B039C"/>
    <w:rsid w:val="008B1561"/>
    <w:rsid w:val="008B4EF6"/>
    <w:rsid w:val="008C4C72"/>
    <w:rsid w:val="008D1867"/>
    <w:rsid w:val="008D239C"/>
    <w:rsid w:val="008D35CC"/>
    <w:rsid w:val="008D39A4"/>
    <w:rsid w:val="008D7DDE"/>
    <w:rsid w:val="008E0366"/>
    <w:rsid w:val="008E0F8A"/>
    <w:rsid w:val="008E4FA5"/>
    <w:rsid w:val="008F105D"/>
    <w:rsid w:val="008F10B5"/>
    <w:rsid w:val="008F1626"/>
    <w:rsid w:val="008F1CAC"/>
    <w:rsid w:val="008F2023"/>
    <w:rsid w:val="008F4203"/>
    <w:rsid w:val="008F429D"/>
    <w:rsid w:val="008F4FD7"/>
    <w:rsid w:val="008F5975"/>
    <w:rsid w:val="008F72DA"/>
    <w:rsid w:val="008F7E6B"/>
    <w:rsid w:val="00903523"/>
    <w:rsid w:val="0090574B"/>
    <w:rsid w:val="00906D01"/>
    <w:rsid w:val="009137F6"/>
    <w:rsid w:val="0092025F"/>
    <w:rsid w:val="009207BF"/>
    <w:rsid w:val="009213AB"/>
    <w:rsid w:val="009226C0"/>
    <w:rsid w:val="009242F4"/>
    <w:rsid w:val="00924672"/>
    <w:rsid w:val="00926839"/>
    <w:rsid w:val="00934626"/>
    <w:rsid w:val="00941690"/>
    <w:rsid w:val="00943445"/>
    <w:rsid w:val="009455BC"/>
    <w:rsid w:val="00946360"/>
    <w:rsid w:val="0094729D"/>
    <w:rsid w:val="00950BC2"/>
    <w:rsid w:val="00951B2B"/>
    <w:rsid w:val="00951F2C"/>
    <w:rsid w:val="00954766"/>
    <w:rsid w:val="009553F6"/>
    <w:rsid w:val="009557AC"/>
    <w:rsid w:val="00956383"/>
    <w:rsid w:val="00965D59"/>
    <w:rsid w:val="00966FB3"/>
    <w:rsid w:val="009741F7"/>
    <w:rsid w:val="00977C62"/>
    <w:rsid w:val="00981B3B"/>
    <w:rsid w:val="009903F9"/>
    <w:rsid w:val="00990C38"/>
    <w:rsid w:val="00993814"/>
    <w:rsid w:val="00994BC4"/>
    <w:rsid w:val="009978E0"/>
    <w:rsid w:val="009A3B2E"/>
    <w:rsid w:val="009A58E2"/>
    <w:rsid w:val="009A6EDA"/>
    <w:rsid w:val="009B5B3C"/>
    <w:rsid w:val="009B7619"/>
    <w:rsid w:val="009B7F05"/>
    <w:rsid w:val="009C093D"/>
    <w:rsid w:val="009D11D9"/>
    <w:rsid w:val="009D23B6"/>
    <w:rsid w:val="009D4695"/>
    <w:rsid w:val="009D4B8C"/>
    <w:rsid w:val="009D57AC"/>
    <w:rsid w:val="009D5CB1"/>
    <w:rsid w:val="009E0C55"/>
    <w:rsid w:val="009E0F7A"/>
    <w:rsid w:val="009E2255"/>
    <w:rsid w:val="009E749A"/>
    <w:rsid w:val="009F22FF"/>
    <w:rsid w:val="009F23EB"/>
    <w:rsid w:val="009F3F1D"/>
    <w:rsid w:val="009F5951"/>
    <w:rsid w:val="00A00BA9"/>
    <w:rsid w:val="00A01CD7"/>
    <w:rsid w:val="00A043DD"/>
    <w:rsid w:val="00A043DF"/>
    <w:rsid w:val="00A04AD7"/>
    <w:rsid w:val="00A06358"/>
    <w:rsid w:val="00A102B0"/>
    <w:rsid w:val="00A11AFE"/>
    <w:rsid w:val="00A12699"/>
    <w:rsid w:val="00A13E6D"/>
    <w:rsid w:val="00A1468B"/>
    <w:rsid w:val="00A15D38"/>
    <w:rsid w:val="00A17B0D"/>
    <w:rsid w:val="00A2577D"/>
    <w:rsid w:val="00A26240"/>
    <w:rsid w:val="00A30101"/>
    <w:rsid w:val="00A30D98"/>
    <w:rsid w:val="00A33909"/>
    <w:rsid w:val="00A34289"/>
    <w:rsid w:val="00A34A48"/>
    <w:rsid w:val="00A40B67"/>
    <w:rsid w:val="00A410E9"/>
    <w:rsid w:val="00A443DD"/>
    <w:rsid w:val="00A464CD"/>
    <w:rsid w:val="00A46F0E"/>
    <w:rsid w:val="00A50F18"/>
    <w:rsid w:val="00A5178A"/>
    <w:rsid w:val="00A51BF8"/>
    <w:rsid w:val="00A52D84"/>
    <w:rsid w:val="00A54081"/>
    <w:rsid w:val="00A5484C"/>
    <w:rsid w:val="00A5494F"/>
    <w:rsid w:val="00A553CD"/>
    <w:rsid w:val="00A57C01"/>
    <w:rsid w:val="00A60129"/>
    <w:rsid w:val="00A659E9"/>
    <w:rsid w:val="00A676C5"/>
    <w:rsid w:val="00A70735"/>
    <w:rsid w:val="00A82BA0"/>
    <w:rsid w:val="00A919DD"/>
    <w:rsid w:val="00A9487C"/>
    <w:rsid w:val="00A96F5C"/>
    <w:rsid w:val="00AA189F"/>
    <w:rsid w:val="00AA30B2"/>
    <w:rsid w:val="00AA5BC2"/>
    <w:rsid w:val="00AA618E"/>
    <w:rsid w:val="00AA76FF"/>
    <w:rsid w:val="00AA7AC7"/>
    <w:rsid w:val="00AB05C6"/>
    <w:rsid w:val="00AB41C3"/>
    <w:rsid w:val="00AB4C82"/>
    <w:rsid w:val="00AB6494"/>
    <w:rsid w:val="00AB7435"/>
    <w:rsid w:val="00AC0F0C"/>
    <w:rsid w:val="00AC3689"/>
    <w:rsid w:val="00AC5E0C"/>
    <w:rsid w:val="00AC75A7"/>
    <w:rsid w:val="00AC79E7"/>
    <w:rsid w:val="00AD1F9F"/>
    <w:rsid w:val="00AD262A"/>
    <w:rsid w:val="00AD444A"/>
    <w:rsid w:val="00AD633C"/>
    <w:rsid w:val="00AE31E6"/>
    <w:rsid w:val="00AE4D0C"/>
    <w:rsid w:val="00AE7957"/>
    <w:rsid w:val="00AF263B"/>
    <w:rsid w:val="00AF458F"/>
    <w:rsid w:val="00AF6360"/>
    <w:rsid w:val="00B05C0A"/>
    <w:rsid w:val="00B07FB4"/>
    <w:rsid w:val="00B16C70"/>
    <w:rsid w:val="00B16CA9"/>
    <w:rsid w:val="00B20175"/>
    <w:rsid w:val="00B20489"/>
    <w:rsid w:val="00B20776"/>
    <w:rsid w:val="00B23B18"/>
    <w:rsid w:val="00B32D80"/>
    <w:rsid w:val="00B345ED"/>
    <w:rsid w:val="00B360CA"/>
    <w:rsid w:val="00B42B94"/>
    <w:rsid w:val="00B430B3"/>
    <w:rsid w:val="00B43685"/>
    <w:rsid w:val="00B44CBB"/>
    <w:rsid w:val="00B465BA"/>
    <w:rsid w:val="00B46B43"/>
    <w:rsid w:val="00B507C1"/>
    <w:rsid w:val="00B50B49"/>
    <w:rsid w:val="00B50E71"/>
    <w:rsid w:val="00B50F80"/>
    <w:rsid w:val="00B51B6D"/>
    <w:rsid w:val="00B5407A"/>
    <w:rsid w:val="00B55C84"/>
    <w:rsid w:val="00B60846"/>
    <w:rsid w:val="00B61D96"/>
    <w:rsid w:val="00B62617"/>
    <w:rsid w:val="00B62685"/>
    <w:rsid w:val="00B6350D"/>
    <w:rsid w:val="00B644A1"/>
    <w:rsid w:val="00B65F56"/>
    <w:rsid w:val="00B7066F"/>
    <w:rsid w:val="00B73E98"/>
    <w:rsid w:val="00B75E7D"/>
    <w:rsid w:val="00B76907"/>
    <w:rsid w:val="00B801EB"/>
    <w:rsid w:val="00B914C4"/>
    <w:rsid w:val="00B947B0"/>
    <w:rsid w:val="00B96E45"/>
    <w:rsid w:val="00B97324"/>
    <w:rsid w:val="00B97A2F"/>
    <w:rsid w:val="00BA49B6"/>
    <w:rsid w:val="00BB3023"/>
    <w:rsid w:val="00BB466A"/>
    <w:rsid w:val="00BB53F4"/>
    <w:rsid w:val="00BC0B97"/>
    <w:rsid w:val="00BC160D"/>
    <w:rsid w:val="00BC3666"/>
    <w:rsid w:val="00BC7970"/>
    <w:rsid w:val="00BC7B76"/>
    <w:rsid w:val="00BD022C"/>
    <w:rsid w:val="00BD47B1"/>
    <w:rsid w:val="00BD482F"/>
    <w:rsid w:val="00BD7B61"/>
    <w:rsid w:val="00BE27F8"/>
    <w:rsid w:val="00BE42EE"/>
    <w:rsid w:val="00BF5640"/>
    <w:rsid w:val="00BF5E0F"/>
    <w:rsid w:val="00BF6AAE"/>
    <w:rsid w:val="00C02E49"/>
    <w:rsid w:val="00C143FE"/>
    <w:rsid w:val="00C16B19"/>
    <w:rsid w:val="00C30A1E"/>
    <w:rsid w:val="00C30CF7"/>
    <w:rsid w:val="00C31037"/>
    <w:rsid w:val="00C31FB6"/>
    <w:rsid w:val="00C327CF"/>
    <w:rsid w:val="00C33AF3"/>
    <w:rsid w:val="00C35ACE"/>
    <w:rsid w:val="00C36122"/>
    <w:rsid w:val="00C40BBC"/>
    <w:rsid w:val="00C41A06"/>
    <w:rsid w:val="00C42054"/>
    <w:rsid w:val="00C42247"/>
    <w:rsid w:val="00C42FA8"/>
    <w:rsid w:val="00C458E9"/>
    <w:rsid w:val="00C46423"/>
    <w:rsid w:val="00C50D9D"/>
    <w:rsid w:val="00C51582"/>
    <w:rsid w:val="00C51AC0"/>
    <w:rsid w:val="00C525DB"/>
    <w:rsid w:val="00C57D16"/>
    <w:rsid w:val="00C67997"/>
    <w:rsid w:val="00C70CF6"/>
    <w:rsid w:val="00C71D45"/>
    <w:rsid w:val="00C740F6"/>
    <w:rsid w:val="00C77784"/>
    <w:rsid w:val="00C80151"/>
    <w:rsid w:val="00C809EE"/>
    <w:rsid w:val="00C81A8E"/>
    <w:rsid w:val="00C82725"/>
    <w:rsid w:val="00C83FD2"/>
    <w:rsid w:val="00C84926"/>
    <w:rsid w:val="00C853DD"/>
    <w:rsid w:val="00C86474"/>
    <w:rsid w:val="00C87CC2"/>
    <w:rsid w:val="00C90F4E"/>
    <w:rsid w:val="00C90FF7"/>
    <w:rsid w:val="00C9346F"/>
    <w:rsid w:val="00C93746"/>
    <w:rsid w:val="00CA15EF"/>
    <w:rsid w:val="00CA7630"/>
    <w:rsid w:val="00CB092F"/>
    <w:rsid w:val="00CB352E"/>
    <w:rsid w:val="00CB47F2"/>
    <w:rsid w:val="00CB507A"/>
    <w:rsid w:val="00CB636B"/>
    <w:rsid w:val="00CB6B24"/>
    <w:rsid w:val="00CC3AA4"/>
    <w:rsid w:val="00CC40FB"/>
    <w:rsid w:val="00CD43FA"/>
    <w:rsid w:val="00CE06E8"/>
    <w:rsid w:val="00CE0A6D"/>
    <w:rsid w:val="00CE0D25"/>
    <w:rsid w:val="00CE1C70"/>
    <w:rsid w:val="00CE2173"/>
    <w:rsid w:val="00CE348A"/>
    <w:rsid w:val="00CE540E"/>
    <w:rsid w:val="00CE673D"/>
    <w:rsid w:val="00CF1573"/>
    <w:rsid w:val="00CF1631"/>
    <w:rsid w:val="00CF21BA"/>
    <w:rsid w:val="00CF2FE5"/>
    <w:rsid w:val="00CF3D49"/>
    <w:rsid w:val="00CF52CC"/>
    <w:rsid w:val="00D01163"/>
    <w:rsid w:val="00D11FA9"/>
    <w:rsid w:val="00D14345"/>
    <w:rsid w:val="00D14563"/>
    <w:rsid w:val="00D16411"/>
    <w:rsid w:val="00D22193"/>
    <w:rsid w:val="00D22ED2"/>
    <w:rsid w:val="00D26790"/>
    <w:rsid w:val="00D270A7"/>
    <w:rsid w:val="00D328EE"/>
    <w:rsid w:val="00D32A4F"/>
    <w:rsid w:val="00D339ED"/>
    <w:rsid w:val="00D34AFC"/>
    <w:rsid w:val="00D41CF7"/>
    <w:rsid w:val="00D42BE3"/>
    <w:rsid w:val="00D43A9F"/>
    <w:rsid w:val="00D45B69"/>
    <w:rsid w:val="00D519AD"/>
    <w:rsid w:val="00D5265F"/>
    <w:rsid w:val="00D52EA0"/>
    <w:rsid w:val="00D56E24"/>
    <w:rsid w:val="00D63A68"/>
    <w:rsid w:val="00D65BAE"/>
    <w:rsid w:val="00D721FF"/>
    <w:rsid w:val="00D737CD"/>
    <w:rsid w:val="00D74B2E"/>
    <w:rsid w:val="00D75AC5"/>
    <w:rsid w:val="00D81D9F"/>
    <w:rsid w:val="00D8207C"/>
    <w:rsid w:val="00D83F43"/>
    <w:rsid w:val="00D84F89"/>
    <w:rsid w:val="00D860D0"/>
    <w:rsid w:val="00D92116"/>
    <w:rsid w:val="00D978A1"/>
    <w:rsid w:val="00DA1C13"/>
    <w:rsid w:val="00DA799D"/>
    <w:rsid w:val="00DB120F"/>
    <w:rsid w:val="00DB176E"/>
    <w:rsid w:val="00DB1796"/>
    <w:rsid w:val="00DB5185"/>
    <w:rsid w:val="00DB5F24"/>
    <w:rsid w:val="00DB647B"/>
    <w:rsid w:val="00DB6E92"/>
    <w:rsid w:val="00DC0471"/>
    <w:rsid w:val="00DC5437"/>
    <w:rsid w:val="00DC6109"/>
    <w:rsid w:val="00DD15DC"/>
    <w:rsid w:val="00DD25BF"/>
    <w:rsid w:val="00DD2654"/>
    <w:rsid w:val="00DD2A16"/>
    <w:rsid w:val="00DD434C"/>
    <w:rsid w:val="00DD681E"/>
    <w:rsid w:val="00DD7075"/>
    <w:rsid w:val="00DD7101"/>
    <w:rsid w:val="00DE26FC"/>
    <w:rsid w:val="00DE4222"/>
    <w:rsid w:val="00DE6ADF"/>
    <w:rsid w:val="00DE7065"/>
    <w:rsid w:val="00DF155E"/>
    <w:rsid w:val="00DF2699"/>
    <w:rsid w:val="00DF2B76"/>
    <w:rsid w:val="00DF3CB8"/>
    <w:rsid w:val="00DF3F95"/>
    <w:rsid w:val="00DF435A"/>
    <w:rsid w:val="00DF5489"/>
    <w:rsid w:val="00DF6084"/>
    <w:rsid w:val="00E02C07"/>
    <w:rsid w:val="00E03442"/>
    <w:rsid w:val="00E04BC0"/>
    <w:rsid w:val="00E05C21"/>
    <w:rsid w:val="00E068EA"/>
    <w:rsid w:val="00E147FC"/>
    <w:rsid w:val="00E15792"/>
    <w:rsid w:val="00E20298"/>
    <w:rsid w:val="00E207ED"/>
    <w:rsid w:val="00E24E86"/>
    <w:rsid w:val="00E25367"/>
    <w:rsid w:val="00E31958"/>
    <w:rsid w:val="00E31F83"/>
    <w:rsid w:val="00E3350E"/>
    <w:rsid w:val="00E339CD"/>
    <w:rsid w:val="00E34091"/>
    <w:rsid w:val="00E37E8C"/>
    <w:rsid w:val="00E47A07"/>
    <w:rsid w:val="00E47D23"/>
    <w:rsid w:val="00E47D87"/>
    <w:rsid w:val="00E5030A"/>
    <w:rsid w:val="00E5243B"/>
    <w:rsid w:val="00E5252E"/>
    <w:rsid w:val="00E578F3"/>
    <w:rsid w:val="00E65BF8"/>
    <w:rsid w:val="00E704CD"/>
    <w:rsid w:val="00E71AA6"/>
    <w:rsid w:val="00E722F4"/>
    <w:rsid w:val="00E7306B"/>
    <w:rsid w:val="00E774DF"/>
    <w:rsid w:val="00E806DA"/>
    <w:rsid w:val="00E80E12"/>
    <w:rsid w:val="00E81BE9"/>
    <w:rsid w:val="00E8674A"/>
    <w:rsid w:val="00E90626"/>
    <w:rsid w:val="00E91121"/>
    <w:rsid w:val="00E912C3"/>
    <w:rsid w:val="00E9305A"/>
    <w:rsid w:val="00E95CA1"/>
    <w:rsid w:val="00EA3AA3"/>
    <w:rsid w:val="00EA4B15"/>
    <w:rsid w:val="00EA4E23"/>
    <w:rsid w:val="00EA6790"/>
    <w:rsid w:val="00EA6F39"/>
    <w:rsid w:val="00EB0149"/>
    <w:rsid w:val="00EB542C"/>
    <w:rsid w:val="00EB7896"/>
    <w:rsid w:val="00EB79F9"/>
    <w:rsid w:val="00EC2282"/>
    <w:rsid w:val="00EC687C"/>
    <w:rsid w:val="00ED0B09"/>
    <w:rsid w:val="00ED42C1"/>
    <w:rsid w:val="00ED5B9A"/>
    <w:rsid w:val="00ED5C6E"/>
    <w:rsid w:val="00ED6382"/>
    <w:rsid w:val="00EE1114"/>
    <w:rsid w:val="00EE1E46"/>
    <w:rsid w:val="00EE200A"/>
    <w:rsid w:val="00EE272A"/>
    <w:rsid w:val="00EE36B6"/>
    <w:rsid w:val="00EE5056"/>
    <w:rsid w:val="00EF01F2"/>
    <w:rsid w:val="00EF0E19"/>
    <w:rsid w:val="00EF1BCF"/>
    <w:rsid w:val="00EF2BDB"/>
    <w:rsid w:val="00EF40DF"/>
    <w:rsid w:val="00EF5C14"/>
    <w:rsid w:val="00EF704F"/>
    <w:rsid w:val="00F01352"/>
    <w:rsid w:val="00F014B2"/>
    <w:rsid w:val="00F038D9"/>
    <w:rsid w:val="00F0583E"/>
    <w:rsid w:val="00F07F61"/>
    <w:rsid w:val="00F1393D"/>
    <w:rsid w:val="00F13E53"/>
    <w:rsid w:val="00F142DA"/>
    <w:rsid w:val="00F14399"/>
    <w:rsid w:val="00F1476F"/>
    <w:rsid w:val="00F20544"/>
    <w:rsid w:val="00F20AA0"/>
    <w:rsid w:val="00F20B29"/>
    <w:rsid w:val="00F2133D"/>
    <w:rsid w:val="00F21FB6"/>
    <w:rsid w:val="00F225A1"/>
    <w:rsid w:val="00F22B98"/>
    <w:rsid w:val="00F230CC"/>
    <w:rsid w:val="00F23B11"/>
    <w:rsid w:val="00F24F91"/>
    <w:rsid w:val="00F26895"/>
    <w:rsid w:val="00F31F9D"/>
    <w:rsid w:val="00F32555"/>
    <w:rsid w:val="00F332E5"/>
    <w:rsid w:val="00F34957"/>
    <w:rsid w:val="00F4508F"/>
    <w:rsid w:val="00F45D0B"/>
    <w:rsid w:val="00F4608A"/>
    <w:rsid w:val="00F47C4B"/>
    <w:rsid w:val="00F50BE9"/>
    <w:rsid w:val="00F5321F"/>
    <w:rsid w:val="00F54B1E"/>
    <w:rsid w:val="00F5770F"/>
    <w:rsid w:val="00F57AB0"/>
    <w:rsid w:val="00F60916"/>
    <w:rsid w:val="00F62562"/>
    <w:rsid w:val="00F62753"/>
    <w:rsid w:val="00F63D7F"/>
    <w:rsid w:val="00F6516C"/>
    <w:rsid w:val="00F652DE"/>
    <w:rsid w:val="00F65F7C"/>
    <w:rsid w:val="00F705E4"/>
    <w:rsid w:val="00F73617"/>
    <w:rsid w:val="00F750D7"/>
    <w:rsid w:val="00F760E8"/>
    <w:rsid w:val="00F76D49"/>
    <w:rsid w:val="00F842DF"/>
    <w:rsid w:val="00F901D2"/>
    <w:rsid w:val="00F90C80"/>
    <w:rsid w:val="00F934A5"/>
    <w:rsid w:val="00F942C6"/>
    <w:rsid w:val="00F9499F"/>
    <w:rsid w:val="00FA3CCC"/>
    <w:rsid w:val="00FA7904"/>
    <w:rsid w:val="00FB11B5"/>
    <w:rsid w:val="00FB1227"/>
    <w:rsid w:val="00FB23AF"/>
    <w:rsid w:val="00FB3E80"/>
    <w:rsid w:val="00FB6629"/>
    <w:rsid w:val="00FB6C98"/>
    <w:rsid w:val="00FB722D"/>
    <w:rsid w:val="00FC00CC"/>
    <w:rsid w:val="00FC1C21"/>
    <w:rsid w:val="00FC40EB"/>
    <w:rsid w:val="00FC4ED4"/>
    <w:rsid w:val="00FC6D0A"/>
    <w:rsid w:val="00FC7C28"/>
    <w:rsid w:val="00FD00F9"/>
    <w:rsid w:val="00FD1F41"/>
    <w:rsid w:val="00FD2365"/>
    <w:rsid w:val="00FD23AA"/>
    <w:rsid w:val="00FD5C61"/>
    <w:rsid w:val="00FD7045"/>
    <w:rsid w:val="00FD7999"/>
    <w:rsid w:val="00FD7CA4"/>
    <w:rsid w:val="00FE1398"/>
    <w:rsid w:val="00FE2936"/>
    <w:rsid w:val="00FE3BF0"/>
    <w:rsid w:val="00FE58A7"/>
    <w:rsid w:val="00FF1699"/>
    <w:rsid w:val="00FF4538"/>
    <w:rsid w:val="00FF4618"/>
    <w:rsid w:val="00FF59DE"/>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9DECD8"/>
  <w15:docId w15:val="{778DCE6D-14F3-4681-9146-44BC24B26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BD8"/>
  </w:style>
  <w:style w:type="paragraph" w:styleId="Titre2">
    <w:name w:val="heading 2"/>
    <w:basedOn w:val="Normal"/>
    <w:next w:val="Normal"/>
    <w:link w:val="Titre2Car"/>
    <w:uiPriority w:val="9"/>
    <w:unhideWhenUsed/>
    <w:qFormat/>
    <w:rsid w:val="008E0F8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8E0F8A"/>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qFormat/>
    <w:rsid w:val="009741F7"/>
    <w:pPr>
      <w:keepNext/>
      <w:spacing w:after="0" w:line="240" w:lineRule="auto"/>
      <w:jc w:val="center"/>
      <w:outlineLvl w:val="3"/>
    </w:pPr>
    <w:rPr>
      <w:rFonts w:ascii="Times New Roman" w:eastAsia="Times New Roman" w:hAnsi="Times New Roman" w:cs="Times New Roman"/>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rsid w:val="009741F7"/>
    <w:rPr>
      <w:rFonts w:ascii="Times New Roman" w:eastAsia="Times New Roman" w:hAnsi="Times New Roman" w:cs="Times New Roman"/>
      <w:b/>
      <w:bCs/>
      <w:sz w:val="24"/>
      <w:szCs w:val="24"/>
      <w:lang w:eastAsia="fr-FR"/>
    </w:rPr>
  </w:style>
  <w:style w:type="paragraph" w:styleId="Paragraphedeliste">
    <w:name w:val="List Paragraph"/>
    <w:basedOn w:val="Normal"/>
    <w:uiPriority w:val="34"/>
    <w:qFormat/>
    <w:rsid w:val="00B16C70"/>
    <w:pPr>
      <w:ind w:left="720"/>
      <w:contextualSpacing/>
    </w:pPr>
  </w:style>
  <w:style w:type="character" w:customStyle="1" w:styleId="Titre2Car">
    <w:name w:val="Titre 2 Car"/>
    <w:basedOn w:val="Policepardfaut"/>
    <w:link w:val="Titre2"/>
    <w:uiPriority w:val="9"/>
    <w:rsid w:val="008E0F8A"/>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semiHidden/>
    <w:rsid w:val="008E0F8A"/>
    <w:rPr>
      <w:rFonts w:asciiTheme="majorHAnsi" w:eastAsiaTheme="majorEastAsia" w:hAnsiTheme="majorHAnsi" w:cstheme="majorBidi"/>
      <w:b/>
      <w:bCs/>
      <w:color w:val="4F81BD" w:themeColor="accent1"/>
    </w:rPr>
  </w:style>
  <w:style w:type="table" w:styleId="Grilledutableau">
    <w:name w:val="Table Grid"/>
    <w:basedOn w:val="TableauNormal"/>
    <w:uiPriority w:val="39"/>
    <w:rsid w:val="000E1FB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lev">
    <w:name w:val="Strong"/>
    <w:basedOn w:val="Policepardfaut"/>
    <w:uiPriority w:val="22"/>
    <w:qFormat/>
    <w:rsid w:val="00FE58A7"/>
    <w:rPr>
      <w:b/>
      <w:bCs/>
    </w:rPr>
  </w:style>
  <w:style w:type="paragraph" w:styleId="Textedebulles">
    <w:name w:val="Balloon Text"/>
    <w:basedOn w:val="Normal"/>
    <w:link w:val="TextedebullesCar"/>
    <w:uiPriority w:val="99"/>
    <w:semiHidden/>
    <w:unhideWhenUsed/>
    <w:rsid w:val="00107A0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07A01"/>
    <w:rPr>
      <w:rFonts w:ascii="Segoe UI" w:hAnsi="Segoe UI" w:cs="Segoe UI"/>
      <w:sz w:val="18"/>
      <w:szCs w:val="18"/>
    </w:rPr>
  </w:style>
  <w:style w:type="paragraph" w:styleId="En-tte">
    <w:name w:val="header"/>
    <w:basedOn w:val="Normal"/>
    <w:link w:val="En-tteCar"/>
    <w:uiPriority w:val="99"/>
    <w:unhideWhenUsed/>
    <w:rsid w:val="00A17B0D"/>
    <w:pPr>
      <w:tabs>
        <w:tab w:val="center" w:pos="4536"/>
        <w:tab w:val="right" w:pos="9072"/>
      </w:tabs>
      <w:spacing w:after="0" w:line="240" w:lineRule="auto"/>
    </w:pPr>
  </w:style>
  <w:style w:type="character" w:customStyle="1" w:styleId="En-tteCar">
    <w:name w:val="En-tête Car"/>
    <w:basedOn w:val="Policepardfaut"/>
    <w:link w:val="En-tte"/>
    <w:uiPriority w:val="99"/>
    <w:rsid w:val="00A17B0D"/>
  </w:style>
  <w:style w:type="paragraph" w:styleId="Pieddepage">
    <w:name w:val="footer"/>
    <w:basedOn w:val="Normal"/>
    <w:link w:val="PieddepageCar"/>
    <w:uiPriority w:val="99"/>
    <w:unhideWhenUsed/>
    <w:rsid w:val="00A17B0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17B0D"/>
  </w:style>
  <w:style w:type="character" w:styleId="Lienhypertexte">
    <w:name w:val="Hyperlink"/>
    <w:basedOn w:val="Policepardfaut"/>
    <w:uiPriority w:val="99"/>
    <w:unhideWhenUsed/>
    <w:rsid w:val="007541DB"/>
    <w:rPr>
      <w:color w:val="0000FF" w:themeColor="hyperlink"/>
      <w:u w:val="single"/>
    </w:rPr>
  </w:style>
  <w:style w:type="table" w:customStyle="1" w:styleId="Grilledutableau1">
    <w:name w:val="Grille du tableau1"/>
    <w:basedOn w:val="TableauNormal"/>
    <w:next w:val="Grilledutableau"/>
    <w:uiPriority w:val="39"/>
    <w:rsid w:val="00C87CC2"/>
    <w:pPr>
      <w:spacing w:after="0" w:line="240" w:lineRule="auto"/>
    </w:pPr>
    <w:rPr>
      <w:rFonts w:eastAsia="Calibri"/>
      <w:kern w:val="2"/>
      <w:lang w:val="fr-M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5D0D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606257">
      <w:bodyDiv w:val="1"/>
      <w:marLeft w:val="0"/>
      <w:marRight w:val="0"/>
      <w:marTop w:val="0"/>
      <w:marBottom w:val="0"/>
      <w:divBdr>
        <w:top w:val="none" w:sz="0" w:space="0" w:color="auto"/>
        <w:left w:val="none" w:sz="0" w:space="0" w:color="auto"/>
        <w:bottom w:val="none" w:sz="0" w:space="0" w:color="auto"/>
        <w:right w:val="none" w:sz="0" w:space="0" w:color="auto"/>
      </w:divBdr>
    </w:div>
    <w:div w:id="99591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4135E-00C8-4C21-AB67-2F24807A1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1022</Words>
  <Characters>5625</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cdgcl</dc:creator>
  <cp:lastModifiedBy>Ahmed BOUTOUMILATE</cp:lastModifiedBy>
  <cp:revision>5</cp:revision>
  <cp:lastPrinted>2025-07-09T08:52:00Z</cp:lastPrinted>
  <dcterms:created xsi:type="dcterms:W3CDTF">2025-08-08T10:08:00Z</dcterms:created>
  <dcterms:modified xsi:type="dcterms:W3CDTF">2025-10-23T12:18:00Z</dcterms:modified>
</cp:coreProperties>
</file>